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Pr="00104BBD" w:rsidRDefault="003774B2" w:rsidP="003774B2">
      <w:pPr>
        <w:spacing w:line="1" w:lineRule="exact"/>
        <w:rPr>
          <w:color w:val="auto"/>
        </w:rPr>
      </w:pPr>
      <w:r w:rsidRPr="00104BBD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2E18376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488271090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22E18376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488271090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104BBD" w:rsidRDefault="00604821" w:rsidP="003774B2">
      <w:pPr>
        <w:pStyle w:val="30"/>
        <w:shd w:val="clear" w:color="auto" w:fill="auto"/>
        <w:ind w:left="851" w:firstLine="0"/>
        <w:rPr>
          <w:color w:val="auto"/>
          <w:sz w:val="36"/>
          <w:szCs w:val="36"/>
        </w:rPr>
      </w:pPr>
      <w:r w:rsidRPr="00104BBD">
        <w:rPr>
          <w:color w:val="auto"/>
          <w:sz w:val="36"/>
          <w:szCs w:val="36"/>
        </w:rPr>
        <w:t>ПОЯСНЮВАЛЬНА ЗАПИСКА</w:t>
      </w:r>
    </w:p>
    <w:p w14:paraId="3B3E8953" w14:textId="56C9266D" w:rsidR="004F0681" w:rsidRPr="00104BBD" w:rsidRDefault="009B470E" w:rsidP="003774B2">
      <w:pPr>
        <w:pStyle w:val="1"/>
        <w:shd w:val="clear" w:color="auto" w:fill="auto"/>
        <w:spacing w:after="0"/>
        <w:ind w:left="2127" w:firstLine="0"/>
        <w:rPr>
          <w:color w:val="auto"/>
          <w:sz w:val="24"/>
          <w:szCs w:val="24"/>
        </w:rPr>
      </w:pPr>
      <w:r w:rsidRPr="00104BBD">
        <w:rPr>
          <w:b/>
          <w:i/>
          <w:iCs/>
          <w:noProof/>
          <w:color w:val="auto"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2E5E3E0A">
            <wp:simplePos x="0" y="0"/>
            <wp:positionH relativeFrom="column">
              <wp:posOffset>4964297</wp:posOffset>
            </wp:positionH>
            <wp:positionV relativeFrom="paragraph">
              <wp:posOffset>5355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104BBD">
        <w:rPr>
          <w:b/>
          <w:bCs/>
          <w:color w:val="auto"/>
          <w:sz w:val="24"/>
          <w:szCs w:val="24"/>
        </w:rPr>
        <w:t xml:space="preserve">№ </w:t>
      </w:r>
      <w:r w:rsidR="007B7541" w:rsidRPr="00A31DCF">
        <w:rPr>
          <w:b/>
          <w:bCs/>
          <w:color w:val="auto"/>
          <w:sz w:val="24"/>
          <w:szCs w:val="24"/>
          <w:lang w:val="ru-RU"/>
        </w:rPr>
        <w:t>ПЗН-79131</w:t>
      </w:r>
      <w:r w:rsidR="00604821" w:rsidRPr="00104BBD">
        <w:rPr>
          <w:b/>
          <w:bCs/>
          <w:color w:val="auto"/>
          <w:sz w:val="24"/>
          <w:szCs w:val="24"/>
        </w:rPr>
        <w:t xml:space="preserve"> від </w:t>
      </w:r>
      <w:r w:rsidR="00466C3C" w:rsidRPr="00A31DCF">
        <w:rPr>
          <w:b/>
          <w:bCs/>
          <w:color w:val="auto"/>
          <w:sz w:val="24"/>
          <w:szCs w:val="24"/>
          <w:lang w:val="ru-RU"/>
        </w:rPr>
        <w:t>14.03.2025</w:t>
      </w:r>
    </w:p>
    <w:p w14:paraId="69271402" w14:textId="13473D8D" w:rsidR="004F0681" w:rsidRPr="00104BBD" w:rsidRDefault="00604821" w:rsidP="003774B2">
      <w:pPr>
        <w:pStyle w:val="1"/>
        <w:shd w:val="clear" w:color="auto" w:fill="auto"/>
        <w:spacing w:after="0"/>
        <w:ind w:left="567" w:right="3481" w:firstLine="720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 xml:space="preserve">до </w:t>
      </w:r>
      <w:proofErr w:type="spellStart"/>
      <w:r w:rsidR="00B602DB" w:rsidRPr="00104BBD">
        <w:rPr>
          <w:color w:val="auto"/>
          <w:sz w:val="24"/>
          <w:szCs w:val="24"/>
        </w:rPr>
        <w:t>проєкт</w:t>
      </w:r>
      <w:r w:rsidRPr="00104BBD">
        <w:rPr>
          <w:color w:val="auto"/>
          <w:sz w:val="24"/>
          <w:szCs w:val="24"/>
        </w:rPr>
        <w:t>у</w:t>
      </w:r>
      <w:proofErr w:type="spellEnd"/>
      <w:r w:rsidRPr="00104BBD">
        <w:rPr>
          <w:color w:val="auto"/>
          <w:sz w:val="24"/>
          <w:szCs w:val="24"/>
        </w:rPr>
        <w:t xml:space="preserve"> рішення Київської міської ради:</w:t>
      </w:r>
      <w:r w:rsidR="003568E0" w:rsidRPr="00104BBD">
        <w:rPr>
          <w:noProof/>
          <w:color w:val="auto"/>
          <w:sz w:val="24"/>
          <w:szCs w:val="24"/>
        </w:rPr>
        <w:t xml:space="preserve"> </w:t>
      </w:r>
    </w:p>
    <w:p w14:paraId="41AD972C" w14:textId="1D6BF0FA" w:rsidR="00A31DCF" w:rsidRDefault="008E2A17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b/>
          <w:bCs/>
          <w:i/>
          <w:iCs/>
          <w:color w:val="auto"/>
          <w:sz w:val="24"/>
          <w:szCs w:val="24"/>
          <w:lang w:val="ru-RU"/>
        </w:rPr>
      </w:pPr>
      <w:r w:rsidRPr="008E2A17">
        <w:rPr>
          <w:b/>
          <w:bCs/>
          <w:i/>
          <w:iCs/>
          <w:color w:val="auto"/>
          <w:sz w:val="24"/>
          <w:szCs w:val="24"/>
          <w:lang w:val="ru-RU"/>
        </w:rPr>
        <w:t xml:space="preserve">Про передачу </w:t>
      </w:r>
      <w:proofErr w:type="spellStart"/>
      <w:r w:rsidRPr="008E2A17">
        <w:rPr>
          <w:b/>
          <w:bCs/>
          <w:i/>
          <w:iCs/>
          <w:color w:val="auto"/>
          <w:sz w:val="24"/>
          <w:szCs w:val="24"/>
          <w:lang w:val="ru-RU"/>
        </w:rPr>
        <w:t>громадянину</w:t>
      </w:r>
      <w:proofErr w:type="spellEnd"/>
      <w:r w:rsidRPr="008E2A17">
        <w:rPr>
          <w:b/>
          <w:bCs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8E2A17">
        <w:rPr>
          <w:b/>
          <w:bCs/>
          <w:i/>
          <w:iCs/>
          <w:color w:val="auto"/>
          <w:sz w:val="24"/>
          <w:szCs w:val="24"/>
          <w:lang w:val="ru-RU"/>
        </w:rPr>
        <w:t>Зарицькому</w:t>
      </w:r>
      <w:proofErr w:type="spellEnd"/>
      <w:r w:rsidRPr="008E2A17">
        <w:rPr>
          <w:b/>
          <w:bCs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8E2A17">
        <w:rPr>
          <w:b/>
          <w:bCs/>
          <w:i/>
          <w:iCs/>
          <w:color w:val="auto"/>
          <w:sz w:val="24"/>
          <w:szCs w:val="24"/>
          <w:lang w:val="ru-RU"/>
        </w:rPr>
        <w:t>Олександру</w:t>
      </w:r>
      <w:proofErr w:type="spellEnd"/>
      <w:r w:rsidRPr="008E2A17">
        <w:rPr>
          <w:b/>
          <w:bCs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8E2A17">
        <w:rPr>
          <w:b/>
          <w:bCs/>
          <w:i/>
          <w:iCs/>
          <w:color w:val="auto"/>
          <w:sz w:val="24"/>
          <w:szCs w:val="24"/>
          <w:lang w:val="ru-RU"/>
        </w:rPr>
        <w:t>Леонідовичу</w:t>
      </w:r>
      <w:proofErr w:type="spellEnd"/>
      <w:r w:rsidRPr="008E2A17">
        <w:rPr>
          <w:b/>
          <w:bCs/>
          <w:i/>
          <w:iCs/>
          <w:color w:val="auto"/>
          <w:sz w:val="24"/>
          <w:szCs w:val="24"/>
          <w:lang w:val="ru-RU"/>
        </w:rPr>
        <w:t xml:space="preserve"> у </w:t>
      </w:r>
      <w:proofErr w:type="spellStart"/>
      <w:r w:rsidRPr="008E2A17">
        <w:rPr>
          <w:b/>
          <w:bCs/>
          <w:i/>
          <w:iCs/>
          <w:color w:val="auto"/>
          <w:sz w:val="24"/>
          <w:szCs w:val="24"/>
          <w:lang w:val="ru-RU"/>
        </w:rPr>
        <w:t>приватну</w:t>
      </w:r>
      <w:proofErr w:type="spellEnd"/>
      <w:r w:rsidRPr="008E2A17">
        <w:rPr>
          <w:b/>
          <w:bCs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8E2A17">
        <w:rPr>
          <w:b/>
          <w:bCs/>
          <w:i/>
          <w:iCs/>
          <w:color w:val="auto"/>
          <w:sz w:val="24"/>
          <w:szCs w:val="24"/>
          <w:lang w:val="ru-RU"/>
        </w:rPr>
        <w:t>власність</w:t>
      </w:r>
      <w:proofErr w:type="spellEnd"/>
      <w:r w:rsidRPr="008E2A17">
        <w:rPr>
          <w:b/>
          <w:bCs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8E2A17">
        <w:rPr>
          <w:b/>
          <w:bCs/>
          <w:i/>
          <w:iCs/>
          <w:color w:val="auto"/>
          <w:sz w:val="24"/>
          <w:szCs w:val="24"/>
          <w:lang w:val="ru-RU"/>
        </w:rPr>
        <w:t>земельної</w:t>
      </w:r>
      <w:proofErr w:type="spellEnd"/>
      <w:r w:rsidRPr="008E2A17">
        <w:rPr>
          <w:b/>
          <w:bCs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8E2A17">
        <w:rPr>
          <w:b/>
          <w:bCs/>
          <w:i/>
          <w:iCs/>
          <w:color w:val="auto"/>
          <w:sz w:val="24"/>
          <w:szCs w:val="24"/>
          <w:lang w:val="ru-RU"/>
        </w:rPr>
        <w:t>ділянки</w:t>
      </w:r>
      <w:proofErr w:type="spellEnd"/>
      <w:r w:rsidRPr="008E2A17">
        <w:rPr>
          <w:b/>
          <w:bCs/>
          <w:i/>
          <w:iCs/>
          <w:color w:val="auto"/>
          <w:sz w:val="24"/>
          <w:szCs w:val="24"/>
          <w:lang w:val="ru-RU"/>
        </w:rPr>
        <w:t xml:space="preserve"> для </w:t>
      </w:r>
      <w:proofErr w:type="spellStart"/>
      <w:r w:rsidRPr="008E2A17">
        <w:rPr>
          <w:b/>
          <w:bCs/>
          <w:i/>
          <w:iCs/>
          <w:color w:val="auto"/>
          <w:sz w:val="24"/>
          <w:szCs w:val="24"/>
          <w:lang w:val="ru-RU"/>
        </w:rPr>
        <w:t>ведення</w:t>
      </w:r>
      <w:proofErr w:type="spellEnd"/>
      <w:r w:rsidRPr="008E2A17">
        <w:rPr>
          <w:b/>
          <w:bCs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8E2A17">
        <w:rPr>
          <w:b/>
          <w:bCs/>
          <w:i/>
          <w:iCs/>
          <w:color w:val="auto"/>
          <w:sz w:val="24"/>
          <w:szCs w:val="24"/>
          <w:lang w:val="ru-RU"/>
        </w:rPr>
        <w:t>колективного</w:t>
      </w:r>
      <w:proofErr w:type="spellEnd"/>
      <w:r w:rsidRPr="008E2A17">
        <w:rPr>
          <w:b/>
          <w:bCs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8E2A17">
        <w:rPr>
          <w:b/>
          <w:bCs/>
          <w:i/>
          <w:iCs/>
          <w:color w:val="auto"/>
          <w:sz w:val="24"/>
          <w:szCs w:val="24"/>
          <w:lang w:val="ru-RU"/>
        </w:rPr>
        <w:t>садівництва</w:t>
      </w:r>
      <w:proofErr w:type="spellEnd"/>
      <w:r w:rsidRPr="008E2A17">
        <w:rPr>
          <w:b/>
          <w:bCs/>
          <w:i/>
          <w:iCs/>
          <w:color w:val="auto"/>
          <w:sz w:val="24"/>
          <w:szCs w:val="24"/>
          <w:lang w:val="ru-RU"/>
        </w:rPr>
        <w:t xml:space="preserve"> на </w:t>
      </w:r>
      <w:proofErr w:type="spellStart"/>
      <w:r w:rsidRPr="008E2A17">
        <w:rPr>
          <w:b/>
          <w:bCs/>
          <w:i/>
          <w:iCs/>
          <w:color w:val="auto"/>
          <w:sz w:val="24"/>
          <w:szCs w:val="24"/>
          <w:lang w:val="ru-RU"/>
        </w:rPr>
        <w:t>вул</w:t>
      </w:r>
      <w:proofErr w:type="spellEnd"/>
      <w:r w:rsidRPr="008E2A17">
        <w:rPr>
          <w:b/>
          <w:bCs/>
          <w:i/>
          <w:iCs/>
          <w:color w:val="auto"/>
          <w:sz w:val="24"/>
          <w:szCs w:val="24"/>
          <w:lang w:val="ru-RU"/>
        </w:rPr>
        <w:t xml:space="preserve">. </w:t>
      </w:r>
      <w:proofErr w:type="spellStart"/>
      <w:r w:rsidRPr="008E2A17">
        <w:rPr>
          <w:b/>
          <w:bCs/>
          <w:i/>
          <w:iCs/>
          <w:color w:val="auto"/>
          <w:sz w:val="24"/>
          <w:szCs w:val="24"/>
          <w:lang w:val="ru-RU"/>
        </w:rPr>
        <w:t>Орхідейній</w:t>
      </w:r>
      <w:proofErr w:type="spellEnd"/>
      <w:r w:rsidRPr="008E2A17">
        <w:rPr>
          <w:b/>
          <w:bCs/>
          <w:i/>
          <w:iCs/>
          <w:color w:val="auto"/>
          <w:sz w:val="24"/>
          <w:szCs w:val="24"/>
          <w:lang w:val="ru-RU"/>
        </w:rPr>
        <w:t xml:space="preserve">, 87 (ОБСЛУГОВУЮЧИЙ КООПЕРАТИВ «САДОВО-ДАЧНИЙ КООПЕРАТИВ «ОРХІДЕЯ-3») у </w:t>
      </w:r>
      <w:proofErr w:type="spellStart"/>
      <w:r w:rsidRPr="008E2A17">
        <w:rPr>
          <w:b/>
          <w:bCs/>
          <w:i/>
          <w:iCs/>
          <w:color w:val="auto"/>
          <w:sz w:val="24"/>
          <w:szCs w:val="24"/>
          <w:lang w:val="ru-RU"/>
        </w:rPr>
        <w:t>Дарницькому</w:t>
      </w:r>
      <w:proofErr w:type="spellEnd"/>
      <w:r w:rsidRPr="008E2A17">
        <w:rPr>
          <w:b/>
          <w:bCs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8E2A17">
        <w:rPr>
          <w:b/>
          <w:bCs/>
          <w:i/>
          <w:iCs/>
          <w:color w:val="auto"/>
          <w:sz w:val="24"/>
          <w:szCs w:val="24"/>
          <w:lang w:val="ru-RU"/>
        </w:rPr>
        <w:t>районі</w:t>
      </w:r>
      <w:proofErr w:type="spellEnd"/>
      <w:r w:rsidRPr="008E2A17">
        <w:rPr>
          <w:b/>
          <w:bCs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8E2A17">
        <w:rPr>
          <w:b/>
          <w:bCs/>
          <w:i/>
          <w:iCs/>
          <w:color w:val="auto"/>
          <w:sz w:val="24"/>
          <w:szCs w:val="24"/>
          <w:lang w:val="ru-RU"/>
        </w:rPr>
        <w:t>міста</w:t>
      </w:r>
      <w:proofErr w:type="spellEnd"/>
      <w:r w:rsidRPr="008E2A17">
        <w:rPr>
          <w:b/>
          <w:bCs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8E2A17">
        <w:rPr>
          <w:b/>
          <w:bCs/>
          <w:i/>
          <w:iCs/>
          <w:color w:val="auto"/>
          <w:sz w:val="24"/>
          <w:szCs w:val="24"/>
          <w:lang w:val="ru-RU"/>
        </w:rPr>
        <w:t>Києва</w:t>
      </w:r>
      <w:proofErr w:type="spellEnd"/>
      <w:r w:rsidRPr="008E2A17">
        <w:rPr>
          <w:b/>
          <w:bCs/>
          <w:i/>
          <w:iCs/>
          <w:color w:val="auto"/>
          <w:sz w:val="24"/>
          <w:szCs w:val="24"/>
          <w:lang w:val="ru-RU"/>
        </w:rPr>
        <w:t xml:space="preserve">, </w:t>
      </w:r>
      <w:proofErr w:type="spellStart"/>
      <w:r w:rsidRPr="008E2A17">
        <w:rPr>
          <w:b/>
          <w:bCs/>
          <w:i/>
          <w:iCs/>
          <w:color w:val="auto"/>
          <w:sz w:val="24"/>
          <w:szCs w:val="24"/>
          <w:lang w:val="ru-RU"/>
        </w:rPr>
        <w:t>мікрорайон</w:t>
      </w:r>
      <w:proofErr w:type="spellEnd"/>
      <w:r w:rsidRPr="008E2A17">
        <w:rPr>
          <w:b/>
          <w:bCs/>
          <w:i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Pr="008E2A17">
        <w:rPr>
          <w:b/>
          <w:bCs/>
          <w:i/>
          <w:iCs/>
          <w:color w:val="auto"/>
          <w:sz w:val="24"/>
          <w:szCs w:val="24"/>
          <w:lang w:val="ru-RU"/>
        </w:rPr>
        <w:t>Осокорки</w:t>
      </w:r>
      <w:proofErr w:type="spellEnd"/>
    </w:p>
    <w:p w14:paraId="5108684F" w14:textId="77777777" w:rsidR="008E2A17" w:rsidRPr="00104BBD" w:rsidRDefault="008E2A17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color w:val="auto"/>
          <w:sz w:val="24"/>
          <w:szCs w:val="24"/>
        </w:rPr>
      </w:pPr>
    </w:p>
    <w:p w14:paraId="07F9F426" w14:textId="53375CD9" w:rsidR="004F0681" w:rsidRPr="00104BBD" w:rsidRDefault="00604821" w:rsidP="00E659C4">
      <w:pPr>
        <w:pStyle w:val="1"/>
        <w:numPr>
          <w:ilvl w:val="0"/>
          <w:numId w:val="3"/>
        </w:numPr>
        <w:shd w:val="clear" w:color="auto" w:fill="auto"/>
        <w:spacing w:after="0"/>
        <w:rPr>
          <w:b/>
          <w:bCs/>
          <w:color w:val="auto"/>
          <w:sz w:val="24"/>
          <w:szCs w:val="24"/>
          <w:lang w:val="ru-RU"/>
        </w:rPr>
      </w:pPr>
      <w:r w:rsidRPr="00104BBD">
        <w:rPr>
          <w:b/>
          <w:bCs/>
          <w:color w:val="auto"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4"/>
        <w:gridCol w:w="6229"/>
      </w:tblGrid>
      <w:tr w:rsidR="00104BBD" w:rsidRPr="00104BBD" w14:paraId="227D063B" w14:textId="77777777" w:rsidTr="00E659C4">
        <w:tc>
          <w:tcPr>
            <w:tcW w:w="3686" w:type="dxa"/>
          </w:tcPr>
          <w:p w14:paraId="43A3D85C" w14:textId="2FE76898" w:rsidR="00E659C4" w:rsidRPr="00104BBD" w:rsidRDefault="00A31DCF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  <w:r>
              <w:rPr>
                <w:i/>
                <w:color w:val="auto"/>
                <w:sz w:val="24"/>
                <w:szCs w:val="24"/>
              </w:rPr>
              <w:t>ПІБ</w:t>
            </w:r>
            <w:r w:rsidR="00E659C4" w:rsidRPr="00104BBD">
              <w:rPr>
                <w:i/>
                <w:color w:val="auto"/>
                <w:sz w:val="24"/>
                <w:szCs w:val="24"/>
              </w:rPr>
              <w:t xml:space="preserve">:                </w:t>
            </w:r>
          </w:p>
        </w:tc>
        <w:tc>
          <w:tcPr>
            <w:tcW w:w="6849" w:type="dxa"/>
          </w:tcPr>
          <w:p w14:paraId="7FB01E08" w14:textId="5C563530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proofErr w:type="spellStart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Зарицький</w:t>
            </w:r>
            <w:proofErr w:type="spellEnd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Олександр</w:t>
            </w:r>
            <w:proofErr w:type="spellEnd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Леонідович</w:t>
            </w:r>
            <w:proofErr w:type="spellEnd"/>
          </w:p>
        </w:tc>
      </w:tr>
      <w:tr w:rsidR="00104BBD" w:rsidRPr="00104BBD" w14:paraId="6F780FF0" w14:textId="77777777" w:rsidTr="00E659C4">
        <w:tc>
          <w:tcPr>
            <w:tcW w:w="3686" w:type="dxa"/>
          </w:tcPr>
          <w:p w14:paraId="3164B983" w14:textId="3A27AF02" w:rsidR="00E659C4" w:rsidRPr="00104BBD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  <w:r w:rsidRPr="00104BBD">
              <w:rPr>
                <w:i/>
                <w:color w:val="auto"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849" w:type="dxa"/>
          </w:tcPr>
          <w:p w14:paraId="002D9349" w14:textId="32759DAF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</w:rPr>
            </w:pPr>
            <w:r w:rsidRPr="00104BBD">
              <w:rPr>
                <w:b/>
                <w:i/>
                <w:color w:val="auto"/>
                <w:sz w:val="24"/>
                <w:szCs w:val="24"/>
              </w:rPr>
              <w:t xml:space="preserve">від </w:t>
            </w: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06.03.2025</w:t>
            </w:r>
            <w:r w:rsidRPr="00104BBD">
              <w:rPr>
                <w:b/>
                <w:i/>
                <w:color w:val="auto"/>
                <w:sz w:val="24"/>
                <w:szCs w:val="24"/>
              </w:rPr>
              <w:t xml:space="preserve"> номер </w:t>
            </w: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488271090</w:t>
            </w:r>
          </w:p>
        </w:tc>
      </w:tr>
      <w:tr w:rsidR="00104BBD" w:rsidRPr="00104BBD" w14:paraId="2C1E3F36" w14:textId="77777777" w:rsidTr="00E659C4">
        <w:tc>
          <w:tcPr>
            <w:tcW w:w="3686" w:type="dxa"/>
          </w:tcPr>
          <w:p w14:paraId="6C0861C6" w14:textId="6E4F82AA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6849" w:type="dxa"/>
          </w:tcPr>
          <w:p w14:paraId="189BCD43" w14:textId="77777777" w:rsidR="00E659C4" w:rsidRPr="00104BBD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</w:p>
        </w:tc>
      </w:tr>
    </w:tbl>
    <w:p w14:paraId="0B07FA8E" w14:textId="67031D5F" w:rsidR="004F0681" w:rsidRPr="00104BBD" w:rsidRDefault="00604821" w:rsidP="003774B2">
      <w:pPr>
        <w:pStyle w:val="a7"/>
        <w:shd w:val="clear" w:color="auto" w:fill="auto"/>
        <w:spacing w:line="240" w:lineRule="auto"/>
        <w:ind w:left="284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2. Відомості про земельну ділянку (</w:t>
      </w:r>
      <w:r w:rsidR="00247072">
        <w:rPr>
          <w:color w:val="auto"/>
          <w:sz w:val="24"/>
          <w:szCs w:val="24"/>
        </w:rPr>
        <w:t xml:space="preserve">кадастровий </w:t>
      </w:r>
      <w:r w:rsidRPr="00104BBD">
        <w:rPr>
          <w:color w:val="auto"/>
          <w:sz w:val="24"/>
          <w:szCs w:val="24"/>
        </w:rPr>
        <w:t xml:space="preserve">№ </w:t>
      </w:r>
      <w:r w:rsidR="00765699" w:rsidRPr="00104BBD">
        <w:rPr>
          <w:color w:val="auto"/>
          <w:sz w:val="24"/>
          <w:szCs w:val="24"/>
        </w:rPr>
        <w:t>8000000000:96:057:0036</w:t>
      </w:r>
      <w:r w:rsidRPr="00104BBD">
        <w:rPr>
          <w:color w:val="auto"/>
          <w:sz w:val="24"/>
          <w:szCs w:val="24"/>
        </w:rPr>
        <w:t>)</w:t>
      </w:r>
      <w:r w:rsidR="00AB25E8">
        <w:rPr>
          <w:color w:val="auto"/>
          <w:sz w:val="24"/>
          <w:szCs w:val="24"/>
        </w:rPr>
        <w:t>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421"/>
        <w:gridCol w:w="6208"/>
      </w:tblGrid>
      <w:tr w:rsidR="00104BBD" w:rsidRPr="00104BBD" w14:paraId="4ACF000F" w14:textId="77777777" w:rsidTr="00B509A0">
        <w:tc>
          <w:tcPr>
            <w:tcW w:w="3652" w:type="dxa"/>
          </w:tcPr>
          <w:p w14:paraId="769D59FF" w14:textId="7CF414FD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662" w:type="dxa"/>
          </w:tcPr>
          <w:p w14:paraId="0D9290F0" w14:textId="54C38A6A" w:rsidR="00FE13EB" w:rsidRPr="0061239E" w:rsidRDefault="00FE13EB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61239E">
              <w:rPr>
                <w:b w:val="0"/>
                <w:i/>
                <w:color w:val="auto"/>
                <w:sz w:val="24"/>
                <w:szCs w:val="24"/>
              </w:rPr>
              <w:t>вул. Орхідейна</w:t>
            </w:r>
            <w:r w:rsidR="00A31DCF">
              <w:rPr>
                <w:b w:val="0"/>
                <w:i/>
                <w:color w:val="auto"/>
                <w:sz w:val="24"/>
                <w:szCs w:val="24"/>
              </w:rPr>
              <w:t>, 87, садово-дачний кооператив «ОРХІДЕЯ-3»</w:t>
            </w:r>
            <w:r w:rsidR="008E2A17">
              <w:rPr>
                <w:b w:val="0"/>
                <w:i/>
                <w:color w:val="auto"/>
                <w:sz w:val="24"/>
                <w:szCs w:val="24"/>
              </w:rPr>
              <w:t>, мікро</w:t>
            </w:r>
            <w:r w:rsidRPr="0061239E">
              <w:rPr>
                <w:b w:val="0"/>
                <w:i/>
                <w:color w:val="auto"/>
                <w:sz w:val="24"/>
                <w:szCs w:val="24"/>
              </w:rPr>
              <w:t xml:space="preserve">район </w:t>
            </w:r>
            <w:proofErr w:type="spellStart"/>
            <w:r w:rsidRPr="0061239E">
              <w:rPr>
                <w:b w:val="0"/>
                <w:i/>
                <w:color w:val="auto"/>
                <w:sz w:val="24"/>
                <w:szCs w:val="24"/>
              </w:rPr>
              <w:t>Осокорки</w:t>
            </w:r>
            <w:proofErr w:type="spellEnd"/>
            <w:r w:rsidRPr="0061239E">
              <w:rPr>
                <w:b w:val="0"/>
                <w:i/>
                <w:color w:val="auto"/>
                <w:sz w:val="24"/>
                <w:szCs w:val="24"/>
              </w:rPr>
              <w:t xml:space="preserve">  у Дарницькому районі міста Києва </w:t>
            </w:r>
          </w:p>
        </w:tc>
      </w:tr>
      <w:tr w:rsidR="00104BBD" w:rsidRPr="00104BBD" w14:paraId="7FA17F85" w14:textId="77777777" w:rsidTr="00B509A0">
        <w:tc>
          <w:tcPr>
            <w:tcW w:w="3652" w:type="dxa"/>
          </w:tcPr>
          <w:p w14:paraId="0242141F" w14:textId="3AD62041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662" w:type="dxa"/>
          </w:tcPr>
          <w:p w14:paraId="3C0AA67B" w14:textId="76F7B337" w:rsidR="00E659C4" w:rsidRPr="0061239E" w:rsidRDefault="00672A8A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61239E">
              <w:rPr>
                <w:b w:val="0"/>
                <w:i/>
                <w:color w:val="auto"/>
                <w:sz w:val="24"/>
                <w:szCs w:val="24"/>
              </w:rPr>
              <w:t>0,0973 га</w:t>
            </w:r>
          </w:p>
        </w:tc>
      </w:tr>
      <w:tr w:rsidR="00104BBD" w:rsidRPr="00104BBD" w14:paraId="34526A38" w14:textId="77777777" w:rsidTr="00B509A0">
        <w:tc>
          <w:tcPr>
            <w:tcW w:w="3652" w:type="dxa"/>
          </w:tcPr>
          <w:p w14:paraId="71A6030E" w14:textId="43A02F36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662" w:type="dxa"/>
          </w:tcPr>
          <w:p w14:paraId="08D0261A" w14:textId="5E2D0147" w:rsidR="00E659C4" w:rsidRPr="0061239E" w:rsidRDefault="00A31DCF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rStyle w:val="af"/>
                <w:b w:val="0"/>
                <w:color w:val="auto"/>
                <w:sz w:val="24"/>
                <w:szCs w:val="24"/>
              </w:rPr>
              <w:t>право в процесі оформлення (</w:t>
            </w:r>
            <w:r w:rsidRPr="0061239E">
              <w:rPr>
                <w:rStyle w:val="af"/>
                <w:b w:val="0"/>
                <w:color w:val="auto"/>
                <w:sz w:val="24"/>
                <w:szCs w:val="24"/>
              </w:rPr>
              <w:t>власність</w:t>
            </w:r>
            <w:r>
              <w:rPr>
                <w:rStyle w:val="af"/>
                <w:b w:val="0"/>
                <w:color w:val="auto"/>
                <w:sz w:val="24"/>
                <w:szCs w:val="24"/>
              </w:rPr>
              <w:t>)</w:t>
            </w:r>
          </w:p>
        </w:tc>
      </w:tr>
      <w:tr w:rsidR="008E2A17" w:rsidRPr="00104BBD" w14:paraId="15B6A441" w14:textId="77777777" w:rsidTr="00B509A0">
        <w:tc>
          <w:tcPr>
            <w:tcW w:w="3652" w:type="dxa"/>
          </w:tcPr>
          <w:p w14:paraId="5344BD47" w14:textId="0815A960" w:rsidR="008E2A17" w:rsidRDefault="008E2A17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F37D55">
              <w:rPr>
                <w:b w:val="0"/>
                <w:i/>
                <w:color w:val="auto"/>
                <w:sz w:val="24"/>
                <w:szCs w:val="24"/>
              </w:rPr>
              <w:t>Категорія земель</w:t>
            </w:r>
            <w:r>
              <w:rPr>
                <w:b w:val="0"/>
                <w:i/>
                <w:color w:val="auto"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0F1E3A7E" w14:textId="43C64391" w:rsidR="008E2A17" w:rsidRDefault="008E2A17" w:rsidP="0061239E">
            <w:pPr>
              <w:pStyle w:val="a7"/>
              <w:jc w:val="both"/>
              <w:rPr>
                <w:rStyle w:val="af"/>
                <w:b w:val="0"/>
                <w:color w:val="auto"/>
                <w:sz w:val="24"/>
                <w:szCs w:val="24"/>
              </w:rPr>
            </w:pPr>
            <w:r w:rsidRPr="003B32F3">
              <w:rPr>
                <w:rStyle w:val="af"/>
                <w:b w:val="0"/>
                <w:color w:val="auto"/>
                <w:sz w:val="24"/>
                <w:szCs w:val="24"/>
              </w:rPr>
              <w:t>землі сільськогосподарського призначення</w:t>
            </w:r>
          </w:p>
        </w:tc>
      </w:tr>
      <w:tr w:rsidR="00E659C4" w:rsidRPr="00104BBD" w14:paraId="31D36722" w14:textId="77777777" w:rsidTr="00B509A0">
        <w:tc>
          <w:tcPr>
            <w:tcW w:w="3652" w:type="dxa"/>
          </w:tcPr>
          <w:p w14:paraId="58C1B7B7" w14:textId="0E814F66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A31DCF" w:rsidRPr="00033A32">
              <w:rPr>
                <w:b w:val="0"/>
                <w:i/>
                <w:color w:val="auto"/>
                <w:sz w:val="24"/>
                <w:szCs w:val="24"/>
              </w:rPr>
              <w:t xml:space="preserve">Цільове призначення:                    </w:t>
            </w:r>
          </w:p>
        </w:tc>
        <w:tc>
          <w:tcPr>
            <w:tcW w:w="6662" w:type="dxa"/>
          </w:tcPr>
          <w:p w14:paraId="1AB1CB5D" w14:textId="78D01FBA" w:rsidR="00E659C4" w:rsidRPr="00A31DCF" w:rsidRDefault="00A31DCF" w:rsidP="0061239E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033A32">
              <w:rPr>
                <w:b w:val="0"/>
                <w:i/>
                <w:iCs/>
                <w:color w:val="auto"/>
                <w:sz w:val="24"/>
                <w:szCs w:val="24"/>
              </w:rPr>
              <w:t xml:space="preserve">01.06 </w:t>
            </w:r>
            <w:r w:rsidRPr="00A31DCF">
              <w:rPr>
                <w:b w:val="0"/>
                <w:i/>
                <w:iCs/>
                <w:color w:val="auto"/>
                <w:sz w:val="24"/>
                <w:szCs w:val="24"/>
                <w:lang w:val="ru-RU"/>
              </w:rPr>
              <w:t xml:space="preserve">для </w:t>
            </w:r>
            <w:proofErr w:type="spellStart"/>
            <w:r w:rsidRPr="00A31DCF">
              <w:rPr>
                <w:b w:val="0"/>
                <w:i/>
                <w:iCs/>
                <w:color w:val="auto"/>
                <w:sz w:val="24"/>
                <w:szCs w:val="24"/>
                <w:lang w:val="ru-RU"/>
              </w:rPr>
              <w:t>колективного</w:t>
            </w:r>
            <w:proofErr w:type="spellEnd"/>
            <w:r w:rsidRPr="00A31DCF">
              <w:rPr>
                <w:b w:val="0"/>
                <w:i/>
                <w:iCs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31DCF">
              <w:rPr>
                <w:b w:val="0"/>
                <w:i/>
                <w:iCs/>
                <w:color w:val="auto"/>
                <w:sz w:val="24"/>
                <w:szCs w:val="24"/>
                <w:lang w:val="ru-RU"/>
              </w:rPr>
              <w:t>садівництва</w:t>
            </w:r>
            <w:proofErr w:type="spellEnd"/>
            <w:r>
              <w:rPr>
                <w:b w:val="0"/>
                <w:i/>
                <w:iCs/>
                <w:color w:val="auto"/>
                <w:sz w:val="24"/>
                <w:szCs w:val="24"/>
              </w:rPr>
              <w:t xml:space="preserve"> (для ведення колективного садівництва)</w:t>
            </w:r>
          </w:p>
        </w:tc>
      </w:tr>
    </w:tbl>
    <w:p w14:paraId="25862FF5" w14:textId="77777777" w:rsidR="004F0681" w:rsidRPr="00104BBD" w:rsidRDefault="004F0681" w:rsidP="003774B2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7EAA0B3" w14:textId="17A32AF6" w:rsidR="004F0681" w:rsidRPr="00104BBD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38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672A8A">
        <w:rPr>
          <w:b/>
          <w:bCs/>
          <w:color w:val="auto"/>
          <w:sz w:val="24"/>
          <w:szCs w:val="24"/>
          <w:lang w:val="ru-RU"/>
        </w:rPr>
        <w:t>.</w:t>
      </w:r>
    </w:p>
    <w:p w14:paraId="009A27CF" w14:textId="50112D4A" w:rsidR="004467CB" w:rsidRDefault="004467CB" w:rsidP="00BA02ED">
      <w:pPr>
        <w:pStyle w:val="1"/>
        <w:shd w:val="clear" w:color="auto" w:fill="auto"/>
        <w:spacing w:after="40" w:line="233" w:lineRule="auto"/>
        <w:jc w:val="both"/>
        <w:rPr>
          <w:color w:val="auto"/>
          <w:sz w:val="24"/>
          <w:szCs w:val="24"/>
        </w:rPr>
      </w:pPr>
      <w:r w:rsidRPr="004467CB">
        <w:rPr>
          <w:color w:val="auto"/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="0061239E">
        <w:rPr>
          <w:color w:val="auto"/>
          <w:sz w:val="24"/>
          <w:szCs w:val="24"/>
        </w:rPr>
        <w:t xml:space="preserve">               </w:t>
      </w:r>
      <w:r w:rsidRPr="004467CB">
        <w:rPr>
          <w:color w:val="auto"/>
          <w:sz w:val="24"/>
          <w:szCs w:val="24"/>
        </w:rPr>
        <w:t>від 20</w:t>
      </w:r>
      <w:r w:rsidR="00955CE8">
        <w:rPr>
          <w:color w:val="auto"/>
          <w:sz w:val="24"/>
          <w:szCs w:val="24"/>
        </w:rPr>
        <w:t>.04.</w:t>
      </w:r>
      <w:r w:rsidRPr="004467CB">
        <w:rPr>
          <w:color w:val="auto"/>
          <w:sz w:val="24"/>
          <w:szCs w:val="24"/>
        </w:rPr>
        <w:t xml:space="preserve">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4467CB">
        <w:rPr>
          <w:color w:val="auto"/>
          <w:sz w:val="24"/>
          <w:szCs w:val="24"/>
        </w:rPr>
        <w:t>проєкт</w:t>
      </w:r>
      <w:proofErr w:type="spellEnd"/>
      <w:r w:rsidRPr="004467CB">
        <w:rPr>
          <w:color w:val="auto"/>
          <w:sz w:val="24"/>
          <w:szCs w:val="24"/>
        </w:rPr>
        <w:t xml:space="preserve"> рішення Київської міської ради «</w:t>
      </w:r>
      <w:r w:rsidR="00A31DCF" w:rsidRPr="00A31DCF">
        <w:rPr>
          <w:color w:val="auto"/>
          <w:sz w:val="24"/>
          <w:szCs w:val="24"/>
        </w:rPr>
        <w:t>Про передачу гро</w:t>
      </w:r>
      <w:r w:rsidR="00CF04B6">
        <w:rPr>
          <w:color w:val="auto"/>
          <w:sz w:val="24"/>
          <w:szCs w:val="24"/>
        </w:rPr>
        <w:t xml:space="preserve">мадянину </w:t>
      </w:r>
      <w:proofErr w:type="spellStart"/>
      <w:r w:rsidR="00CF04B6">
        <w:rPr>
          <w:color w:val="auto"/>
          <w:sz w:val="24"/>
          <w:szCs w:val="24"/>
        </w:rPr>
        <w:t>Зарицькому</w:t>
      </w:r>
      <w:proofErr w:type="spellEnd"/>
      <w:r w:rsidR="00CF04B6">
        <w:rPr>
          <w:color w:val="auto"/>
          <w:sz w:val="24"/>
          <w:szCs w:val="24"/>
        </w:rPr>
        <w:t xml:space="preserve"> Олександру</w:t>
      </w:r>
      <w:bookmarkStart w:id="0" w:name="_GoBack"/>
      <w:bookmarkEnd w:id="0"/>
      <w:r w:rsidR="00A31DCF" w:rsidRPr="00A31DCF">
        <w:rPr>
          <w:color w:val="auto"/>
          <w:sz w:val="24"/>
          <w:szCs w:val="24"/>
        </w:rPr>
        <w:t xml:space="preserve"> Леонідовичу у приватну власність земельної ділянки для ведення колективного садівництва на   вул. Орхідейній, 87 (ОБСЛУГОВУЮЧИЙ КООПЕРАТИВ «САДОВО-ДАЧНИЙ КООПЕРАТИВ «ОРХІДЕЯ-3») у Дарницькому районі міста Києва, мікрорайон </w:t>
      </w:r>
      <w:proofErr w:type="spellStart"/>
      <w:r w:rsidR="00A31DCF" w:rsidRPr="00A31DCF">
        <w:rPr>
          <w:color w:val="auto"/>
          <w:sz w:val="24"/>
          <w:szCs w:val="24"/>
        </w:rPr>
        <w:t>Осокорки</w:t>
      </w:r>
      <w:proofErr w:type="spellEnd"/>
      <w:r>
        <w:rPr>
          <w:color w:val="auto"/>
          <w:sz w:val="24"/>
          <w:szCs w:val="24"/>
        </w:rPr>
        <w:t>»</w:t>
      </w:r>
      <w:r w:rsidRPr="004467CB">
        <w:rPr>
          <w:color w:val="auto"/>
          <w:sz w:val="24"/>
          <w:szCs w:val="24"/>
        </w:rPr>
        <w:t>.</w:t>
      </w:r>
    </w:p>
    <w:p w14:paraId="42CDBEB9" w14:textId="77777777" w:rsidR="004F0681" w:rsidRPr="00104BBD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Мета прийняття рішення.</w:t>
      </w:r>
    </w:p>
    <w:p w14:paraId="209308EE" w14:textId="2E39AC0E" w:rsidR="00A31DCF" w:rsidRPr="00104BBD" w:rsidRDefault="00A31DCF" w:rsidP="003774B2">
      <w:pPr>
        <w:pStyle w:val="1"/>
        <w:shd w:val="clear" w:color="auto" w:fill="auto"/>
        <w:spacing w:after="120" w:line="233" w:lineRule="auto"/>
        <w:jc w:val="both"/>
        <w:rPr>
          <w:color w:val="auto"/>
          <w:sz w:val="24"/>
          <w:szCs w:val="24"/>
        </w:rPr>
      </w:pPr>
      <w:r w:rsidRPr="00A31DCF">
        <w:rPr>
          <w:color w:val="auto"/>
          <w:sz w:val="24"/>
          <w:szCs w:val="24"/>
        </w:rPr>
        <w:t>Метою прийняття рішення є забезпечення реалізації встановленого Земельним кодексом України права громадянина на оформлення права власності на землю.</w:t>
      </w:r>
    </w:p>
    <w:p w14:paraId="02499919" w14:textId="5581498E" w:rsidR="00765699" w:rsidRPr="0061239E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39" w:type="dxa"/>
        <w:tblInd w:w="-5" w:type="dxa"/>
        <w:tblLook w:val="04A0" w:firstRow="1" w:lastRow="0" w:firstColumn="1" w:lastColumn="0" w:noHBand="0" w:noVBand="1"/>
      </w:tblPr>
      <w:tblGrid>
        <w:gridCol w:w="3515"/>
        <w:gridCol w:w="6124"/>
      </w:tblGrid>
      <w:tr w:rsidR="00104BBD" w:rsidRPr="00104BBD" w14:paraId="4A887E4C" w14:textId="77777777" w:rsidTr="0061239E">
        <w:trPr>
          <w:cantSplit/>
        </w:trPr>
        <w:tc>
          <w:tcPr>
            <w:tcW w:w="3515" w:type="dxa"/>
          </w:tcPr>
          <w:p w14:paraId="5C83180A" w14:textId="78DB3AFA" w:rsidR="00E12AC0" w:rsidRPr="0061239E" w:rsidRDefault="008816C2" w:rsidP="0061239E">
            <w:pPr>
              <w:pStyle w:val="1"/>
              <w:shd w:val="clear" w:color="auto" w:fill="auto"/>
              <w:spacing w:after="0"/>
              <w:ind w:left="-83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 xml:space="preserve">Наявність будівель </w:t>
            </w:r>
          </w:p>
          <w:p w14:paraId="2C3E2E2C" w14:textId="0D727AA4" w:rsidR="00E12AC0" w:rsidRPr="0061239E" w:rsidRDefault="008816C2" w:rsidP="0061239E">
            <w:pPr>
              <w:pStyle w:val="20"/>
              <w:shd w:val="clear" w:color="auto" w:fill="auto"/>
              <w:spacing w:line="209" w:lineRule="auto"/>
              <w:ind w:left="-83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>і споруд на ділянці:</w:t>
            </w:r>
          </w:p>
        </w:tc>
        <w:tc>
          <w:tcPr>
            <w:tcW w:w="6124" w:type="dxa"/>
          </w:tcPr>
          <w:p w14:paraId="687E2619" w14:textId="7EC48E72" w:rsidR="00E12AC0" w:rsidRPr="00104BBD" w:rsidRDefault="00A31DCF" w:rsidP="000B611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033A32">
              <w:rPr>
                <w:i/>
                <w:color w:val="auto"/>
                <w:sz w:val="24"/>
                <w:szCs w:val="24"/>
              </w:rPr>
              <w:t>Земельна ділянка забудована садовим</w:t>
            </w:r>
            <w:r w:rsidRPr="00033A32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r>
              <w:rPr>
                <w:i/>
                <w:color w:val="auto"/>
                <w:sz w:val="24"/>
                <w:szCs w:val="24"/>
              </w:rPr>
              <w:t>будинком загальною площею 182,6</w:t>
            </w:r>
            <w:r w:rsidRPr="00033A32">
              <w:rPr>
                <w:i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033A32">
              <w:rPr>
                <w:i/>
                <w:color w:val="auto"/>
                <w:sz w:val="24"/>
                <w:szCs w:val="24"/>
              </w:rPr>
              <w:t>кв</w:t>
            </w:r>
            <w:proofErr w:type="spellEnd"/>
            <w:r w:rsidRPr="00033A32">
              <w:rPr>
                <w:i/>
                <w:color w:val="auto"/>
                <w:sz w:val="24"/>
                <w:szCs w:val="24"/>
              </w:rPr>
              <w:t>.</w:t>
            </w:r>
            <w:r w:rsidRPr="00033A32">
              <w:rPr>
                <w:i/>
                <w:color w:val="auto"/>
                <w:sz w:val="24"/>
                <w:szCs w:val="24"/>
                <w:lang w:val="en-US"/>
              </w:rPr>
              <w:t> </w:t>
            </w:r>
            <w:r w:rsidRPr="00033A32">
              <w:rPr>
                <w:i/>
                <w:color w:val="auto"/>
                <w:sz w:val="24"/>
                <w:szCs w:val="24"/>
              </w:rPr>
              <w:t xml:space="preserve">м, який належить на праві приватної власності </w:t>
            </w:r>
            <w:proofErr w:type="spellStart"/>
            <w:r>
              <w:rPr>
                <w:bCs/>
                <w:i/>
                <w:color w:val="auto"/>
                <w:sz w:val="24"/>
                <w:szCs w:val="24"/>
              </w:rPr>
              <w:t>Зарицькому</w:t>
            </w:r>
            <w:proofErr w:type="spellEnd"/>
            <w:r>
              <w:rPr>
                <w:bCs/>
                <w:i/>
                <w:color w:val="auto"/>
                <w:sz w:val="24"/>
                <w:szCs w:val="24"/>
              </w:rPr>
              <w:t xml:space="preserve"> Олександру Леонідовичу</w:t>
            </w:r>
            <w:r w:rsidRPr="00033A32">
              <w:rPr>
                <w:i/>
                <w:color w:val="auto"/>
                <w:sz w:val="24"/>
                <w:szCs w:val="24"/>
              </w:rPr>
              <w:t>, реєстраційний номер об'єкт</w:t>
            </w:r>
            <w:r>
              <w:rPr>
                <w:i/>
                <w:color w:val="auto"/>
                <w:sz w:val="24"/>
                <w:szCs w:val="24"/>
              </w:rPr>
              <w:t>а нерухомого майна 1745375880000</w:t>
            </w:r>
            <w:r w:rsidRPr="00033A32">
              <w:rPr>
                <w:i/>
                <w:color w:val="auto"/>
                <w:sz w:val="24"/>
                <w:szCs w:val="24"/>
              </w:rPr>
              <w:t xml:space="preserve">, </w:t>
            </w:r>
            <w:r>
              <w:rPr>
                <w:i/>
                <w:color w:val="auto"/>
                <w:sz w:val="24"/>
                <w:szCs w:val="24"/>
              </w:rPr>
              <w:t>запис про право власності від 14.01.2019 № 29908531</w:t>
            </w:r>
            <w:r w:rsidRPr="00033A32">
              <w:rPr>
                <w:i/>
                <w:color w:val="auto"/>
                <w:sz w:val="24"/>
                <w:szCs w:val="24"/>
              </w:rPr>
              <w:t xml:space="preserve"> (інформаційна довідка з Державного реєстру речових прав на нерухоме майно про реєстрацію права власності від </w:t>
            </w:r>
            <w:r w:rsidR="001056A0" w:rsidRPr="001056A0">
              <w:rPr>
                <w:i/>
                <w:color w:val="auto"/>
                <w:sz w:val="24"/>
                <w:szCs w:val="24"/>
              </w:rPr>
              <w:t>17.03.2025 № 418209840</w:t>
            </w:r>
            <w:r w:rsidRPr="001056A0">
              <w:rPr>
                <w:i/>
                <w:color w:val="auto"/>
                <w:sz w:val="24"/>
                <w:szCs w:val="24"/>
              </w:rPr>
              <w:t>).</w:t>
            </w:r>
          </w:p>
        </w:tc>
      </w:tr>
      <w:tr w:rsidR="00104BBD" w:rsidRPr="00104BBD" w14:paraId="44C55D8C" w14:textId="77777777" w:rsidTr="0061239E">
        <w:trPr>
          <w:cantSplit/>
        </w:trPr>
        <w:tc>
          <w:tcPr>
            <w:tcW w:w="3515" w:type="dxa"/>
          </w:tcPr>
          <w:p w14:paraId="7162150E" w14:textId="4172DBD4" w:rsidR="00E12AC0" w:rsidRPr="0061239E" w:rsidRDefault="008816C2" w:rsidP="0061239E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83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124" w:type="dxa"/>
          </w:tcPr>
          <w:p w14:paraId="5ACEA60E" w14:textId="3115FC54" w:rsidR="00E12AC0" w:rsidRPr="00104BBD" w:rsidRDefault="00C2624F" w:rsidP="000B611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104BBD">
              <w:rPr>
                <w:i/>
                <w:color w:val="auto"/>
                <w:sz w:val="24"/>
                <w:szCs w:val="24"/>
              </w:rPr>
              <w:t xml:space="preserve">Детальний план території </w:t>
            </w:r>
            <w:r w:rsidR="00E12AC0" w:rsidRPr="00104BBD">
              <w:rPr>
                <w:i/>
                <w:color w:val="auto"/>
                <w:sz w:val="24"/>
                <w:szCs w:val="24"/>
              </w:rPr>
              <w:t>відсутній.</w:t>
            </w:r>
          </w:p>
        </w:tc>
      </w:tr>
      <w:tr w:rsidR="00104BBD" w:rsidRPr="00104BBD" w14:paraId="53F755AF" w14:textId="77777777" w:rsidTr="0061239E">
        <w:trPr>
          <w:cantSplit/>
        </w:trPr>
        <w:tc>
          <w:tcPr>
            <w:tcW w:w="3515" w:type="dxa"/>
          </w:tcPr>
          <w:p w14:paraId="62A2A45D" w14:textId="2B94B4AD" w:rsidR="00E12AC0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E12AC0" w:rsidRPr="0061239E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E12AC0" w:rsidRPr="0061239E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="00F940DB" w:rsidRPr="0061239E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124" w:type="dxa"/>
          </w:tcPr>
          <w:p w14:paraId="14888231" w14:textId="4177394D" w:rsidR="00E12AC0" w:rsidRPr="00104BBD" w:rsidRDefault="00B238EA" w:rsidP="0061239E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450903">
              <w:rPr>
                <w:i/>
                <w:color w:val="auto"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належить до території житлової садибної забудови (на розрахунковий період)</w:t>
            </w:r>
            <w:r w:rsidRPr="00450903">
              <w:rPr>
                <w:i/>
                <w:color w:val="auto"/>
                <w:sz w:val="24"/>
                <w:szCs w:val="24"/>
                <w:lang w:val="ru-RU"/>
              </w:rPr>
              <w:t xml:space="preserve">               </w:t>
            </w:r>
            <w:r w:rsidRPr="00450903">
              <w:rPr>
                <w:i/>
                <w:color w:val="auto"/>
                <w:sz w:val="24"/>
                <w:szCs w:val="24"/>
              </w:rPr>
              <w:t xml:space="preserve"> (кадастрова довідка з містобудівного кадастру,</w:t>
            </w:r>
            <w:r w:rsidRPr="00450903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50903">
              <w:rPr>
                <w:i/>
                <w:color w:val="auto"/>
                <w:sz w:val="24"/>
                <w:szCs w:val="24"/>
                <w:lang w:val="ru-RU"/>
              </w:rPr>
              <w:t>надана</w:t>
            </w:r>
            <w:proofErr w:type="spellEnd"/>
            <w:r w:rsidRPr="00450903">
              <w:rPr>
                <w:i/>
                <w:color w:val="auto"/>
                <w:sz w:val="24"/>
                <w:szCs w:val="24"/>
                <w:lang w:val="ru-RU"/>
              </w:rPr>
              <w:t xml:space="preserve"> листом</w:t>
            </w:r>
            <w:r w:rsidRPr="00450903">
              <w:rPr>
                <w:i/>
                <w:color w:val="auto"/>
                <w:sz w:val="24"/>
                <w:szCs w:val="24"/>
              </w:rPr>
              <w:t xml:space="preserve">  Департаменту містобудування та архітектури виконавчого органу Київської міської ради (Київської міської</w:t>
            </w:r>
            <w:r w:rsidR="00A804B1">
              <w:rPr>
                <w:i/>
                <w:color w:val="auto"/>
                <w:sz w:val="24"/>
                <w:szCs w:val="24"/>
              </w:rPr>
              <w:t xml:space="preserve"> державної адміністрації) від 29.10</w:t>
            </w:r>
            <w:r w:rsidRPr="00450903">
              <w:rPr>
                <w:i/>
                <w:color w:val="auto"/>
                <w:sz w:val="24"/>
                <w:szCs w:val="24"/>
              </w:rPr>
              <w:t xml:space="preserve">.2024                            </w:t>
            </w:r>
            <w:r w:rsidR="00A804B1">
              <w:rPr>
                <w:i/>
                <w:color w:val="auto"/>
                <w:sz w:val="24"/>
                <w:szCs w:val="24"/>
              </w:rPr>
              <w:t>№ 055-11300</w:t>
            </w:r>
            <w:r w:rsidRPr="00450903">
              <w:rPr>
                <w:i/>
                <w:color w:val="auto"/>
                <w:sz w:val="24"/>
                <w:szCs w:val="24"/>
              </w:rPr>
              <w:t>).</w:t>
            </w:r>
          </w:p>
        </w:tc>
      </w:tr>
      <w:tr w:rsidR="00104BBD" w:rsidRPr="00104BBD" w14:paraId="67EEAA64" w14:textId="77777777" w:rsidTr="0061239E">
        <w:trPr>
          <w:cantSplit/>
        </w:trPr>
        <w:tc>
          <w:tcPr>
            <w:tcW w:w="3515" w:type="dxa"/>
          </w:tcPr>
          <w:p w14:paraId="529F0A24" w14:textId="02E40F91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124" w:type="dxa"/>
          </w:tcPr>
          <w:p w14:paraId="3A54F2AD" w14:textId="4BAA85EF" w:rsidR="00765699" w:rsidRPr="00104BBD" w:rsidRDefault="00E94D09" w:rsidP="000B6110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04BBD">
              <w:rPr>
                <w:rFonts w:ascii="Times New Roman" w:hAnsi="Times New Roman" w:cs="Times New Roman"/>
                <w:i/>
                <w:color w:val="auto"/>
              </w:rPr>
              <w:t>Земельна ділянка</w:t>
            </w:r>
            <w:r w:rsidR="00B46331" w:rsidRPr="00104BBD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104BBD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104BBD" w:rsidRPr="00104BBD" w14:paraId="23E5DE02" w14:textId="77777777" w:rsidTr="0061239E">
        <w:trPr>
          <w:cantSplit/>
        </w:trPr>
        <w:tc>
          <w:tcPr>
            <w:tcW w:w="3515" w:type="dxa"/>
          </w:tcPr>
          <w:p w14:paraId="4A0BAC79" w14:textId="0235E26E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124" w:type="dxa"/>
          </w:tcPr>
          <w:p w14:paraId="3CE4783F" w14:textId="77A50DAD" w:rsidR="00765699" w:rsidRPr="00104BBD" w:rsidRDefault="0064781D" w:rsidP="000B6110">
            <w:pPr>
              <w:tabs>
                <w:tab w:val="right" w:pos="6588"/>
              </w:tabs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04BBD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104BBD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  <w:r w:rsidR="00B05B7A">
              <w:rPr>
                <w:rFonts w:ascii="Times New Roman" w:hAnsi="Times New Roman" w:cs="Times New Roman"/>
                <w:i/>
                <w:color w:val="auto"/>
              </w:rPr>
              <w:tab/>
            </w:r>
          </w:p>
        </w:tc>
      </w:tr>
      <w:tr w:rsidR="00765699" w:rsidRPr="00104BBD" w14:paraId="6A523C75" w14:textId="77777777" w:rsidTr="0061239E">
        <w:trPr>
          <w:cantSplit/>
        </w:trPr>
        <w:tc>
          <w:tcPr>
            <w:tcW w:w="3515" w:type="dxa"/>
          </w:tcPr>
          <w:p w14:paraId="4482B364" w14:textId="683C44A4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124" w:type="dxa"/>
          </w:tcPr>
          <w:p w14:paraId="2E89E8AC" w14:textId="78FBD4AB" w:rsidR="00B238EA" w:rsidRPr="00450903" w:rsidRDefault="00B238EA" w:rsidP="00B238EA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45090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Рішенням Київської міської ради від 27.02.2020                                  № 228/8398 обслуговуючому кооперативу «Садово - дачний кооператив «Орхідея-3» передано у довгострокову оренду на 10 років земельні ділянки для ведення колективного садівництва у мікрорайоні </w:t>
            </w:r>
            <w:proofErr w:type="spellStart"/>
            <w:r w:rsidRPr="0045090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Осокорки</w:t>
            </w:r>
            <w:proofErr w:type="spellEnd"/>
            <w:r w:rsidRPr="0045090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Дарницького району  м. Києва, зокрема і земельну ділянку площею 1,8046 га (кадастровий номер</w:t>
            </w:r>
            <w:r w:rsidR="00B3640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8000000000:96:057:0001). Строк</w:t>
            </w:r>
            <w:r w:rsidRPr="0045090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дії договору оренди земельних ділянок до 18.02.2031. </w:t>
            </w:r>
          </w:p>
          <w:p w14:paraId="7BAFE207" w14:textId="6AA9CD94" w:rsidR="00B238EA" w:rsidRPr="00450903" w:rsidRDefault="00B238EA" w:rsidP="00B238EA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45090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На підставі технічної документації із землеустрою щодо поділу та об’єднання земельних ділянок, яку затверджено рішенням Київської міської ради                           від 18.05.2023  № 6375/6416, земельну ділянку площею              1,8046 га (кадастровий номер 8000000000:96:057:0001) поділено та сформовано 24 земельні ділянки, у тому числі </w:t>
            </w:r>
            <w:r w:rsidR="00B3640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і земельну ділянку площею 0,0973</w:t>
            </w:r>
            <w:r w:rsidRPr="0045090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з кадастровим номером 8000000000:96:057</w:t>
            </w:r>
            <w:r w:rsidR="00B3640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:0036</w:t>
            </w:r>
            <w:r w:rsidRPr="0045090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</w:p>
          <w:p w14:paraId="257F14B1" w14:textId="70930EFB" w:rsidR="00B238EA" w:rsidRPr="00450903" w:rsidRDefault="00B238EA" w:rsidP="00B238EA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proofErr w:type="spellStart"/>
            <w:r w:rsidRPr="0045090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Проєктом</w:t>
            </w:r>
            <w:proofErr w:type="spellEnd"/>
            <w:r w:rsidRPr="0045090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передбачається пер</w:t>
            </w:r>
            <w:r w:rsidR="00B3640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едати громадянину </w:t>
            </w:r>
            <w:proofErr w:type="spellStart"/>
            <w:r w:rsidR="00B3640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Зарицькому</w:t>
            </w:r>
            <w:proofErr w:type="spellEnd"/>
            <w:r w:rsidR="00B3640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О.Л.</w:t>
            </w:r>
            <w:r w:rsidRPr="0045090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у власність земельну ділянку площею </w:t>
            </w:r>
            <w:r w:rsidR="00B3640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0,0973</w:t>
            </w:r>
            <w:r w:rsidRPr="0045090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(кадастрови</w:t>
            </w:r>
            <w:r w:rsidR="00B3640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й номер 8000000000:96:057:0036</w:t>
            </w:r>
            <w:r w:rsidRPr="0045090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 для</w:t>
            </w:r>
            <w:r w:rsidR="00B3640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ведення </w:t>
            </w:r>
            <w:r w:rsidRPr="0045090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колективного садівництва на вул.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Орхідейній, </w:t>
            </w:r>
            <w:r w:rsidR="00B3640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87</w:t>
            </w:r>
            <w:r w:rsidRPr="0045090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(обслуговуючий кооператив «Садово - дачний кооператив «Орхідея-3») у Дарницькому районі міста Києва, мікрорайоні </w:t>
            </w:r>
            <w:proofErr w:type="spellStart"/>
            <w:r w:rsidRPr="0045090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Осокорки</w:t>
            </w:r>
            <w:proofErr w:type="spellEnd"/>
            <w:r w:rsidRPr="0045090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</w:p>
          <w:p w14:paraId="17497E61" w14:textId="5650E3D1" w:rsidR="00B238EA" w:rsidRPr="00450903" w:rsidRDefault="00B238EA" w:rsidP="00B238EA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45090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Заявою, підпис на якій засвідчено нотаріально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</w:t>
            </w:r>
            <w:r w:rsidRPr="0045090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                   </w:t>
            </w:r>
            <w:r w:rsidR="00B3640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від 29.11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.2024</w:t>
            </w:r>
            <w:r w:rsidRPr="0045090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за</w:t>
            </w:r>
            <w:r w:rsidR="00B3640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реєстрованою в реєстрі за № 3938</w:t>
            </w:r>
            <w:r w:rsidRPr="0045090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обслуговуючий кооператив «Садово - дачний кооператив «Орхідея -3» надав згоду на припинення права оренди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земельної ділянки площе</w:t>
            </w:r>
            <w:r w:rsidR="00B3640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ю 0,0973</w:t>
            </w:r>
            <w:r w:rsidRPr="0045090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(кадастровий номер  8</w:t>
            </w:r>
            <w:r w:rsidR="00B3640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000000000:96:057:0036</w:t>
            </w:r>
            <w:r w:rsidRPr="0045090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).</w:t>
            </w:r>
          </w:p>
          <w:p w14:paraId="79820BED" w14:textId="77777777" w:rsidR="00B238EA" w:rsidRPr="00450903" w:rsidRDefault="00B238EA" w:rsidP="00B238EA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45090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приватну власність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0D108840" w14:textId="77777777" w:rsidR="00B238EA" w:rsidRPr="00450903" w:rsidRDefault="00B238EA" w:rsidP="00B238EA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45090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Зазначене підтверджується, зокрема, рішеннями Верховного Суду від 28.04.2021 у справі № 826/8857/16, від 17.04.2018 у справі № 826/8107/16, від 16.09.2021 у справі № 826/8847/16.</w:t>
            </w:r>
          </w:p>
          <w:p w14:paraId="6528D3CD" w14:textId="4E47AA2F" w:rsidR="00017352" w:rsidRPr="00104BBD" w:rsidRDefault="00B238EA" w:rsidP="00B238EA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45090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45090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45090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104BBD" w:rsidRDefault="00765699" w:rsidP="003774B2">
      <w:pPr>
        <w:rPr>
          <w:rFonts w:ascii="Times New Roman" w:hAnsi="Times New Roman" w:cs="Times New Roman"/>
          <w:i/>
          <w:color w:val="auto"/>
        </w:rPr>
      </w:pPr>
    </w:p>
    <w:p w14:paraId="6EF0FC17" w14:textId="77777777" w:rsidR="00114807" w:rsidRPr="00104BBD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7E2AECB4" w14:textId="37771B54" w:rsidR="006A3391" w:rsidRDefault="006A3391" w:rsidP="006A3391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Загальні засади та порядок передачі земельних діл</w:t>
      </w:r>
      <w:r w:rsidR="00B3640D">
        <w:rPr>
          <w:color w:val="auto"/>
          <w:sz w:val="24"/>
          <w:szCs w:val="24"/>
        </w:rPr>
        <w:t>янок у власність</w:t>
      </w:r>
      <w:r w:rsidRPr="00104BBD">
        <w:rPr>
          <w:color w:val="auto"/>
          <w:sz w:val="24"/>
          <w:szCs w:val="24"/>
        </w:rPr>
        <w:t xml:space="preserve"> зацікавленим особам визначено Земельним кодексом України та Порядком набуття прав на землю із земель комунальної власності у місті Києві, затвер</w:t>
      </w:r>
      <w:r w:rsidR="00955CE8">
        <w:rPr>
          <w:color w:val="auto"/>
          <w:sz w:val="24"/>
          <w:szCs w:val="24"/>
        </w:rPr>
        <w:t xml:space="preserve">дженим рішенням </w:t>
      </w:r>
      <w:r w:rsidR="00B77004" w:rsidRPr="00B77004">
        <w:rPr>
          <w:color w:val="auto"/>
          <w:sz w:val="24"/>
          <w:szCs w:val="24"/>
        </w:rPr>
        <w:t xml:space="preserve">Київської міської ради </w:t>
      </w:r>
      <w:r w:rsidR="00B3640D">
        <w:rPr>
          <w:color w:val="auto"/>
          <w:sz w:val="24"/>
          <w:szCs w:val="24"/>
        </w:rPr>
        <w:t xml:space="preserve">                    </w:t>
      </w:r>
      <w:r w:rsidR="00955CE8">
        <w:rPr>
          <w:color w:val="auto"/>
          <w:sz w:val="24"/>
          <w:szCs w:val="24"/>
        </w:rPr>
        <w:t>від 20.04.</w:t>
      </w:r>
      <w:r w:rsidRPr="00104BBD">
        <w:rPr>
          <w:color w:val="auto"/>
          <w:sz w:val="24"/>
          <w:szCs w:val="24"/>
        </w:rPr>
        <w:t>2017 № 241/2463.</w:t>
      </w:r>
    </w:p>
    <w:p w14:paraId="4CBA151C" w14:textId="77777777" w:rsidR="00B3640D" w:rsidRPr="00065E92" w:rsidRDefault="00B3640D" w:rsidP="00B3640D">
      <w:pPr>
        <w:pStyle w:val="1"/>
        <w:spacing w:after="0"/>
        <w:jc w:val="both"/>
        <w:rPr>
          <w:sz w:val="24"/>
          <w:szCs w:val="24"/>
        </w:rPr>
      </w:pPr>
      <w:proofErr w:type="spellStart"/>
      <w:r w:rsidRPr="00065E92">
        <w:rPr>
          <w:sz w:val="24"/>
          <w:szCs w:val="24"/>
        </w:rPr>
        <w:t>Проєкт</w:t>
      </w:r>
      <w:proofErr w:type="spellEnd"/>
      <w:r w:rsidRPr="00065E92">
        <w:rPr>
          <w:sz w:val="24"/>
          <w:szCs w:val="24"/>
        </w:rPr>
        <w:t xml:space="preserve"> рішення не стосується прав і соціальної захищеності осіб з інвалідністю та не </w:t>
      </w:r>
      <w:r w:rsidRPr="00065E92">
        <w:rPr>
          <w:sz w:val="24"/>
          <w:szCs w:val="24"/>
        </w:rPr>
        <w:lastRenderedPageBreak/>
        <w:t>матиме впливу на життєдіяльність цієї категорії.</w:t>
      </w:r>
    </w:p>
    <w:p w14:paraId="19C8A72B" w14:textId="77777777" w:rsidR="00B3640D" w:rsidRPr="00065E92" w:rsidRDefault="00B3640D" w:rsidP="00B3640D">
      <w:pPr>
        <w:pStyle w:val="1"/>
        <w:spacing w:after="0"/>
        <w:jc w:val="both"/>
        <w:rPr>
          <w:sz w:val="24"/>
          <w:szCs w:val="24"/>
        </w:rPr>
      </w:pPr>
      <w:proofErr w:type="spellStart"/>
      <w:r w:rsidRPr="00065E92">
        <w:rPr>
          <w:sz w:val="24"/>
          <w:szCs w:val="24"/>
        </w:rPr>
        <w:t>Проєкт</w:t>
      </w:r>
      <w:proofErr w:type="spellEnd"/>
      <w:r w:rsidRPr="00065E92">
        <w:rPr>
          <w:sz w:val="24"/>
          <w:szCs w:val="24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41C1E7D9" w14:textId="77777777" w:rsidR="00B3640D" w:rsidRPr="00065E92" w:rsidRDefault="00B3640D" w:rsidP="00B3640D">
      <w:pPr>
        <w:pStyle w:val="1"/>
        <w:shd w:val="clear" w:color="auto" w:fill="auto"/>
        <w:spacing w:after="0"/>
        <w:jc w:val="both"/>
        <w:rPr>
          <w:sz w:val="24"/>
          <w:szCs w:val="24"/>
        </w:rPr>
      </w:pPr>
      <w:proofErr w:type="spellStart"/>
      <w:r w:rsidRPr="00065E92">
        <w:rPr>
          <w:sz w:val="24"/>
          <w:szCs w:val="24"/>
        </w:rPr>
        <w:t>Проєкт</w:t>
      </w:r>
      <w:proofErr w:type="spellEnd"/>
      <w:r w:rsidRPr="00065E92">
        <w:rPr>
          <w:sz w:val="24"/>
          <w:szCs w:val="24"/>
        </w:rPr>
        <w:t xml:space="preserve">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007A10D8" w14:textId="77777777" w:rsidR="00D830BD" w:rsidRPr="00104BBD" w:rsidRDefault="00D830BD" w:rsidP="006A3391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</w:p>
    <w:p w14:paraId="410207E6" w14:textId="77777777" w:rsidR="00114807" w:rsidRPr="00104BBD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05F5E1CB" w14:textId="77777777" w:rsidR="00114807" w:rsidRPr="00104BBD" w:rsidRDefault="00114807" w:rsidP="003774B2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104BBD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312C99EF" w14:textId="7A5E0019" w:rsidR="00921DA0" w:rsidRDefault="00B3640D" w:rsidP="00295A0E">
      <w:pPr>
        <w:pStyle w:val="1"/>
        <w:shd w:val="clear" w:color="auto" w:fill="auto"/>
        <w:spacing w:after="120"/>
        <w:jc w:val="both"/>
        <w:rPr>
          <w:color w:val="auto"/>
          <w:sz w:val="24"/>
          <w:szCs w:val="24"/>
        </w:rPr>
      </w:pPr>
      <w:r w:rsidRPr="00B3640D">
        <w:rPr>
          <w:color w:val="auto"/>
          <w:sz w:val="24"/>
          <w:szCs w:val="24"/>
        </w:rPr>
        <w:t xml:space="preserve">Наслідками прийняття розробленого </w:t>
      </w:r>
      <w:proofErr w:type="spellStart"/>
      <w:r w:rsidRPr="00B3640D">
        <w:rPr>
          <w:color w:val="auto"/>
          <w:sz w:val="24"/>
          <w:szCs w:val="24"/>
        </w:rPr>
        <w:t>проєкту</w:t>
      </w:r>
      <w:proofErr w:type="spellEnd"/>
      <w:r w:rsidRPr="00B3640D">
        <w:rPr>
          <w:color w:val="auto"/>
          <w:sz w:val="24"/>
          <w:szCs w:val="24"/>
        </w:rPr>
        <w:t xml:space="preserve"> рішення стане реалізація громадянином своїх прав на оформлення земельної ділянки.</w:t>
      </w:r>
    </w:p>
    <w:p w14:paraId="0336C32F" w14:textId="77777777" w:rsidR="00B3640D" w:rsidRPr="00104BBD" w:rsidRDefault="00B3640D" w:rsidP="00295A0E">
      <w:pPr>
        <w:pStyle w:val="1"/>
        <w:shd w:val="clear" w:color="auto" w:fill="auto"/>
        <w:spacing w:after="120"/>
        <w:jc w:val="both"/>
        <w:rPr>
          <w:color w:val="auto"/>
          <w:sz w:val="24"/>
          <w:szCs w:val="24"/>
        </w:rPr>
      </w:pPr>
    </w:p>
    <w:p w14:paraId="1E36A962" w14:textId="629630AB" w:rsidR="00114807" w:rsidRPr="00B05B7A" w:rsidRDefault="00114807" w:rsidP="0094685F">
      <w:pPr>
        <w:pStyle w:val="20"/>
        <w:shd w:val="clear" w:color="auto" w:fill="auto"/>
        <w:spacing w:after="0" w:line="233" w:lineRule="auto"/>
        <w:ind w:left="0" w:firstLine="400"/>
        <w:rPr>
          <w:bCs/>
          <w:color w:val="auto"/>
          <w:sz w:val="28"/>
          <w:szCs w:val="28"/>
          <w:lang w:val="ru-RU"/>
        </w:rPr>
      </w:pPr>
      <w:r w:rsidRPr="00104BBD">
        <w:rPr>
          <w:color w:val="auto"/>
          <w:sz w:val="20"/>
          <w:szCs w:val="20"/>
        </w:rPr>
        <w:t>Доповідач: директор Департаменту земельних ресурсів</w:t>
      </w:r>
      <w:r w:rsidRPr="00104BBD">
        <w:rPr>
          <w:color w:val="auto"/>
          <w:sz w:val="24"/>
          <w:szCs w:val="24"/>
        </w:rPr>
        <w:t xml:space="preserve"> </w:t>
      </w:r>
      <w:r w:rsidR="006A0D5A" w:rsidRPr="00A31DCF">
        <w:rPr>
          <w:bCs/>
          <w:color w:val="auto"/>
          <w:sz w:val="20"/>
          <w:szCs w:val="20"/>
          <w:lang w:val="ru-RU"/>
        </w:rPr>
        <w:t>Валентина ПЕЛИХ</w:t>
      </w:r>
    </w:p>
    <w:p w14:paraId="0D626A07" w14:textId="34CA5C9E" w:rsidR="0094685F" w:rsidRDefault="0094685F" w:rsidP="0094685F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5E1DFD" w14:paraId="657EDF8D" w14:textId="77777777" w:rsidTr="005E1DFD">
        <w:trPr>
          <w:trHeight w:val="907"/>
        </w:trPr>
        <w:tc>
          <w:tcPr>
            <w:tcW w:w="4814" w:type="dxa"/>
          </w:tcPr>
          <w:p w14:paraId="49BB39B4" w14:textId="3FDB4EBA" w:rsidR="005E1DFD" w:rsidRPr="005E1DFD" w:rsidRDefault="00B33403" w:rsidP="005E1DFD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r w:rsidR="005E1DFD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05C99292" w14:textId="18CD4079" w:rsidR="005E1DFD" w:rsidRDefault="005E1DFD" w:rsidP="00B1295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2108B119" w14:textId="5BDCD45B" w:rsidR="005E1DFD" w:rsidRPr="00955CE8" w:rsidRDefault="005E1DFD" w:rsidP="00980724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955CE8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79F82752" w14:textId="77777777" w:rsidR="006D0273" w:rsidRPr="00D73F87" w:rsidRDefault="006D0273" w:rsidP="006D0273">
      <w:pPr>
        <w:pStyle w:val="1"/>
        <w:shd w:val="clear" w:color="auto" w:fill="auto"/>
        <w:spacing w:after="0"/>
        <w:ind w:firstLine="420"/>
      </w:pPr>
    </w:p>
    <w:p w14:paraId="306A0D2C" w14:textId="742E00AE" w:rsidR="00114807" w:rsidRDefault="00114807" w:rsidP="006D0273">
      <w:pPr>
        <w:pStyle w:val="1"/>
        <w:shd w:val="clear" w:color="auto" w:fill="auto"/>
        <w:spacing w:after="0"/>
        <w:ind w:firstLine="0"/>
        <w:rPr>
          <w:color w:val="auto"/>
          <w:sz w:val="24"/>
          <w:szCs w:val="24"/>
        </w:rPr>
      </w:pPr>
    </w:p>
    <w:p w14:paraId="23DCFC1D" w14:textId="77777777" w:rsidR="00447E5F" w:rsidRPr="00104BBD" w:rsidRDefault="00447E5F" w:rsidP="006D0273">
      <w:pPr>
        <w:pStyle w:val="1"/>
        <w:shd w:val="clear" w:color="auto" w:fill="auto"/>
        <w:spacing w:after="0"/>
        <w:ind w:firstLine="0"/>
        <w:rPr>
          <w:color w:val="auto"/>
          <w:sz w:val="24"/>
          <w:szCs w:val="24"/>
        </w:rPr>
      </w:pPr>
    </w:p>
    <w:sectPr w:rsidR="00447E5F" w:rsidRPr="00104BBD" w:rsidSect="002844AE">
      <w:headerReference w:type="default" r:id="rId11"/>
      <w:footerReference w:type="default" r:id="rId12"/>
      <w:pgSz w:w="11907" w:h="16839" w:code="9"/>
      <w:pgMar w:top="851" w:right="567" w:bottom="284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2F2CBF" w14:textId="77777777" w:rsidR="008171EC" w:rsidRDefault="008171EC">
      <w:r>
        <w:separator/>
      </w:r>
    </w:p>
  </w:endnote>
  <w:endnote w:type="continuationSeparator" w:id="0">
    <w:p w14:paraId="6745B0DC" w14:textId="77777777" w:rsidR="008171EC" w:rsidRDefault="00817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71F149" w14:textId="77777777" w:rsidR="008171EC" w:rsidRDefault="008171EC"/>
  </w:footnote>
  <w:footnote w:type="continuationSeparator" w:id="0">
    <w:p w14:paraId="4AEA786C" w14:textId="77777777" w:rsidR="008171EC" w:rsidRDefault="008171E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60DAB9" w14:textId="4F89FC45" w:rsidR="00862990" w:rsidRPr="007B7541" w:rsidRDefault="004A7340" w:rsidP="00B3640D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</w:t>
    </w:r>
    <w:r w:rsidR="00B979C8">
      <w:rPr>
        <w:sz w:val="12"/>
        <w:szCs w:val="12"/>
      </w:rPr>
      <w:t xml:space="preserve">             </w:t>
    </w:r>
    <w:r>
      <w:rPr>
        <w:sz w:val="12"/>
        <w:szCs w:val="12"/>
      </w:rPr>
      <w:t xml:space="preserve">   </w:t>
    </w:r>
    <w:r w:rsidR="00194E38"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Пояснювальна записка № </w:t>
    </w:r>
    <w:r w:rsidR="007B7541" w:rsidRPr="00A31DCF">
      <w:rPr>
        <w:sz w:val="12"/>
        <w:szCs w:val="12"/>
        <w:lang w:val="ru-RU"/>
      </w:rPr>
      <w:t>ПЗН-79131</w:t>
    </w:r>
    <w:r w:rsidR="00862990">
      <w:rPr>
        <w:sz w:val="12"/>
        <w:szCs w:val="12"/>
      </w:rPr>
      <w:t xml:space="preserve"> від </w:t>
    </w:r>
    <w:r w:rsidR="00200540" w:rsidRPr="00A31DCF">
      <w:rPr>
        <w:sz w:val="12"/>
        <w:szCs w:val="12"/>
        <w:lang w:val="ru-RU"/>
      </w:rPr>
      <w:t>14.03.2025</w:t>
    </w:r>
    <w:r w:rsidR="00771644">
      <w:rPr>
        <w:sz w:val="12"/>
        <w:szCs w:val="12"/>
      </w:rPr>
      <w:t xml:space="preserve"> до справи</w:t>
    </w:r>
    <w:r w:rsidR="00862990">
      <w:rPr>
        <w:sz w:val="12"/>
        <w:szCs w:val="12"/>
      </w:rPr>
      <w:t xml:space="preserve"> 488271090</w:t>
    </w:r>
    <w:r w:rsidR="00B3640D">
      <w:rPr>
        <w:sz w:val="12"/>
        <w:szCs w:val="12"/>
      </w:rPr>
      <w:t xml:space="preserve">     </w:t>
    </w:r>
    <w:r w:rsidR="00862990" w:rsidRPr="007B7541">
      <w:rPr>
        <w:sz w:val="12"/>
        <w:szCs w:val="12"/>
      </w:rPr>
      <w:t>Сторінка</w:t>
    </w:r>
    <w:r w:rsidR="00862990" w:rsidRPr="007B7541">
      <w:t xml:space="preserve"> </w:t>
    </w:r>
    <w:sdt>
      <w:sdt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="00862990" w:rsidRPr="007B7541">
          <w:rPr>
            <w:sz w:val="12"/>
            <w:szCs w:val="12"/>
          </w:rPr>
          <w:fldChar w:fldCharType="begin"/>
        </w:r>
        <w:r w:rsidR="00862990" w:rsidRPr="007B7541">
          <w:rPr>
            <w:sz w:val="12"/>
            <w:szCs w:val="12"/>
          </w:rPr>
          <w:instrText>PAGE   \* MERGEFORMAT</w:instrText>
        </w:r>
        <w:r w:rsidR="00862990" w:rsidRPr="007B7541">
          <w:rPr>
            <w:sz w:val="12"/>
            <w:szCs w:val="12"/>
          </w:rPr>
          <w:fldChar w:fldCharType="separate"/>
        </w:r>
        <w:r w:rsidR="00CF04B6" w:rsidRPr="00CF04B6">
          <w:rPr>
            <w:noProof/>
            <w:sz w:val="12"/>
            <w:szCs w:val="12"/>
            <w:lang w:val="ru-RU"/>
          </w:rPr>
          <w:t>3</w:t>
        </w:r>
        <w:r w:rsidR="00862990" w:rsidRPr="007B7541">
          <w:rPr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04AE8"/>
    <w:rsid w:val="00017352"/>
    <w:rsid w:val="00022532"/>
    <w:rsid w:val="00023683"/>
    <w:rsid w:val="00044BCB"/>
    <w:rsid w:val="00045902"/>
    <w:rsid w:val="000802F1"/>
    <w:rsid w:val="00091CF3"/>
    <w:rsid w:val="000B1981"/>
    <w:rsid w:val="000B6110"/>
    <w:rsid w:val="000C3483"/>
    <w:rsid w:val="000C3A5A"/>
    <w:rsid w:val="000C44FC"/>
    <w:rsid w:val="000D18EE"/>
    <w:rsid w:val="000D4A8B"/>
    <w:rsid w:val="000F1896"/>
    <w:rsid w:val="000F54FA"/>
    <w:rsid w:val="00104BBD"/>
    <w:rsid w:val="001056A0"/>
    <w:rsid w:val="00110C03"/>
    <w:rsid w:val="00114807"/>
    <w:rsid w:val="0014558C"/>
    <w:rsid w:val="00166900"/>
    <w:rsid w:val="00184DC5"/>
    <w:rsid w:val="00194E38"/>
    <w:rsid w:val="001E04D2"/>
    <w:rsid w:val="00200540"/>
    <w:rsid w:val="00210F1C"/>
    <w:rsid w:val="00211899"/>
    <w:rsid w:val="00217DBB"/>
    <w:rsid w:val="002256EF"/>
    <w:rsid w:val="00232D6B"/>
    <w:rsid w:val="002438BA"/>
    <w:rsid w:val="00247072"/>
    <w:rsid w:val="002844AE"/>
    <w:rsid w:val="00295A0E"/>
    <w:rsid w:val="00302B67"/>
    <w:rsid w:val="003047FC"/>
    <w:rsid w:val="00311485"/>
    <w:rsid w:val="0032082E"/>
    <w:rsid w:val="00347B41"/>
    <w:rsid w:val="003568E0"/>
    <w:rsid w:val="0037251C"/>
    <w:rsid w:val="003744EB"/>
    <w:rsid w:val="003774B2"/>
    <w:rsid w:val="00383359"/>
    <w:rsid w:val="003B253B"/>
    <w:rsid w:val="00401087"/>
    <w:rsid w:val="004223BA"/>
    <w:rsid w:val="004467CB"/>
    <w:rsid w:val="00447E5F"/>
    <w:rsid w:val="00453842"/>
    <w:rsid w:val="00457F0B"/>
    <w:rsid w:val="00466C3C"/>
    <w:rsid w:val="00485E81"/>
    <w:rsid w:val="004875C8"/>
    <w:rsid w:val="00493037"/>
    <w:rsid w:val="00493C21"/>
    <w:rsid w:val="00496595"/>
    <w:rsid w:val="004A7340"/>
    <w:rsid w:val="004C4C20"/>
    <w:rsid w:val="004F0681"/>
    <w:rsid w:val="0055002C"/>
    <w:rsid w:val="00556D64"/>
    <w:rsid w:val="00564794"/>
    <w:rsid w:val="00571279"/>
    <w:rsid w:val="00572499"/>
    <w:rsid w:val="00590ED2"/>
    <w:rsid w:val="00596FDB"/>
    <w:rsid w:val="005B73E1"/>
    <w:rsid w:val="005C0C71"/>
    <w:rsid w:val="005C5A73"/>
    <w:rsid w:val="005E1DFD"/>
    <w:rsid w:val="00604821"/>
    <w:rsid w:val="0061239E"/>
    <w:rsid w:val="00632173"/>
    <w:rsid w:val="0064781D"/>
    <w:rsid w:val="006649DD"/>
    <w:rsid w:val="00672A8A"/>
    <w:rsid w:val="00687415"/>
    <w:rsid w:val="006A0D5A"/>
    <w:rsid w:val="006A1AE6"/>
    <w:rsid w:val="006A3391"/>
    <w:rsid w:val="006A43A2"/>
    <w:rsid w:val="006D0273"/>
    <w:rsid w:val="006D0CA1"/>
    <w:rsid w:val="006D0D25"/>
    <w:rsid w:val="006E02F0"/>
    <w:rsid w:val="006F6ABE"/>
    <w:rsid w:val="00707471"/>
    <w:rsid w:val="00720C46"/>
    <w:rsid w:val="007268EC"/>
    <w:rsid w:val="00731DC2"/>
    <w:rsid w:val="007355C9"/>
    <w:rsid w:val="007553A6"/>
    <w:rsid w:val="0075609F"/>
    <w:rsid w:val="00765699"/>
    <w:rsid w:val="00765ED6"/>
    <w:rsid w:val="00771644"/>
    <w:rsid w:val="007A5A1F"/>
    <w:rsid w:val="007B1BC2"/>
    <w:rsid w:val="007B3F34"/>
    <w:rsid w:val="007B7541"/>
    <w:rsid w:val="007C2840"/>
    <w:rsid w:val="007C52B7"/>
    <w:rsid w:val="007C609E"/>
    <w:rsid w:val="007D3720"/>
    <w:rsid w:val="007E2544"/>
    <w:rsid w:val="0081493A"/>
    <w:rsid w:val="008171EC"/>
    <w:rsid w:val="00830DB0"/>
    <w:rsid w:val="008540A6"/>
    <w:rsid w:val="00862990"/>
    <w:rsid w:val="00863AE9"/>
    <w:rsid w:val="008669DB"/>
    <w:rsid w:val="008816C2"/>
    <w:rsid w:val="0088548D"/>
    <w:rsid w:val="008A5187"/>
    <w:rsid w:val="008B065F"/>
    <w:rsid w:val="008E2A17"/>
    <w:rsid w:val="008F6A51"/>
    <w:rsid w:val="00921DA0"/>
    <w:rsid w:val="009253F7"/>
    <w:rsid w:val="0094685F"/>
    <w:rsid w:val="00955CE8"/>
    <w:rsid w:val="00980724"/>
    <w:rsid w:val="00987977"/>
    <w:rsid w:val="009B2CCE"/>
    <w:rsid w:val="009B470E"/>
    <w:rsid w:val="009E60FA"/>
    <w:rsid w:val="009F5A7E"/>
    <w:rsid w:val="00A02659"/>
    <w:rsid w:val="00A05C8A"/>
    <w:rsid w:val="00A27936"/>
    <w:rsid w:val="00A31DCF"/>
    <w:rsid w:val="00A33D79"/>
    <w:rsid w:val="00A368F7"/>
    <w:rsid w:val="00A47378"/>
    <w:rsid w:val="00A65267"/>
    <w:rsid w:val="00A723F2"/>
    <w:rsid w:val="00A804B1"/>
    <w:rsid w:val="00A86D5F"/>
    <w:rsid w:val="00A92381"/>
    <w:rsid w:val="00AB25E8"/>
    <w:rsid w:val="00AE0956"/>
    <w:rsid w:val="00AF38B3"/>
    <w:rsid w:val="00B05B7A"/>
    <w:rsid w:val="00B12950"/>
    <w:rsid w:val="00B21927"/>
    <w:rsid w:val="00B238EA"/>
    <w:rsid w:val="00B33403"/>
    <w:rsid w:val="00B3640D"/>
    <w:rsid w:val="00B46331"/>
    <w:rsid w:val="00B509A0"/>
    <w:rsid w:val="00B602DB"/>
    <w:rsid w:val="00B6395E"/>
    <w:rsid w:val="00B666BE"/>
    <w:rsid w:val="00B76A35"/>
    <w:rsid w:val="00B77004"/>
    <w:rsid w:val="00B81F38"/>
    <w:rsid w:val="00B979C8"/>
    <w:rsid w:val="00BA02ED"/>
    <w:rsid w:val="00BA3AB4"/>
    <w:rsid w:val="00BB2AE1"/>
    <w:rsid w:val="00BB391F"/>
    <w:rsid w:val="00BD4A71"/>
    <w:rsid w:val="00BD5C97"/>
    <w:rsid w:val="00C2573F"/>
    <w:rsid w:val="00C2624F"/>
    <w:rsid w:val="00C446F5"/>
    <w:rsid w:val="00C6110D"/>
    <w:rsid w:val="00C92F6B"/>
    <w:rsid w:val="00C95FDB"/>
    <w:rsid w:val="00C97F46"/>
    <w:rsid w:val="00CA457D"/>
    <w:rsid w:val="00CB3D97"/>
    <w:rsid w:val="00CC567E"/>
    <w:rsid w:val="00CC5CF5"/>
    <w:rsid w:val="00CF04B6"/>
    <w:rsid w:val="00D12C22"/>
    <w:rsid w:val="00D23EC9"/>
    <w:rsid w:val="00D35106"/>
    <w:rsid w:val="00D355DA"/>
    <w:rsid w:val="00D4076E"/>
    <w:rsid w:val="00D40C56"/>
    <w:rsid w:val="00D52C22"/>
    <w:rsid w:val="00D81DFE"/>
    <w:rsid w:val="00D830BD"/>
    <w:rsid w:val="00DB1C69"/>
    <w:rsid w:val="00DC6EFC"/>
    <w:rsid w:val="00DD7DBB"/>
    <w:rsid w:val="00DE52D5"/>
    <w:rsid w:val="00DE6903"/>
    <w:rsid w:val="00E06799"/>
    <w:rsid w:val="00E12AC0"/>
    <w:rsid w:val="00E1543C"/>
    <w:rsid w:val="00E17376"/>
    <w:rsid w:val="00E21576"/>
    <w:rsid w:val="00E351CD"/>
    <w:rsid w:val="00E47F1B"/>
    <w:rsid w:val="00E515F3"/>
    <w:rsid w:val="00E659C4"/>
    <w:rsid w:val="00E70A7A"/>
    <w:rsid w:val="00E741F4"/>
    <w:rsid w:val="00E82810"/>
    <w:rsid w:val="00E83B0D"/>
    <w:rsid w:val="00E94D09"/>
    <w:rsid w:val="00EE6BAB"/>
    <w:rsid w:val="00EF0B77"/>
    <w:rsid w:val="00EF46F6"/>
    <w:rsid w:val="00EF7797"/>
    <w:rsid w:val="00F02B99"/>
    <w:rsid w:val="00F23B16"/>
    <w:rsid w:val="00F47E79"/>
    <w:rsid w:val="00F512E5"/>
    <w:rsid w:val="00F64C5F"/>
    <w:rsid w:val="00F66157"/>
    <w:rsid w:val="00F8168C"/>
    <w:rsid w:val="00F940DB"/>
    <w:rsid w:val="00FA2446"/>
    <w:rsid w:val="00FA5B16"/>
    <w:rsid w:val="00FB334A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17E3970"/>
  <w15:docId w15:val="{01B653D5-AC87-43C1-9269-F33023526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character" w:styleId="af0">
    <w:name w:val="Strong"/>
    <w:basedOn w:val="a0"/>
    <w:uiPriority w:val="22"/>
    <w:qFormat/>
    <w:rsid w:val="006D0273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447E5F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447E5F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8.03.2020\&#1043;&#1054;&#1058;\26_1%20&#1075;&#1086;&#1090;&#1086;&#1074;&#1077;\26.4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F9F21A-7DEA-4C6F-A08D-49613EE61C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1012</Words>
  <Characters>5771</Characters>
  <Application>Microsoft Office Word</Application>
  <DocSecurity>0</DocSecurity>
  <Lines>48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(приватизація)</vt:lpstr>
      <vt:lpstr/>
    </vt:vector>
  </TitlesOfParts>
  <Manager>Управління землеустрою</Manager>
  <Company>ДЕПАРТАМЕНТ ЗЕМЕЛЬНИХ РЕСУРСІВ</Company>
  <LinksUpToDate>false</LinksUpToDate>
  <CharactersWithSpaces>6770</CharactersWithSpaces>
  <SharedDoc>false</SharedDoc>
  <HyperlinkBase>132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(приватизація)</dc:title>
  <dc:creator>Admin</dc:creator>
  <cp:keywords>{"doc_type_id":132,"doc_type_name":"Пояснювальна записка Фіз передача дозвіл (приватизація)","doc_type_file":"Фіз_передача_дозвіл_33.docx"}</cp:keywords>
  <cp:lastModifiedBy>Левченко Ірина Богданівна</cp:lastModifiedBy>
  <cp:revision>11</cp:revision>
  <cp:lastPrinted>2021-11-25T14:48:00Z</cp:lastPrinted>
  <dcterms:created xsi:type="dcterms:W3CDTF">2025-03-14T13:41:00Z</dcterms:created>
  <dcterms:modified xsi:type="dcterms:W3CDTF">2025-03-24T11:28:00Z</dcterms:modified>
</cp:coreProperties>
</file>