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57FCFF4D">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42A1063" w14:textId="77777777" w:rsidR="00390C0B" w:rsidRDefault="00390C0B" w:rsidP="002D0F54">
                            <w:pPr>
                              <w:jc w:val="center"/>
                              <w:rPr>
                                <w:rStyle w:val="af2"/>
                                <w:i w:val="0"/>
                              </w:rPr>
                            </w:pPr>
                          </w:p>
                          <w:p w14:paraId="16B69CE0" w14:textId="4EC5C52C" w:rsidR="001A22CE" w:rsidRPr="00273DDF" w:rsidRDefault="001A22CE" w:rsidP="002D0F54">
                            <w:pPr>
                              <w:jc w:val="center"/>
                              <w:rPr>
                                <w:i/>
                              </w:rPr>
                            </w:pPr>
                            <w:r w:rsidRPr="00273DDF">
                              <w:rPr>
                                <w:rStyle w:val="af2"/>
                                <w:i w:val="0"/>
                              </w:rPr>
                              <w:t>490392917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42A1063" w14:textId="77777777" w:rsidR="00390C0B" w:rsidRDefault="00390C0B" w:rsidP="002D0F54">
                      <w:pPr>
                        <w:jc w:val="center"/>
                        <w:rPr>
                          <w:rStyle w:val="af2"/>
                          <w:i w:val="0"/>
                        </w:rPr>
                      </w:pPr>
                    </w:p>
                    <w:p w14:paraId="16B69CE0" w14:textId="4EC5C52C" w:rsidR="001A22CE" w:rsidRPr="00273DDF" w:rsidRDefault="001A22CE" w:rsidP="002D0F54">
                      <w:pPr>
                        <w:jc w:val="center"/>
                        <w:rPr>
                          <w:i/>
                        </w:rPr>
                      </w:pPr>
                      <w:r w:rsidRPr="00273DDF">
                        <w:rPr>
                          <w:rStyle w:val="af2"/>
                          <w:i w:val="0"/>
                        </w:rPr>
                        <w:t>490392917</w:t>
                      </w:r>
                    </w:p>
                  </w:txbxContent>
                </v:textbox>
              </v:shape>
            </w:pict>
          </mc:Fallback>
        </mc:AlternateContent>
      </w:r>
    </w:p>
    <w:tbl>
      <w:tblPr>
        <w:tblW w:w="0" w:type="auto"/>
        <w:tblLook w:val="01E0" w:firstRow="1" w:lastRow="1" w:firstColumn="1" w:lastColumn="1" w:noHBand="0" w:noVBand="0"/>
      </w:tblPr>
      <w:tblGrid>
        <w:gridCol w:w="5495"/>
      </w:tblGrid>
      <w:tr w:rsidR="00DE4A20" w:rsidRPr="00FF38E0" w14:paraId="39883B9B" w14:textId="77777777" w:rsidTr="00390C0B">
        <w:trPr>
          <w:trHeight w:val="2500"/>
        </w:trPr>
        <w:tc>
          <w:tcPr>
            <w:tcW w:w="5495" w:type="dxa"/>
            <w:hideMark/>
          </w:tcPr>
          <w:p w14:paraId="0B182D23" w14:textId="3340254C" w:rsidR="00F6318B" w:rsidRPr="00DE4A20" w:rsidRDefault="0009503E" w:rsidP="0055578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90C0B" w:rsidRPr="00F87082">
              <w:rPr>
                <w:b/>
                <w:color w:val="000000" w:themeColor="text1"/>
                <w:sz w:val="28"/>
                <w:szCs w:val="28"/>
              </w:rPr>
              <w:t xml:space="preserve">передачу ТОВАРИСТВУ З ОБМЕЖЕНОЮ ВІДПОВІДАЛЬНІСТЮ «ВІА-ТУР» земельної ділянки в </w:t>
            </w:r>
            <w:r w:rsidR="00390C0B" w:rsidRPr="00F87082">
              <w:rPr>
                <w:rStyle w:val="af2"/>
                <w:b/>
                <w:i w:val="0"/>
                <w:color w:val="000000" w:themeColor="text1"/>
                <w:sz w:val="28"/>
                <w:szCs w:val="28"/>
              </w:rPr>
              <w:t>оренду</w:t>
            </w:r>
            <w:r w:rsidR="00390C0B" w:rsidRPr="00F87082">
              <w:rPr>
                <w:color w:val="000000" w:themeColor="text1"/>
              </w:rPr>
              <w:t xml:space="preserve"> </w:t>
            </w:r>
            <w:r w:rsidR="00390C0B" w:rsidRPr="00F87082">
              <w:rPr>
                <w:b/>
                <w:color w:val="000000" w:themeColor="text1"/>
                <w:sz w:val="28"/>
                <w:szCs w:val="28"/>
              </w:rPr>
              <w:t>для експлуатації та обслуговування</w:t>
            </w:r>
            <w:r w:rsidR="00390C0B" w:rsidRPr="00F87082">
              <w:rPr>
                <w:b/>
                <w:iCs/>
                <w:color w:val="000000" w:themeColor="text1"/>
                <w:sz w:val="28"/>
                <w:szCs w:val="28"/>
              </w:rPr>
              <w:t xml:space="preserve"> майнового </w:t>
            </w:r>
            <w:r w:rsidR="00390C0B" w:rsidRPr="001055FF">
              <w:rPr>
                <w:b/>
                <w:iCs/>
                <w:color w:val="000000" w:themeColor="text1"/>
                <w:sz w:val="28"/>
                <w:szCs w:val="28"/>
              </w:rPr>
              <w:t>комплексу – СТО</w:t>
            </w:r>
            <w:r w:rsidR="00390C0B" w:rsidRPr="00F87082">
              <w:rPr>
                <w:b/>
                <w:iCs/>
                <w:color w:val="000000" w:themeColor="text1"/>
                <w:sz w:val="28"/>
                <w:szCs w:val="28"/>
              </w:rPr>
              <w:t xml:space="preserve"> з вбудованими офісними приміщеннями </w:t>
            </w:r>
            <w:r w:rsidR="00390C0B" w:rsidRPr="00F87082">
              <w:rPr>
                <w:b/>
                <w:color w:val="000000" w:themeColor="text1"/>
                <w:sz w:val="28"/>
                <w:szCs w:val="28"/>
              </w:rPr>
              <w:t xml:space="preserve">на </w:t>
            </w:r>
            <w:r w:rsidR="00390C0B" w:rsidRPr="00F87082">
              <w:rPr>
                <w:b/>
                <w:iCs/>
                <w:color w:val="000000" w:themeColor="text1"/>
                <w:sz w:val="28"/>
                <w:szCs w:val="28"/>
              </w:rPr>
              <w:t xml:space="preserve">вул. </w:t>
            </w:r>
            <w:proofErr w:type="spellStart"/>
            <w:r w:rsidR="00390C0B" w:rsidRPr="00F87082">
              <w:rPr>
                <w:b/>
                <w:iCs/>
                <w:color w:val="000000" w:themeColor="text1"/>
                <w:sz w:val="28"/>
                <w:szCs w:val="28"/>
              </w:rPr>
              <w:t>Брановицького</w:t>
            </w:r>
            <w:proofErr w:type="spellEnd"/>
            <w:r w:rsidR="00390C0B" w:rsidRPr="00F87082">
              <w:rPr>
                <w:b/>
                <w:iCs/>
                <w:color w:val="000000" w:themeColor="text1"/>
                <w:sz w:val="28"/>
                <w:szCs w:val="28"/>
              </w:rPr>
              <w:t xml:space="preserve"> Ігоря, 9/11 </w:t>
            </w:r>
            <w:r w:rsidR="00390C0B" w:rsidRPr="00F87082">
              <w:rPr>
                <w:b/>
                <w:color w:val="000000" w:themeColor="text1"/>
                <w:sz w:val="28"/>
                <w:szCs w:val="28"/>
              </w:rPr>
              <w:t xml:space="preserve">у </w:t>
            </w:r>
            <w:r w:rsidR="00390C0B" w:rsidRPr="00F87082">
              <w:rPr>
                <w:b/>
                <w:iCs/>
                <w:color w:val="000000" w:themeColor="text1"/>
                <w:sz w:val="28"/>
                <w:szCs w:val="28"/>
              </w:rPr>
              <w:t>Печерському</w:t>
            </w:r>
            <w:r w:rsidR="00390C0B" w:rsidRPr="00F87082">
              <w:rPr>
                <w:b/>
                <w:color w:val="000000" w:themeColor="text1"/>
                <w:sz w:val="28"/>
              </w:rPr>
              <w:t xml:space="preserve"> </w:t>
            </w:r>
            <w:r w:rsidR="00390C0B" w:rsidRPr="00F87082">
              <w:rPr>
                <w:b/>
                <w:color w:val="000000" w:themeColor="text1"/>
                <w:sz w:val="28"/>
                <w:szCs w:val="28"/>
              </w:rPr>
              <w:t>районі</w:t>
            </w:r>
            <w:r w:rsidR="00390C0B" w:rsidRPr="00DE4A20">
              <w:rPr>
                <w:b/>
                <w:color w:val="000000" w:themeColor="text1"/>
                <w:sz w:val="28"/>
                <w:szCs w:val="28"/>
              </w:rPr>
              <w:t xml:space="preserve"> міста Києв</w:t>
            </w:r>
            <w:r w:rsidR="00390C0B">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57D9C357" w14:textId="3B59A992" w:rsidR="00390C0B" w:rsidRPr="00DE4A20" w:rsidRDefault="00390C0B" w:rsidP="00390C0B">
      <w:pPr>
        <w:pStyle w:val="20"/>
        <w:ind w:firstLine="709"/>
        <w:rPr>
          <w:color w:val="000000" w:themeColor="text1"/>
          <w:szCs w:val="28"/>
          <w:lang w:val="uk-UA"/>
        </w:rPr>
      </w:pPr>
      <w:r w:rsidRPr="00BB54D5">
        <w:rPr>
          <w:color w:val="000000" w:themeColor="text1"/>
          <w:szCs w:val="28"/>
          <w:lang w:val="uk-UA"/>
        </w:rPr>
        <w:t xml:space="preserve">Розглянувши заяву </w:t>
      </w:r>
      <w:r>
        <w:rPr>
          <w:color w:val="000000" w:themeColor="text1"/>
          <w:szCs w:val="28"/>
          <w:lang w:val="uk-UA"/>
        </w:rPr>
        <w:t>ТОВАРИСТВА</w:t>
      </w:r>
      <w:r w:rsidRPr="00BB54D5">
        <w:rPr>
          <w:color w:val="000000" w:themeColor="text1"/>
          <w:szCs w:val="28"/>
          <w:lang w:val="uk-UA"/>
        </w:rPr>
        <w:t xml:space="preserve"> З ОБМЕЖЕНОЮ ВІДПОВІДАЛЬН</w:t>
      </w:r>
      <w:r>
        <w:rPr>
          <w:color w:val="000000" w:themeColor="text1"/>
          <w:szCs w:val="28"/>
          <w:lang w:val="uk-UA"/>
        </w:rPr>
        <w:t xml:space="preserve">ІСТЮ </w:t>
      </w:r>
      <w:r w:rsidRPr="009E61EE">
        <w:rPr>
          <w:color w:val="000000" w:themeColor="text1"/>
          <w:szCs w:val="28"/>
          <w:lang w:val="uk-UA"/>
        </w:rPr>
        <w:t>«</w:t>
      </w:r>
      <w:r w:rsidRPr="00F87082">
        <w:rPr>
          <w:color w:val="000000" w:themeColor="text1"/>
          <w:szCs w:val="28"/>
          <w:lang w:val="uk-UA"/>
        </w:rPr>
        <w:t>ВІА-ТУР</w:t>
      </w:r>
      <w:r w:rsidRPr="009E61EE">
        <w:rPr>
          <w:color w:val="000000" w:themeColor="text1"/>
          <w:szCs w:val="28"/>
          <w:lang w:val="uk-UA"/>
        </w:rPr>
        <w:t xml:space="preserve">» </w:t>
      </w:r>
      <w:r w:rsidRPr="00BB54D5">
        <w:rPr>
          <w:color w:val="000000" w:themeColor="text1"/>
          <w:szCs w:val="28"/>
          <w:lang w:val="uk-UA"/>
        </w:rPr>
        <w:t xml:space="preserve">(код ЄДРПОУ </w:t>
      </w:r>
      <w:r>
        <w:rPr>
          <w:color w:val="000000" w:themeColor="text1"/>
          <w:szCs w:val="28"/>
          <w:lang w:val="uk-UA"/>
        </w:rPr>
        <w:t>37165133</w:t>
      </w:r>
      <w:r w:rsidRPr="00BB54D5">
        <w:rPr>
          <w:color w:val="000000" w:themeColor="text1"/>
          <w:szCs w:val="28"/>
          <w:lang w:val="uk-UA"/>
        </w:rPr>
        <w:t>, місцезн</w:t>
      </w:r>
      <w:r>
        <w:rPr>
          <w:color w:val="000000" w:themeColor="text1"/>
          <w:szCs w:val="28"/>
          <w:lang w:val="uk-UA"/>
        </w:rPr>
        <w:t>аходження юридичної особи: 01024, місто Київ, вул</w:t>
      </w:r>
      <w:r w:rsidRPr="00BB54D5">
        <w:rPr>
          <w:color w:val="000000" w:themeColor="text1"/>
          <w:szCs w:val="28"/>
          <w:lang w:val="uk-UA"/>
        </w:rPr>
        <w:t xml:space="preserve">. </w:t>
      </w:r>
      <w:proofErr w:type="spellStart"/>
      <w:r w:rsidRPr="00F87082">
        <w:rPr>
          <w:iCs/>
          <w:color w:val="000000" w:themeColor="text1"/>
          <w:szCs w:val="28"/>
          <w:lang w:val="uk-UA"/>
        </w:rPr>
        <w:t>Брановицького</w:t>
      </w:r>
      <w:proofErr w:type="spellEnd"/>
      <w:r w:rsidRPr="00F87082">
        <w:rPr>
          <w:iCs/>
          <w:color w:val="000000" w:themeColor="text1"/>
          <w:szCs w:val="28"/>
          <w:lang w:val="uk-UA"/>
        </w:rPr>
        <w:t xml:space="preserve">  Ігоря, 9/11</w:t>
      </w:r>
      <w:r w:rsidRPr="00BB54D5">
        <w:rPr>
          <w:color w:val="000000" w:themeColor="text1"/>
          <w:szCs w:val="28"/>
          <w:lang w:val="uk-UA"/>
        </w:rPr>
        <w:t xml:space="preserve">) </w:t>
      </w:r>
      <w:r>
        <w:rPr>
          <w:color w:val="000000" w:themeColor="text1"/>
          <w:szCs w:val="28"/>
          <w:lang w:val="uk-UA"/>
        </w:rPr>
        <w:t xml:space="preserve">                      </w:t>
      </w:r>
      <w:r w:rsidRPr="00E13205">
        <w:rPr>
          <w:color w:val="000000" w:themeColor="text1"/>
          <w:szCs w:val="28"/>
          <w:lang w:val="uk-UA"/>
        </w:rPr>
        <w:t xml:space="preserve">від 28 липня 2025 </w:t>
      </w:r>
      <w:r>
        <w:rPr>
          <w:color w:val="000000" w:themeColor="text1"/>
          <w:szCs w:val="28"/>
          <w:lang w:val="uk-UA"/>
        </w:rPr>
        <w:t xml:space="preserve">року </w:t>
      </w:r>
      <w:r w:rsidRPr="00E13205">
        <w:rPr>
          <w:color w:val="000000" w:themeColor="text1"/>
          <w:szCs w:val="28"/>
          <w:lang w:val="uk-UA"/>
        </w:rPr>
        <w:t>№ 64125-009891031-031-03</w:t>
      </w:r>
      <w:r>
        <w:rPr>
          <w:color w:val="000000" w:themeColor="text1"/>
          <w:szCs w:val="28"/>
          <w:lang w:val="uk-UA"/>
        </w:rPr>
        <w:t xml:space="preserve">, </w:t>
      </w:r>
      <w:r w:rsidRPr="0059432E">
        <w:rPr>
          <w:color w:val="000000" w:themeColor="text1"/>
          <w:szCs w:val="28"/>
          <w:lang w:val="uk-UA"/>
        </w:rPr>
        <w:t xml:space="preserve">проєкт землеустрою щодо відведення земельної ділянки та додані документи, відповідно до статей </w:t>
      </w:r>
      <w:r>
        <w:rPr>
          <w:szCs w:val="28"/>
          <w:lang w:val="uk-UA"/>
        </w:rPr>
        <w:t>9, 83</w:t>
      </w:r>
      <w:r>
        <w:rPr>
          <w:color w:val="000000"/>
          <w:szCs w:val="28"/>
          <w:lang w:val="uk-UA"/>
        </w:rPr>
        <w:t xml:space="preserve">, 93, 116, 122, 123, 124, 186 </w:t>
      </w:r>
      <w:r>
        <w:rPr>
          <w:szCs w:val="28"/>
          <w:lang w:val="uk-UA"/>
        </w:rPr>
        <w:t xml:space="preserve">Земельного кодексу України, статей 1212, 1214 Цивільного кодексу України, Закону України «Про оренду землі», </w:t>
      </w:r>
      <w:r>
        <w:rPr>
          <w:color w:val="000000" w:themeColor="text1"/>
          <w:szCs w:val="28"/>
          <w:lang w:val="uk-UA"/>
        </w:rPr>
        <w:t>Закону України «Про внесення змін до деяких законодавчих актів України щодо розмежування земель державної та комунальної власності»,</w:t>
      </w:r>
      <w:r>
        <w:rPr>
          <w:color w:val="000000" w:themeColor="text1"/>
          <w:lang w:val="uk-UA"/>
        </w:rPr>
        <w:t xml:space="preserve"> </w:t>
      </w:r>
      <w:r w:rsidRPr="0059432E">
        <w:rPr>
          <w:color w:val="000000" w:themeColor="text1"/>
          <w:szCs w:val="28"/>
          <w:lang w:val="uk-UA"/>
        </w:rPr>
        <w:t>пункту 34 частини першої статті 26 Закону України «Про місцеве самоврядування в Україні» та Закону України «Про адміністративну процедуру», Київська міська рада</w:t>
      </w:r>
    </w:p>
    <w:p w14:paraId="5827C9A7" w14:textId="77777777" w:rsidR="00390C0B" w:rsidRPr="00DE4A20" w:rsidRDefault="00390C0B" w:rsidP="00390C0B">
      <w:pPr>
        <w:ind w:firstLine="567"/>
        <w:jc w:val="both"/>
        <w:rPr>
          <w:snapToGrid w:val="0"/>
          <w:color w:val="000000" w:themeColor="text1"/>
          <w:sz w:val="28"/>
          <w:lang w:val="uk-UA"/>
        </w:rPr>
      </w:pPr>
    </w:p>
    <w:p w14:paraId="096FFED6" w14:textId="77777777" w:rsidR="00390C0B" w:rsidRDefault="00390C0B" w:rsidP="00390C0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8901230" w14:textId="77777777" w:rsidR="00390C0B" w:rsidRPr="00DE4A20" w:rsidRDefault="00390C0B" w:rsidP="00390C0B">
      <w:pPr>
        <w:ind w:firstLine="567"/>
        <w:jc w:val="both"/>
        <w:rPr>
          <w:rFonts w:ascii="Georgia" w:hAnsi="Georgia"/>
          <w:b/>
          <w:snapToGrid w:val="0"/>
          <w:color w:val="000000" w:themeColor="text1"/>
          <w:sz w:val="28"/>
          <w:lang w:val="uk-UA"/>
        </w:rPr>
      </w:pPr>
    </w:p>
    <w:p w14:paraId="3A1688FD" w14:textId="3EF0416B" w:rsidR="00390C0B" w:rsidRDefault="00390C0B" w:rsidP="00390C0B">
      <w:pPr>
        <w:ind w:firstLine="720"/>
        <w:jc w:val="both"/>
        <w:rPr>
          <w:color w:val="000000" w:themeColor="text1"/>
          <w:sz w:val="28"/>
          <w:szCs w:val="28"/>
          <w:lang w:val="uk-UA"/>
        </w:rPr>
      </w:pPr>
      <w:r w:rsidRPr="00DE4A20">
        <w:rPr>
          <w:color w:val="000000" w:themeColor="text1"/>
          <w:sz w:val="28"/>
          <w:szCs w:val="28"/>
          <w:lang w:val="uk-UA"/>
        </w:rPr>
        <w:t>1.</w:t>
      </w:r>
      <w:r w:rsidRPr="00E13205">
        <w:rPr>
          <w:lang w:val="uk-UA"/>
        </w:rPr>
        <w:t xml:space="preserve"> </w:t>
      </w:r>
      <w:r w:rsidRPr="002B30DD">
        <w:rPr>
          <w:color w:val="000000" w:themeColor="text1"/>
          <w:sz w:val="28"/>
          <w:szCs w:val="28"/>
          <w:lang w:val="uk-UA"/>
        </w:rPr>
        <w:t>Затвердити про</w:t>
      </w:r>
      <w:r>
        <w:rPr>
          <w:color w:val="000000" w:themeColor="text1"/>
          <w:sz w:val="28"/>
          <w:szCs w:val="28"/>
          <w:lang w:val="uk-UA"/>
        </w:rPr>
        <w:t>е</w:t>
      </w:r>
      <w:r w:rsidRPr="002B30DD">
        <w:rPr>
          <w:color w:val="000000" w:themeColor="text1"/>
          <w:sz w:val="28"/>
          <w:szCs w:val="28"/>
          <w:lang w:val="uk-UA"/>
        </w:rPr>
        <w:t>кт землеустрою щодо відведення земельної ділянки ТОВАРИСТВУ З ОБМЕЖЕНОЮ ВІДПОВІДАЛЬНІСТЮ</w:t>
      </w:r>
      <w:r w:rsidRPr="00E13205">
        <w:rPr>
          <w:color w:val="000000" w:themeColor="text1"/>
          <w:sz w:val="28"/>
          <w:szCs w:val="28"/>
          <w:lang w:val="uk-UA"/>
        </w:rPr>
        <w:t xml:space="preserve"> «ВІА-ТУР» </w:t>
      </w:r>
      <w:r w:rsidRPr="004A79C2">
        <w:rPr>
          <w:color w:val="000000" w:themeColor="text1"/>
          <w:sz w:val="28"/>
          <w:szCs w:val="28"/>
          <w:lang w:val="uk-UA"/>
        </w:rPr>
        <w:t>для експлуатації та обслуговування</w:t>
      </w:r>
      <w:r w:rsidRPr="004A79C2">
        <w:rPr>
          <w:iCs/>
          <w:color w:val="000000" w:themeColor="text1"/>
          <w:sz w:val="28"/>
          <w:szCs w:val="28"/>
          <w:lang w:val="uk-UA"/>
        </w:rPr>
        <w:t xml:space="preserve"> майнового комплексу – СТО з вбудованими офісними приміщеннями </w:t>
      </w:r>
      <w:r w:rsidRPr="004A79C2">
        <w:rPr>
          <w:color w:val="000000" w:themeColor="text1"/>
          <w:sz w:val="28"/>
          <w:szCs w:val="28"/>
          <w:lang w:val="uk-UA"/>
        </w:rPr>
        <w:t xml:space="preserve">на </w:t>
      </w:r>
      <w:r w:rsidRPr="004A79C2">
        <w:rPr>
          <w:iCs/>
          <w:color w:val="000000" w:themeColor="text1"/>
          <w:sz w:val="28"/>
          <w:szCs w:val="28"/>
          <w:lang w:val="uk-UA"/>
        </w:rPr>
        <w:t xml:space="preserve">вул. </w:t>
      </w:r>
      <w:proofErr w:type="spellStart"/>
      <w:r w:rsidRPr="004A79C2">
        <w:rPr>
          <w:iCs/>
          <w:color w:val="000000" w:themeColor="text1"/>
          <w:sz w:val="28"/>
          <w:szCs w:val="28"/>
          <w:lang w:val="uk-UA"/>
        </w:rPr>
        <w:t>Брановицького</w:t>
      </w:r>
      <w:proofErr w:type="spellEnd"/>
      <w:r w:rsidRPr="004A79C2">
        <w:rPr>
          <w:iCs/>
          <w:color w:val="000000" w:themeColor="text1"/>
          <w:sz w:val="28"/>
          <w:szCs w:val="28"/>
          <w:lang w:val="uk-UA"/>
        </w:rPr>
        <w:t xml:space="preserve">  Ігоря, 9/11 </w:t>
      </w:r>
      <w:r w:rsidRPr="004A79C2">
        <w:rPr>
          <w:color w:val="000000" w:themeColor="text1"/>
          <w:sz w:val="28"/>
          <w:szCs w:val="28"/>
          <w:lang w:val="uk-UA"/>
        </w:rPr>
        <w:t xml:space="preserve">у </w:t>
      </w:r>
      <w:r w:rsidRPr="004A79C2">
        <w:rPr>
          <w:iCs/>
          <w:color w:val="000000" w:themeColor="text1"/>
          <w:sz w:val="28"/>
          <w:szCs w:val="28"/>
          <w:lang w:val="uk-UA"/>
        </w:rPr>
        <w:t>Печерському</w:t>
      </w:r>
      <w:r w:rsidRPr="004A79C2">
        <w:rPr>
          <w:color w:val="000000" w:themeColor="text1"/>
          <w:sz w:val="28"/>
          <w:lang w:val="uk-UA"/>
        </w:rPr>
        <w:t xml:space="preserve"> </w:t>
      </w:r>
      <w:r w:rsidRPr="004A79C2">
        <w:rPr>
          <w:color w:val="000000" w:themeColor="text1"/>
          <w:sz w:val="28"/>
          <w:szCs w:val="28"/>
          <w:lang w:val="uk-UA"/>
        </w:rPr>
        <w:t>районі м. Києва</w:t>
      </w:r>
      <w:r w:rsidRPr="00E13205">
        <w:rPr>
          <w:color w:val="000000" w:themeColor="text1"/>
          <w:sz w:val="28"/>
          <w:szCs w:val="28"/>
          <w:lang w:val="uk-UA"/>
        </w:rPr>
        <w:t xml:space="preserve"> (категорія земель – землі житлової та громадської </w:t>
      </w:r>
      <w:r>
        <w:rPr>
          <w:color w:val="000000" w:themeColor="text1"/>
          <w:sz w:val="28"/>
          <w:szCs w:val="28"/>
          <w:lang w:val="uk-UA"/>
        </w:rPr>
        <w:br/>
      </w:r>
      <w:r w:rsidRPr="00E13205">
        <w:rPr>
          <w:color w:val="000000" w:themeColor="text1"/>
          <w:sz w:val="28"/>
          <w:szCs w:val="28"/>
          <w:lang w:val="uk-UA"/>
        </w:rPr>
        <w:t xml:space="preserve">забудови, </w:t>
      </w:r>
      <w:r>
        <w:rPr>
          <w:color w:val="000000" w:themeColor="text1"/>
          <w:sz w:val="28"/>
          <w:szCs w:val="28"/>
          <w:lang w:val="uk-UA"/>
        </w:rPr>
        <w:t>код виду цільового призначення</w:t>
      </w:r>
      <w:r w:rsidRPr="00E13205">
        <w:rPr>
          <w:color w:val="000000" w:themeColor="text1"/>
          <w:sz w:val="28"/>
          <w:szCs w:val="28"/>
          <w:lang w:val="uk-UA"/>
        </w:rPr>
        <w:t xml:space="preserve"> – 03.1</w:t>
      </w:r>
      <w:r>
        <w:rPr>
          <w:color w:val="000000" w:themeColor="text1"/>
          <w:sz w:val="28"/>
          <w:szCs w:val="28"/>
          <w:lang w:val="uk-UA"/>
        </w:rPr>
        <w:t>0</w:t>
      </w:r>
      <w:r w:rsidRPr="00E13205">
        <w:rPr>
          <w:color w:val="000000" w:themeColor="text1"/>
          <w:sz w:val="28"/>
          <w:szCs w:val="28"/>
          <w:lang w:val="uk-UA"/>
        </w:rPr>
        <w:t xml:space="preserve">, заява ДЦ від 28 липня </w:t>
      </w:r>
      <w:r>
        <w:rPr>
          <w:color w:val="000000" w:themeColor="text1"/>
          <w:sz w:val="28"/>
          <w:szCs w:val="28"/>
          <w:lang w:val="uk-UA"/>
        </w:rPr>
        <w:br/>
      </w:r>
      <w:r w:rsidRPr="00E13205">
        <w:rPr>
          <w:color w:val="000000" w:themeColor="text1"/>
          <w:sz w:val="28"/>
          <w:szCs w:val="28"/>
          <w:lang w:val="uk-UA"/>
        </w:rPr>
        <w:t xml:space="preserve">2025 </w:t>
      </w:r>
      <w:r>
        <w:rPr>
          <w:color w:val="000000" w:themeColor="text1"/>
          <w:sz w:val="28"/>
          <w:szCs w:val="28"/>
          <w:lang w:val="uk-UA"/>
        </w:rPr>
        <w:t xml:space="preserve">року </w:t>
      </w:r>
      <w:r w:rsidRPr="00E13205">
        <w:rPr>
          <w:color w:val="000000" w:themeColor="text1"/>
          <w:sz w:val="28"/>
          <w:szCs w:val="28"/>
          <w:lang w:val="uk-UA"/>
        </w:rPr>
        <w:t xml:space="preserve">№ 64125-009891031-031-03, справа № </w:t>
      </w:r>
      <w:r w:rsidR="00F8139B" w:rsidRPr="00F8139B">
        <w:rPr>
          <w:b/>
          <w:color w:val="000000" w:themeColor="text1"/>
          <w:sz w:val="28"/>
          <w:szCs w:val="28"/>
          <w:lang w:val="uk-UA"/>
        </w:rPr>
        <w:t>490392917</w:t>
      </w:r>
      <w:r w:rsidRPr="00E13205">
        <w:rPr>
          <w:color w:val="000000" w:themeColor="text1"/>
          <w:sz w:val="28"/>
          <w:szCs w:val="28"/>
          <w:lang w:val="uk-UA"/>
        </w:rPr>
        <w:t>).</w:t>
      </w:r>
    </w:p>
    <w:p w14:paraId="0D922BAD" w14:textId="220A8A94" w:rsidR="00390C0B" w:rsidRPr="006D77A1" w:rsidRDefault="00390C0B" w:rsidP="00390C0B">
      <w:pPr>
        <w:ind w:firstLine="720"/>
        <w:jc w:val="both"/>
        <w:rPr>
          <w:color w:val="000000" w:themeColor="text1"/>
          <w:sz w:val="28"/>
          <w:szCs w:val="28"/>
          <w:lang w:val="uk-UA"/>
        </w:rPr>
      </w:pPr>
      <w:r w:rsidRPr="006D77A1">
        <w:rPr>
          <w:color w:val="000000" w:themeColor="text1"/>
          <w:sz w:val="28"/>
          <w:szCs w:val="28"/>
          <w:lang w:val="uk-UA"/>
        </w:rPr>
        <w:lastRenderedPageBreak/>
        <w:t xml:space="preserve">2. Передати </w:t>
      </w:r>
      <w:r w:rsidRPr="006D77A1">
        <w:rPr>
          <w:color w:val="000000" w:themeColor="text1"/>
          <w:sz w:val="28"/>
          <w:szCs w:val="28"/>
        </w:rPr>
        <w:t>ТОВАРИСТВ</w:t>
      </w:r>
      <w:r w:rsidRPr="006D77A1">
        <w:rPr>
          <w:color w:val="000000" w:themeColor="text1"/>
          <w:sz w:val="28"/>
          <w:szCs w:val="28"/>
          <w:lang w:val="uk-UA"/>
        </w:rPr>
        <w:t>У</w:t>
      </w:r>
      <w:r w:rsidRPr="006D77A1">
        <w:rPr>
          <w:color w:val="000000" w:themeColor="text1"/>
          <w:sz w:val="28"/>
          <w:szCs w:val="28"/>
        </w:rPr>
        <w:t xml:space="preserve"> З ОБМЕЖЕНОЮ ВІДПОВІДАЛЬНІСТЮ «ВІА-ТУР»</w:t>
      </w:r>
      <w:r w:rsidRPr="006D77A1">
        <w:rPr>
          <w:color w:val="000000" w:themeColor="text1"/>
          <w:sz w:val="28"/>
          <w:szCs w:val="28"/>
          <w:lang w:val="uk-UA"/>
        </w:rPr>
        <w:t xml:space="preserve">, за умови виконання пункту 3 цього рішення, в </w:t>
      </w:r>
      <w:proofErr w:type="spellStart"/>
      <w:r w:rsidRPr="006D77A1">
        <w:rPr>
          <w:iCs/>
          <w:color w:val="000000" w:themeColor="text1"/>
          <w:sz w:val="28"/>
          <w:szCs w:val="28"/>
          <w:lang w:eastAsia="uk-UA"/>
        </w:rPr>
        <w:t>оренду</w:t>
      </w:r>
      <w:proofErr w:type="spellEnd"/>
      <w:r w:rsidRPr="006D77A1">
        <w:rPr>
          <w:iCs/>
          <w:color w:val="000000" w:themeColor="text1"/>
          <w:sz w:val="28"/>
          <w:szCs w:val="28"/>
          <w:lang w:val="uk-UA" w:eastAsia="uk-UA"/>
        </w:rPr>
        <w:t xml:space="preserve">  на 10 років </w:t>
      </w:r>
      <w:r w:rsidRPr="006D77A1">
        <w:rPr>
          <w:color w:val="000000" w:themeColor="text1"/>
          <w:sz w:val="28"/>
          <w:szCs w:val="28"/>
          <w:lang w:val="uk-UA"/>
        </w:rPr>
        <w:t xml:space="preserve">земельну ділянку площею </w:t>
      </w:r>
      <w:r w:rsidRPr="006D77A1">
        <w:rPr>
          <w:iCs/>
          <w:color w:val="000000" w:themeColor="text1"/>
          <w:sz w:val="28"/>
          <w:szCs w:val="28"/>
          <w:lang w:val="uk-UA" w:eastAsia="uk-UA"/>
        </w:rPr>
        <w:t>0,4429</w:t>
      </w:r>
      <w:r w:rsidRPr="006D77A1">
        <w:rPr>
          <w:color w:val="000000" w:themeColor="text1"/>
          <w:sz w:val="28"/>
          <w:szCs w:val="28"/>
          <w:lang w:val="uk-UA"/>
        </w:rPr>
        <w:t xml:space="preserve"> га</w:t>
      </w:r>
      <w:r w:rsidRPr="006D77A1">
        <w:rPr>
          <w:color w:val="000000" w:themeColor="text1"/>
          <w:lang w:val="uk-UA"/>
        </w:rPr>
        <w:t xml:space="preserve"> </w:t>
      </w:r>
      <w:r w:rsidRPr="006D77A1">
        <w:rPr>
          <w:color w:val="000000" w:themeColor="text1"/>
          <w:sz w:val="28"/>
          <w:szCs w:val="28"/>
          <w:lang w:val="uk-UA"/>
        </w:rPr>
        <w:t>(кадастровий номер</w:t>
      </w:r>
      <w:r w:rsidR="00555780">
        <w:rPr>
          <w:color w:val="000000" w:themeColor="text1"/>
          <w:sz w:val="28"/>
          <w:szCs w:val="28"/>
          <w:lang w:val="uk-UA"/>
        </w:rPr>
        <w:t xml:space="preserve"> </w:t>
      </w:r>
      <w:r w:rsidRPr="006D77A1">
        <w:rPr>
          <w:iCs/>
          <w:color w:val="000000" w:themeColor="text1"/>
          <w:sz w:val="28"/>
          <w:szCs w:val="28"/>
          <w:lang w:val="uk-UA" w:eastAsia="uk-UA"/>
        </w:rPr>
        <w:t>8000000000:82:091:0006</w:t>
      </w:r>
      <w:r w:rsidRPr="006D77A1">
        <w:rPr>
          <w:color w:val="000000" w:themeColor="text1"/>
          <w:sz w:val="28"/>
          <w:szCs w:val="28"/>
          <w:lang w:val="uk-UA"/>
        </w:rPr>
        <w:t>) для експлуатації та обслуговування</w:t>
      </w:r>
      <w:r w:rsidRPr="006D77A1">
        <w:rPr>
          <w:iCs/>
          <w:color w:val="000000" w:themeColor="text1"/>
          <w:sz w:val="28"/>
          <w:szCs w:val="28"/>
          <w:lang w:val="uk-UA"/>
        </w:rPr>
        <w:t xml:space="preserve"> майнового </w:t>
      </w:r>
      <w:r w:rsidRPr="004A79C2">
        <w:rPr>
          <w:iCs/>
          <w:color w:val="000000" w:themeColor="text1"/>
          <w:sz w:val="28"/>
          <w:szCs w:val="28"/>
          <w:lang w:val="uk-UA"/>
        </w:rPr>
        <w:t>комплексу – СТО</w:t>
      </w:r>
      <w:r w:rsidRPr="006D77A1">
        <w:rPr>
          <w:iCs/>
          <w:color w:val="000000" w:themeColor="text1"/>
          <w:sz w:val="28"/>
          <w:szCs w:val="28"/>
          <w:lang w:val="uk-UA"/>
        </w:rPr>
        <w:t xml:space="preserve"> з вбудованими офісними приміщеннями </w:t>
      </w:r>
      <w:r w:rsidRPr="006D77A1">
        <w:rPr>
          <w:color w:val="000000" w:themeColor="text1"/>
          <w:sz w:val="28"/>
          <w:szCs w:val="28"/>
          <w:lang w:val="uk-UA"/>
        </w:rPr>
        <w:t xml:space="preserve">(категорія земель – землі житлової та громадської забудови, код виду цільового призначення – </w:t>
      </w:r>
      <w:r w:rsidRPr="00390C0B">
        <w:rPr>
          <w:iCs/>
          <w:color w:val="000000" w:themeColor="text1"/>
          <w:sz w:val="28"/>
          <w:szCs w:val="28"/>
          <w:lang w:val="uk-UA"/>
        </w:rPr>
        <w:t xml:space="preserve">03.10 </w:t>
      </w:r>
      <w:r>
        <w:rPr>
          <w:iCs/>
          <w:color w:val="000000" w:themeColor="text1"/>
          <w:sz w:val="28"/>
          <w:szCs w:val="28"/>
          <w:lang w:val="uk-UA"/>
        </w:rPr>
        <w:t>д</w:t>
      </w:r>
      <w:r w:rsidRPr="00390C0B">
        <w:rPr>
          <w:iCs/>
          <w:color w:val="000000" w:themeColor="text1"/>
          <w:sz w:val="28"/>
          <w:szCs w:val="28"/>
          <w:lang w:val="uk-UA"/>
        </w:rPr>
        <w:t>ля будівництва та обслуговування адміністративних</w:t>
      </w:r>
      <w:r>
        <w:rPr>
          <w:iCs/>
          <w:color w:val="000000" w:themeColor="text1"/>
          <w:sz w:val="28"/>
          <w:szCs w:val="28"/>
          <w:lang w:val="uk-UA"/>
        </w:rPr>
        <w:t xml:space="preserve"> </w:t>
      </w:r>
      <w:r w:rsidRPr="00390C0B">
        <w:rPr>
          <w:iCs/>
          <w:color w:val="000000" w:themeColor="text1"/>
          <w:sz w:val="28"/>
          <w:szCs w:val="28"/>
          <w:lang w:val="uk-UA"/>
        </w:rPr>
        <w:t>будинків, офісних будівель компаній, які займаються</w:t>
      </w:r>
      <w:r>
        <w:rPr>
          <w:iCs/>
          <w:color w:val="000000" w:themeColor="text1"/>
          <w:sz w:val="28"/>
          <w:szCs w:val="28"/>
          <w:lang w:val="uk-UA"/>
        </w:rPr>
        <w:t xml:space="preserve"> </w:t>
      </w:r>
      <w:r w:rsidRPr="00390C0B">
        <w:rPr>
          <w:iCs/>
          <w:color w:val="000000" w:themeColor="text1"/>
          <w:sz w:val="28"/>
          <w:szCs w:val="28"/>
          <w:lang w:val="uk-UA"/>
        </w:rPr>
        <w:t>підприємницькою діяльністю, пов’язаною з отриманням</w:t>
      </w:r>
      <w:r>
        <w:rPr>
          <w:iCs/>
          <w:color w:val="000000" w:themeColor="text1"/>
          <w:sz w:val="28"/>
          <w:szCs w:val="28"/>
          <w:lang w:val="uk-UA"/>
        </w:rPr>
        <w:t xml:space="preserve"> </w:t>
      </w:r>
      <w:r w:rsidRPr="00390C0B">
        <w:rPr>
          <w:iCs/>
          <w:color w:val="000000" w:themeColor="text1"/>
          <w:sz w:val="28"/>
          <w:szCs w:val="28"/>
          <w:lang w:val="uk-UA"/>
        </w:rPr>
        <w:t>прибутку</w:t>
      </w:r>
      <w:r w:rsidRPr="006D77A1">
        <w:rPr>
          <w:color w:val="000000" w:themeColor="text1"/>
          <w:sz w:val="28"/>
          <w:szCs w:val="28"/>
          <w:lang w:val="uk-UA"/>
        </w:rPr>
        <w:t xml:space="preserve">) на </w:t>
      </w:r>
      <w:r w:rsidRPr="006D77A1">
        <w:rPr>
          <w:iCs/>
          <w:color w:val="000000" w:themeColor="text1"/>
          <w:sz w:val="28"/>
          <w:szCs w:val="28"/>
          <w:lang w:val="uk-UA"/>
        </w:rPr>
        <w:t xml:space="preserve">вул. </w:t>
      </w:r>
      <w:proofErr w:type="spellStart"/>
      <w:r w:rsidRPr="006D77A1">
        <w:rPr>
          <w:iCs/>
          <w:color w:val="000000" w:themeColor="text1"/>
          <w:sz w:val="28"/>
          <w:szCs w:val="28"/>
          <w:lang w:val="uk-UA"/>
        </w:rPr>
        <w:t>Брановицького</w:t>
      </w:r>
      <w:proofErr w:type="spellEnd"/>
      <w:r w:rsidRPr="006D77A1">
        <w:rPr>
          <w:iCs/>
          <w:color w:val="000000" w:themeColor="text1"/>
          <w:sz w:val="28"/>
          <w:szCs w:val="28"/>
          <w:lang w:val="uk-UA"/>
        </w:rPr>
        <w:t xml:space="preserve">  Ігоря, 9/11 </w:t>
      </w:r>
      <w:r w:rsidRPr="006D77A1">
        <w:rPr>
          <w:color w:val="000000" w:themeColor="text1"/>
          <w:sz w:val="28"/>
          <w:szCs w:val="28"/>
          <w:lang w:val="uk-UA"/>
        </w:rPr>
        <w:t xml:space="preserve">у </w:t>
      </w:r>
      <w:r w:rsidRPr="006D77A1">
        <w:rPr>
          <w:iCs/>
          <w:color w:val="000000" w:themeColor="text1"/>
          <w:sz w:val="28"/>
          <w:szCs w:val="28"/>
          <w:lang w:val="uk-UA"/>
        </w:rPr>
        <w:t>Печерському</w:t>
      </w:r>
      <w:r w:rsidRPr="006D77A1">
        <w:rPr>
          <w:color w:val="000000" w:themeColor="text1"/>
          <w:sz w:val="28"/>
          <w:lang w:val="uk-UA"/>
        </w:rPr>
        <w:t xml:space="preserve"> </w:t>
      </w:r>
      <w:r w:rsidRPr="006D77A1">
        <w:rPr>
          <w:color w:val="000000" w:themeColor="text1"/>
          <w:sz w:val="28"/>
          <w:szCs w:val="28"/>
          <w:lang w:val="uk-UA"/>
        </w:rPr>
        <w:t xml:space="preserve">районі міста Києва із земель комунальної власності територіальної громади міста Києва, </w:t>
      </w:r>
      <w:r w:rsidRPr="006D77A1">
        <w:rPr>
          <w:sz w:val="28"/>
          <w:szCs w:val="28"/>
          <w:lang w:val="uk-UA"/>
        </w:rPr>
        <w:t xml:space="preserve">у зв’язку з набуттям права власності на нерухоме майно (право власності зареєстровано </w:t>
      </w:r>
      <w:r>
        <w:rPr>
          <w:sz w:val="28"/>
          <w:szCs w:val="28"/>
          <w:lang w:val="uk-UA"/>
        </w:rPr>
        <w:t>у</w:t>
      </w:r>
      <w:r w:rsidRPr="006D77A1">
        <w:rPr>
          <w:sz w:val="28"/>
          <w:szCs w:val="28"/>
          <w:lang w:val="uk-UA"/>
        </w:rPr>
        <w:t xml:space="preserve"> Державному реєстрі речових прав на нерухоме майно </w:t>
      </w:r>
      <w:r w:rsidR="00F8139B">
        <w:rPr>
          <w:sz w:val="28"/>
          <w:szCs w:val="28"/>
          <w:lang w:val="uk-UA"/>
        </w:rPr>
        <w:br/>
      </w:r>
      <w:r w:rsidRPr="006D77A1">
        <w:rPr>
          <w:sz w:val="28"/>
          <w:szCs w:val="28"/>
          <w:lang w:val="uk-UA"/>
        </w:rPr>
        <w:t>12</w:t>
      </w:r>
      <w:r>
        <w:rPr>
          <w:sz w:val="28"/>
          <w:szCs w:val="28"/>
          <w:lang w:val="uk-UA"/>
        </w:rPr>
        <w:t xml:space="preserve"> червня </w:t>
      </w:r>
      <w:r w:rsidRPr="006D77A1">
        <w:rPr>
          <w:sz w:val="28"/>
          <w:szCs w:val="28"/>
          <w:lang w:val="uk-UA"/>
        </w:rPr>
        <w:t>20</w:t>
      </w:r>
      <w:r>
        <w:rPr>
          <w:sz w:val="28"/>
          <w:szCs w:val="28"/>
          <w:lang w:val="uk-UA"/>
        </w:rPr>
        <w:t>15 року</w:t>
      </w:r>
      <w:r w:rsidRPr="006D77A1">
        <w:rPr>
          <w:sz w:val="28"/>
          <w:szCs w:val="28"/>
          <w:lang w:val="uk-UA"/>
        </w:rPr>
        <w:t>, номер</w:t>
      </w:r>
      <w:r>
        <w:rPr>
          <w:sz w:val="28"/>
          <w:szCs w:val="28"/>
          <w:lang w:val="uk-UA"/>
        </w:rPr>
        <w:t xml:space="preserve"> </w:t>
      </w:r>
      <w:r w:rsidRPr="00390C0B">
        <w:rPr>
          <w:sz w:val="28"/>
          <w:szCs w:val="28"/>
          <w:lang w:val="uk-UA"/>
        </w:rPr>
        <w:t>відомостей</w:t>
      </w:r>
      <w:r w:rsidRPr="006D77A1">
        <w:rPr>
          <w:sz w:val="28"/>
          <w:szCs w:val="28"/>
          <w:lang w:val="uk-UA"/>
        </w:rPr>
        <w:t xml:space="preserve"> про речове право 10016069</w:t>
      </w:r>
      <w:r w:rsidRPr="006D77A1">
        <w:rPr>
          <w:color w:val="000000" w:themeColor="text1"/>
          <w:sz w:val="28"/>
          <w:szCs w:val="28"/>
          <w:lang w:val="uk-UA"/>
        </w:rPr>
        <w:t>).</w:t>
      </w:r>
    </w:p>
    <w:p w14:paraId="3BA2568D" w14:textId="77777777" w:rsidR="00390C0B" w:rsidRPr="006D77A1" w:rsidRDefault="00390C0B" w:rsidP="00390C0B">
      <w:pPr>
        <w:ind w:firstLine="709"/>
        <w:jc w:val="both"/>
        <w:rPr>
          <w:color w:val="000000" w:themeColor="text1"/>
          <w:sz w:val="28"/>
          <w:szCs w:val="28"/>
          <w:lang w:val="uk-UA"/>
        </w:rPr>
      </w:pPr>
      <w:r w:rsidRPr="006D77A1">
        <w:rPr>
          <w:color w:val="000000" w:themeColor="text1"/>
          <w:sz w:val="28"/>
          <w:szCs w:val="28"/>
          <w:lang w:val="uk-UA"/>
        </w:rPr>
        <w:t xml:space="preserve">3. </w:t>
      </w:r>
      <w:r w:rsidRPr="006D77A1">
        <w:rPr>
          <w:color w:val="000000" w:themeColor="text1"/>
          <w:sz w:val="28"/>
          <w:szCs w:val="28"/>
        </w:rPr>
        <w:t>ТОВАРИСТВ</w:t>
      </w:r>
      <w:r w:rsidRPr="006D77A1">
        <w:rPr>
          <w:color w:val="000000" w:themeColor="text1"/>
          <w:sz w:val="28"/>
          <w:szCs w:val="28"/>
          <w:lang w:val="uk-UA"/>
        </w:rPr>
        <w:t>У</w:t>
      </w:r>
      <w:r w:rsidRPr="006D77A1">
        <w:rPr>
          <w:color w:val="000000" w:themeColor="text1"/>
          <w:sz w:val="28"/>
          <w:szCs w:val="28"/>
        </w:rPr>
        <w:t xml:space="preserve"> З ОБМЕЖЕНОЮ ВІДПОВІДАЛЬНІСТЮ «ВІА-ТУР»</w:t>
      </w:r>
      <w:r w:rsidRPr="006D77A1">
        <w:rPr>
          <w:color w:val="000000" w:themeColor="text1"/>
          <w:sz w:val="28"/>
          <w:szCs w:val="28"/>
          <w:lang w:val="uk-UA"/>
        </w:rPr>
        <w:t>:</w:t>
      </w:r>
    </w:p>
    <w:p w14:paraId="5DDF3CBB" w14:textId="77777777" w:rsidR="00390C0B" w:rsidRPr="006D77A1" w:rsidRDefault="00390C0B" w:rsidP="00390C0B">
      <w:pPr>
        <w:tabs>
          <w:tab w:val="left" w:pos="0"/>
        </w:tabs>
        <w:ind w:firstLine="709"/>
        <w:jc w:val="both"/>
        <w:rPr>
          <w:sz w:val="28"/>
          <w:szCs w:val="28"/>
          <w:lang w:val="uk-UA"/>
        </w:rPr>
      </w:pPr>
      <w:r>
        <w:rPr>
          <w:sz w:val="28"/>
          <w:szCs w:val="28"/>
          <w:lang w:val="uk-UA"/>
        </w:rPr>
        <w:t>3</w:t>
      </w:r>
      <w:r w:rsidRPr="006D77A1">
        <w:rPr>
          <w:sz w:val="28"/>
          <w:szCs w:val="28"/>
          <w:lang w:val="uk-UA"/>
        </w:rPr>
        <w:t>.1. Виконувати обов’язки землекористувача відповідно до вимог статті 96 Земельного кодексу України.</w:t>
      </w:r>
    </w:p>
    <w:p w14:paraId="5829C625" w14:textId="77777777" w:rsidR="00390C0B" w:rsidRPr="00F56329" w:rsidRDefault="00390C0B" w:rsidP="00390C0B">
      <w:pPr>
        <w:tabs>
          <w:tab w:val="left" w:pos="0"/>
        </w:tabs>
        <w:ind w:firstLine="680"/>
        <w:jc w:val="both"/>
        <w:rPr>
          <w:color w:val="000000"/>
          <w:sz w:val="28"/>
          <w:szCs w:val="28"/>
          <w:shd w:val="clear" w:color="auto" w:fill="FFFFFF"/>
          <w:lang w:val="uk-UA"/>
        </w:rPr>
      </w:pPr>
      <w:r>
        <w:rPr>
          <w:sz w:val="28"/>
          <w:szCs w:val="28"/>
          <w:lang w:val="uk-UA"/>
        </w:rPr>
        <w:t>3</w:t>
      </w:r>
      <w:r w:rsidRPr="006D77A1">
        <w:rPr>
          <w:sz w:val="28"/>
          <w:szCs w:val="28"/>
          <w:lang w:val="uk-UA"/>
        </w:rPr>
        <w:t xml:space="preserve">.2. </w:t>
      </w:r>
      <w:r w:rsidRPr="006D77A1">
        <w:rPr>
          <w:color w:val="000000"/>
          <w:sz w:val="28"/>
          <w:szCs w:val="28"/>
          <w:shd w:val="clear" w:color="auto" w:fill="FFFFFF"/>
          <w:lang w:val="uk-UA"/>
        </w:rPr>
        <w:t>У місячний строк з дня набрання чинності цим рішенням надати до</w:t>
      </w:r>
      <w:r w:rsidRPr="009502AD">
        <w:rPr>
          <w:color w:val="000000"/>
          <w:sz w:val="28"/>
          <w:szCs w:val="28"/>
          <w:shd w:val="clear" w:color="auto" w:fill="FFFFFF"/>
          <w:lang w:val="uk-UA"/>
        </w:rPr>
        <w:t xml:space="preserve"> Департаменту земельних ресурсів</w:t>
      </w:r>
      <w:r w:rsidRPr="00F56329">
        <w:rPr>
          <w:color w:val="000000"/>
          <w:sz w:val="28"/>
          <w:szCs w:val="28"/>
          <w:shd w:val="clear" w:color="auto" w:fill="FFFFFF"/>
          <w:lang w:val="uk-UA"/>
        </w:rPr>
        <w:t xml:space="preserve">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5A36F14" w14:textId="77777777" w:rsidR="00390C0B" w:rsidRPr="000F751E" w:rsidRDefault="00390C0B" w:rsidP="00390C0B">
      <w:pPr>
        <w:tabs>
          <w:tab w:val="left" w:pos="0"/>
        </w:tabs>
        <w:ind w:firstLine="680"/>
        <w:jc w:val="both"/>
        <w:rPr>
          <w:sz w:val="28"/>
          <w:szCs w:val="28"/>
          <w:lang w:val="uk-UA"/>
        </w:rPr>
      </w:pPr>
      <w:r>
        <w:rPr>
          <w:sz w:val="28"/>
          <w:szCs w:val="28"/>
          <w:lang w:val="uk-UA"/>
        </w:rPr>
        <w:t>3</w:t>
      </w:r>
      <w:r w:rsidRPr="000F751E">
        <w:rPr>
          <w:sz w:val="28"/>
          <w:szCs w:val="28"/>
          <w:lang w:val="uk-UA"/>
        </w:rPr>
        <w:t>.3. Питання майнових відносин вирішувати в установленому порядку.</w:t>
      </w:r>
    </w:p>
    <w:p w14:paraId="79E932D8" w14:textId="77777777" w:rsidR="00390C0B" w:rsidRPr="000F751E" w:rsidRDefault="00390C0B" w:rsidP="00390C0B">
      <w:pPr>
        <w:tabs>
          <w:tab w:val="left" w:pos="0"/>
        </w:tabs>
        <w:ind w:firstLine="680"/>
        <w:jc w:val="both"/>
        <w:rPr>
          <w:sz w:val="28"/>
          <w:szCs w:val="28"/>
          <w:lang w:val="uk-UA"/>
        </w:rPr>
      </w:pPr>
      <w:r>
        <w:rPr>
          <w:sz w:val="28"/>
          <w:szCs w:val="28"/>
          <w:lang w:val="uk-UA"/>
        </w:rPr>
        <w:t>3</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2508DD8" w14:textId="77777777" w:rsidR="00390C0B" w:rsidRDefault="00390C0B" w:rsidP="00390C0B">
      <w:pPr>
        <w:tabs>
          <w:tab w:val="left" w:pos="0"/>
        </w:tabs>
        <w:ind w:firstLine="680"/>
        <w:jc w:val="both"/>
        <w:rPr>
          <w:sz w:val="28"/>
          <w:szCs w:val="28"/>
          <w:lang w:val="uk-UA"/>
        </w:rPr>
      </w:pPr>
      <w:r>
        <w:rPr>
          <w:sz w:val="28"/>
          <w:szCs w:val="28"/>
          <w:lang w:val="uk-UA"/>
        </w:rPr>
        <w:t xml:space="preserve">3.5. Під час використання земельної ділянки дотримуватися обмежень у її використанні, зареєстрованих у Державному земельному кадастрі. </w:t>
      </w:r>
    </w:p>
    <w:p w14:paraId="675E573B" w14:textId="4506D249" w:rsidR="00390C0B" w:rsidRDefault="00390C0B" w:rsidP="00390C0B">
      <w:pPr>
        <w:tabs>
          <w:tab w:val="left" w:pos="0"/>
        </w:tabs>
        <w:ind w:firstLine="680"/>
        <w:jc w:val="both"/>
        <w:rPr>
          <w:sz w:val="28"/>
          <w:szCs w:val="28"/>
          <w:lang w:val="uk-UA"/>
        </w:rPr>
      </w:pPr>
      <w:r>
        <w:rPr>
          <w:sz w:val="28"/>
          <w:szCs w:val="28"/>
          <w:lang w:val="uk-UA"/>
        </w:rPr>
        <w:t xml:space="preserve">3.6. </w:t>
      </w:r>
      <w:r w:rsidRPr="00C52B08">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ької міської ради від 27</w:t>
      </w:r>
      <w:r w:rsidR="00F8139B">
        <w:rPr>
          <w:sz w:val="28"/>
          <w:szCs w:val="28"/>
          <w:lang w:val="uk-UA"/>
        </w:rPr>
        <w:t xml:space="preserve"> жовтня </w:t>
      </w:r>
      <w:r w:rsidRPr="00C52B08">
        <w:rPr>
          <w:sz w:val="28"/>
          <w:szCs w:val="28"/>
          <w:lang w:val="uk-UA"/>
        </w:rPr>
        <w:t>2011</w:t>
      </w:r>
      <w:r w:rsidR="00F8139B">
        <w:rPr>
          <w:sz w:val="28"/>
          <w:szCs w:val="28"/>
          <w:lang w:val="uk-UA"/>
        </w:rPr>
        <w:t xml:space="preserve"> року</w:t>
      </w:r>
      <w:r w:rsidRPr="00C52B08">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29456261" w14:textId="77777777" w:rsidR="00390C0B" w:rsidRPr="007E3AD5" w:rsidRDefault="00390C0B" w:rsidP="00390C0B">
      <w:pPr>
        <w:tabs>
          <w:tab w:val="left" w:pos="0"/>
        </w:tabs>
        <w:ind w:firstLine="680"/>
        <w:jc w:val="both"/>
        <w:rPr>
          <w:sz w:val="28"/>
          <w:szCs w:val="28"/>
          <w:lang w:val="uk-UA"/>
        </w:rPr>
      </w:pPr>
      <w:r>
        <w:rPr>
          <w:sz w:val="28"/>
          <w:szCs w:val="28"/>
          <w:lang w:val="uk-UA"/>
        </w:rPr>
        <w:t>3</w:t>
      </w:r>
      <w:r w:rsidRPr="007E3AD5">
        <w:rPr>
          <w:sz w:val="28"/>
          <w:szCs w:val="28"/>
          <w:lang w:val="uk-UA"/>
        </w:rPr>
        <w:t>.</w:t>
      </w:r>
      <w:r>
        <w:rPr>
          <w:sz w:val="28"/>
          <w:szCs w:val="28"/>
          <w:lang w:val="uk-UA"/>
        </w:rPr>
        <w:t>7</w:t>
      </w:r>
      <w:r w:rsidRPr="007E3AD5">
        <w:rPr>
          <w:sz w:val="28"/>
          <w:szCs w:val="28"/>
          <w:lang w:val="uk-UA"/>
        </w:rPr>
        <w:t>. Дотримуватися вимог Закону України «Про охорону культурної спадщини».</w:t>
      </w:r>
    </w:p>
    <w:p w14:paraId="65DBFBF4" w14:textId="7CAFE6D7" w:rsidR="00390C0B" w:rsidRDefault="00390C0B" w:rsidP="00390C0B">
      <w:pPr>
        <w:tabs>
          <w:tab w:val="left" w:pos="1134"/>
        </w:tabs>
        <w:ind w:firstLine="567"/>
        <w:jc w:val="both"/>
        <w:rPr>
          <w:sz w:val="28"/>
          <w:szCs w:val="28"/>
          <w:lang w:val="uk-UA"/>
        </w:rPr>
      </w:pPr>
      <w:r w:rsidRPr="007E3AD5">
        <w:rPr>
          <w:sz w:val="28"/>
          <w:szCs w:val="28"/>
          <w:lang w:val="uk-UA"/>
        </w:rPr>
        <w:t xml:space="preserve"> </w:t>
      </w:r>
      <w:r>
        <w:rPr>
          <w:sz w:val="28"/>
          <w:szCs w:val="28"/>
          <w:lang w:val="uk-UA"/>
        </w:rPr>
        <w:t>3</w:t>
      </w:r>
      <w:r w:rsidRPr="007E3AD5">
        <w:rPr>
          <w:sz w:val="28"/>
          <w:szCs w:val="28"/>
          <w:lang w:val="uk-UA"/>
        </w:rPr>
        <w:t>.</w:t>
      </w:r>
      <w:r>
        <w:rPr>
          <w:sz w:val="28"/>
          <w:szCs w:val="28"/>
          <w:lang w:val="uk-UA"/>
        </w:rPr>
        <w:t>8</w:t>
      </w:r>
      <w:r w:rsidRPr="007E3AD5">
        <w:rPr>
          <w:sz w:val="28"/>
          <w:szCs w:val="28"/>
          <w:lang w:val="uk-UA"/>
        </w:rPr>
        <w:t>. У разі необхідності</w:t>
      </w:r>
      <w:r>
        <w:rPr>
          <w:sz w:val="28"/>
          <w:szCs w:val="28"/>
          <w:lang w:val="uk-UA"/>
        </w:rPr>
        <w:t xml:space="preserve">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35D9BE1" w14:textId="77777777" w:rsidR="00390C0B" w:rsidRDefault="00390C0B" w:rsidP="00390C0B">
      <w:pPr>
        <w:tabs>
          <w:tab w:val="left" w:pos="0"/>
        </w:tabs>
        <w:ind w:firstLine="680"/>
        <w:jc w:val="both"/>
        <w:rPr>
          <w:sz w:val="28"/>
          <w:szCs w:val="28"/>
          <w:lang w:val="uk-UA"/>
        </w:rPr>
      </w:pPr>
      <w:r>
        <w:rPr>
          <w:sz w:val="28"/>
          <w:szCs w:val="28"/>
          <w:lang w:val="uk-UA"/>
        </w:rPr>
        <w:t xml:space="preserve">3.9.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w:t>
      </w:r>
      <w:r>
        <w:rPr>
          <w:sz w:val="28"/>
          <w:szCs w:val="28"/>
          <w:lang w:val="uk-UA"/>
        </w:rPr>
        <w:lastRenderedPageBreak/>
        <w:t>Департаменту земельних ресурсів виконавчого органу Київської міської ради (Київської міської державної адміністрації).</w:t>
      </w:r>
    </w:p>
    <w:p w14:paraId="7931D137" w14:textId="77777777" w:rsidR="00390C0B" w:rsidRDefault="00390C0B" w:rsidP="00390C0B">
      <w:pPr>
        <w:tabs>
          <w:tab w:val="left" w:pos="0"/>
        </w:tabs>
        <w:ind w:firstLine="68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3.9 пункту 3 цього рішення.</w:t>
      </w:r>
    </w:p>
    <w:p w14:paraId="073419F4" w14:textId="77777777" w:rsidR="00390C0B" w:rsidRDefault="00390C0B" w:rsidP="00390C0B">
      <w:pPr>
        <w:tabs>
          <w:tab w:val="left" w:pos="0"/>
          <w:tab w:val="left" w:pos="1134"/>
        </w:tabs>
        <w:ind w:firstLine="680"/>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74D45990" w14:textId="77777777" w:rsidR="00390C0B" w:rsidRPr="00991C5B" w:rsidRDefault="00390C0B" w:rsidP="00390C0B">
      <w:pPr>
        <w:pStyle w:val="ParagraphStyle"/>
        <w:ind w:firstLine="680"/>
        <w:jc w:val="both"/>
        <w:rPr>
          <w:rFonts w:ascii="Times New Roman" w:hAnsi="Times New Roman"/>
          <w:sz w:val="28"/>
          <w:szCs w:val="28"/>
          <w:lang w:val="uk-UA"/>
        </w:rPr>
      </w:pPr>
      <w:r>
        <w:rPr>
          <w:rFonts w:ascii="Times New Roman" w:hAnsi="Times New Roman"/>
          <w:sz w:val="28"/>
          <w:szCs w:val="28"/>
          <w:lang w:val="uk-UA"/>
        </w:rPr>
        <w:t>6</w:t>
      </w:r>
      <w:r w:rsidRPr="00991C5B">
        <w:rPr>
          <w:rFonts w:ascii="Times New Roman" w:hAnsi="Times New Roman"/>
          <w:sz w:val="28"/>
          <w:szCs w:val="28"/>
          <w:lang w:val="uk-UA"/>
        </w:rPr>
        <w:t xml:space="preserve">. </w:t>
      </w:r>
      <w:r w:rsidRPr="00C12341">
        <w:rPr>
          <w:rFonts w:ascii="Times New Roman" w:hAnsi="Times New Roman"/>
          <w:sz w:val="28"/>
          <w:szCs w:val="28"/>
          <w:lang w:val="uk-UA"/>
        </w:rPr>
        <w:t xml:space="preserve">Дане </w:t>
      </w:r>
      <w:r w:rsidRPr="002B30DD">
        <w:rPr>
          <w:rFonts w:ascii="Times New Roman" w:hAnsi="Times New Roman"/>
          <w:color w:val="000000"/>
          <w:sz w:val="28"/>
          <w:szCs w:val="28"/>
          <w:lang w:val="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117CE4CC" w14:textId="77777777" w:rsidR="00390C0B" w:rsidRDefault="00390C0B" w:rsidP="00390C0B">
      <w:pPr>
        <w:tabs>
          <w:tab w:val="left" w:pos="0"/>
          <w:tab w:val="left" w:pos="1134"/>
        </w:tabs>
        <w:ind w:firstLine="680"/>
        <w:jc w:val="both"/>
        <w:rPr>
          <w:sz w:val="28"/>
          <w:szCs w:val="28"/>
          <w:lang w:val="uk-UA"/>
        </w:rPr>
      </w:pPr>
      <w:r w:rsidRPr="00821AE8">
        <w:rPr>
          <w:sz w:val="28"/>
          <w:szCs w:val="28"/>
        </w:rPr>
        <w:t>7</w:t>
      </w:r>
      <w:r>
        <w:rPr>
          <w:sz w:val="28"/>
          <w:szCs w:val="28"/>
          <w:lang w:val="uk-UA"/>
        </w:rPr>
        <w:t xml:space="preserve">.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proofErr w:type="spellStart"/>
      <w:r>
        <w:rPr>
          <w:sz w:val="28"/>
          <w:szCs w:val="28"/>
          <w:lang w:val="uk-UA"/>
        </w:rPr>
        <w:t>містопланування</w:t>
      </w:r>
      <w:proofErr w:type="spellEnd"/>
      <w:r>
        <w:rPr>
          <w:sz w:val="28"/>
          <w:szCs w:val="28"/>
          <w:lang w:val="uk-UA"/>
        </w:rPr>
        <w:t xml:space="preserve"> та земельних відносин</w:t>
      </w:r>
      <w:r w:rsidRPr="00023E74">
        <w:rPr>
          <w:sz w:val="28"/>
          <w:szCs w:val="28"/>
          <w:lang w:val="uk-UA"/>
        </w:rPr>
        <w:t>.</w:t>
      </w:r>
    </w:p>
    <w:p w14:paraId="7F6226C5" w14:textId="77777777" w:rsidR="00390C0B" w:rsidRPr="00105124" w:rsidRDefault="00390C0B" w:rsidP="00390C0B">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90C0B" w14:paraId="5A33CF08" w14:textId="77777777" w:rsidTr="00EE4502">
        <w:tc>
          <w:tcPr>
            <w:tcW w:w="4927" w:type="dxa"/>
          </w:tcPr>
          <w:p w14:paraId="73764A66" w14:textId="77777777" w:rsidR="00390C0B" w:rsidRDefault="00390C0B" w:rsidP="00EE4502">
            <w:pPr>
              <w:jc w:val="both"/>
              <w:rPr>
                <w:sz w:val="28"/>
                <w:szCs w:val="28"/>
                <w:lang w:val="uk-UA"/>
              </w:rPr>
            </w:pPr>
            <w:r>
              <w:rPr>
                <w:sz w:val="28"/>
                <w:szCs w:val="28"/>
                <w:lang w:val="uk-UA"/>
              </w:rPr>
              <w:t>Київський міський голова</w:t>
            </w:r>
          </w:p>
        </w:tc>
        <w:tc>
          <w:tcPr>
            <w:tcW w:w="4927" w:type="dxa"/>
          </w:tcPr>
          <w:p w14:paraId="1C112E8E" w14:textId="77777777" w:rsidR="00390C0B" w:rsidRDefault="00390C0B" w:rsidP="00EE4502">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109A50C2" w14:textId="77777777" w:rsidR="00390C0B" w:rsidRDefault="00390C0B" w:rsidP="00390C0B">
      <w:pPr>
        <w:jc w:val="both"/>
        <w:rPr>
          <w:sz w:val="28"/>
          <w:szCs w:val="28"/>
          <w:lang w:val="uk-UA"/>
        </w:rPr>
      </w:pPr>
    </w:p>
    <w:p w14:paraId="07F6D163" w14:textId="0B18D6B5" w:rsidR="00F6318B" w:rsidRDefault="00390C0B" w:rsidP="00390C0B">
      <w:pPr>
        <w:pStyle w:val="20"/>
        <w:ind w:firstLine="709"/>
        <w:rPr>
          <w:color w:val="000000" w:themeColor="text1"/>
          <w:szCs w:val="28"/>
          <w:lang w:val="uk-UA"/>
        </w:rPr>
      </w:pPr>
      <w:r>
        <w:rPr>
          <w:b/>
          <w:bCs/>
          <w:color w:val="000000"/>
          <w:szCs w:val="28"/>
          <w:lang w:val="uk-UA" w:eastAsia="uk-UA"/>
        </w:rPr>
        <w:br w:type="page"/>
      </w:r>
    </w:p>
    <w:p w14:paraId="0D8C5FF0" w14:textId="0337CFC1" w:rsidR="00692C91" w:rsidRDefault="00692C91" w:rsidP="00692C91">
      <w:pPr>
        <w:rPr>
          <w:b/>
          <w:bCs/>
          <w:color w:val="000000"/>
          <w:sz w:val="28"/>
          <w:szCs w:val="28"/>
          <w:lang w:val="uk-UA" w:eastAsia="uk-UA"/>
        </w:rPr>
      </w:pPr>
      <w:r>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554076AF" w:rsidR="006F7709" w:rsidRDefault="006F7709" w:rsidP="006F7709">
            <w:pPr>
              <w:jc w:val="right"/>
              <w:rPr>
                <w:sz w:val="28"/>
                <w:szCs w:val="28"/>
                <w:lang w:val="uk-UA"/>
              </w:rPr>
            </w:pPr>
            <w:proofErr w:type="spellStart"/>
            <w:r w:rsidRPr="00394509">
              <w:rPr>
                <w:rStyle w:val="af0"/>
                <w:b w:val="0"/>
                <w:sz w:val="28"/>
                <w:szCs w:val="28"/>
              </w:rPr>
              <w:t>Юрій</w:t>
            </w:r>
            <w:proofErr w:type="spellEnd"/>
            <w:r w:rsidRPr="00394509">
              <w:rPr>
                <w:rStyle w:val="af0"/>
                <w:b w:val="0"/>
                <w:sz w:val="28"/>
                <w:szCs w:val="28"/>
              </w:rPr>
              <w:t xml:space="preserve">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344F0EF1" w:rsidR="0098169A" w:rsidRPr="006600D7" w:rsidRDefault="00692C91" w:rsidP="00DF0366">
      <w:pPr>
        <w:rPr>
          <w:b/>
          <w:bCs/>
          <w:color w:val="000000"/>
          <w:sz w:val="28"/>
          <w:szCs w:val="28"/>
          <w:lang w:val="en-US" w:eastAsia="uk-UA"/>
        </w:rPr>
      </w:pPr>
      <w:r w:rsidRPr="00692C91">
        <w:rPr>
          <w:b/>
          <w:bCs/>
          <w:color w:val="000000"/>
          <w:sz w:val="28"/>
          <w:szCs w:val="28"/>
          <w:lang w:val="uk-UA" w:eastAsia="uk-UA"/>
        </w:rPr>
        <w:br w:type="page"/>
      </w:r>
      <w:r w:rsidR="00DF0366" w:rsidRPr="006600D7">
        <w:rPr>
          <w:b/>
          <w:bCs/>
          <w:color w:val="000000"/>
          <w:sz w:val="28"/>
          <w:szCs w:val="28"/>
          <w:lang w:val="en-US" w:eastAsia="uk-UA"/>
        </w:rPr>
        <w:lastRenderedPageBreak/>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BC39" w14:textId="77777777" w:rsidR="000E666B" w:rsidRDefault="000E666B">
      <w:r>
        <w:separator/>
      </w:r>
    </w:p>
  </w:endnote>
  <w:endnote w:type="continuationSeparator" w:id="0">
    <w:p w14:paraId="74689BA1" w14:textId="77777777" w:rsidR="000E666B" w:rsidRDefault="000E6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0E0D0" w14:textId="77777777" w:rsidR="000E666B" w:rsidRDefault="000E666B">
      <w:r>
        <w:separator/>
      </w:r>
    </w:p>
  </w:footnote>
  <w:footnote w:type="continuationSeparator" w:id="0">
    <w:p w14:paraId="5BD806F8" w14:textId="77777777" w:rsidR="000E666B" w:rsidRDefault="000E6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24787241">
    <w:abstractNumId w:val="10"/>
  </w:num>
  <w:num w:numId="2" w16cid:durableId="379521005">
    <w:abstractNumId w:val="6"/>
  </w:num>
  <w:num w:numId="3" w16cid:durableId="37824860">
    <w:abstractNumId w:val="9"/>
  </w:num>
  <w:num w:numId="4" w16cid:durableId="974986343">
    <w:abstractNumId w:val="0"/>
  </w:num>
  <w:num w:numId="5" w16cid:durableId="2036416897">
    <w:abstractNumId w:val="8"/>
  </w:num>
  <w:num w:numId="6" w16cid:durableId="1564096217">
    <w:abstractNumId w:val="4"/>
  </w:num>
  <w:num w:numId="7" w16cid:durableId="795106794">
    <w:abstractNumId w:val="5"/>
  </w:num>
  <w:num w:numId="8" w16cid:durableId="1012149862">
    <w:abstractNumId w:val="7"/>
  </w:num>
  <w:num w:numId="9" w16cid:durableId="1226792001">
    <w:abstractNumId w:val="2"/>
  </w:num>
  <w:num w:numId="10" w16cid:durableId="1608002290">
    <w:abstractNumId w:val="1"/>
  </w:num>
  <w:num w:numId="11" w16cid:durableId="1866088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66B"/>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0C0B"/>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37837"/>
    <w:rsid w:val="00546328"/>
    <w:rsid w:val="00552262"/>
    <w:rsid w:val="00555780"/>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35EED"/>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BF5763"/>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0366"/>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139B"/>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998843671">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1397</TotalTime>
  <Pages>5</Pages>
  <Words>3921</Words>
  <Characters>2235</Characters>
  <Application>Microsoft Office Word</Application>
  <DocSecurity>0</DocSecurity>
  <Lines>18</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6144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73</cp:revision>
  <cp:lastPrinted>2025-07-30T06:58:00Z</cp:lastPrinted>
  <dcterms:created xsi:type="dcterms:W3CDTF">2020-03-26T09:21:00Z</dcterms:created>
  <dcterms:modified xsi:type="dcterms:W3CDTF">2025-12-30T10:09:00Z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