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09DFBF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87"/>
      </w:tblGrid>
      <w:tr w:rsidR="00F6318B" w:rsidRPr="005F2807" w14:paraId="6C1844F6" w14:textId="77777777" w:rsidTr="005F2807">
        <w:trPr>
          <w:trHeight w:val="2500"/>
        </w:trPr>
        <w:tc>
          <w:tcPr>
            <w:tcW w:w="5387" w:type="dxa"/>
            <w:shd w:val="clear" w:color="auto" w:fill="auto"/>
            <w:hideMark/>
          </w:tcPr>
          <w:p w14:paraId="22427F3E" w14:textId="79CA2353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5F2807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5F2807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5F2807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«РЕМБУДМАШКОМПЛЕКС»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12 червня 2020 року № 438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житлового будинку з вбудовано-прибудованими приміщеннями та підземним паркінгом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вул. Антона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Цедіка</w:t>
            </w:r>
            <w:proofErr w:type="spellEnd"/>
            <w:r w:rsidR="00DC7BC1" w:rsidRPr="00DC7BC1">
              <w:rPr>
                <w:b/>
                <w:sz w:val="28"/>
                <w:szCs w:val="28"/>
                <w:lang w:val="uk-UA"/>
              </w:rPr>
              <w:t>, 14-А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Шевченківському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491054463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491054463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C0638AD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5F2807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5F2807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5F2807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«РЕМБУДМАШКОМПЛЕКС»</w:t>
      </w:r>
      <w:r w:rsidRPr="00DC7BC1">
        <w:rPr>
          <w:snapToGrid w:val="0"/>
          <w:sz w:val="28"/>
          <w:lang w:val="uk-UA"/>
        </w:rPr>
        <w:t xml:space="preserve"> (код ЄДРПОУ 33055664, місцезнаходження юридичної особи: 02094, м. Київ, </w:t>
      </w:r>
      <w:proofErr w:type="spellStart"/>
      <w:r w:rsidRPr="00DC7BC1">
        <w:rPr>
          <w:snapToGrid w:val="0"/>
          <w:sz w:val="28"/>
          <w:lang w:val="uk-UA"/>
        </w:rPr>
        <w:t>пров</w:t>
      </w:r>
      <w:proofErr w:type="spellEnd"/>
      <w:r w:rsidRPr="00DC7BC1">
        <w:rPr>
          <w:snapToGrid w:val="0"/>
          <w:sz w:val="28"/>
          <w:lang w:val="uk-UA"/>
        </w:rPr>
        <w:t>. Червоногвардійський, будинок 13-А, кімната 4) від 13 березня 2025 року № 491054463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8BAB0BB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CE5FC0">
        <w:rPr>
          <w:rFonts w:ascii="Times New Roman" w:hAnsi="Times New Roman"/>
          <w:sz w:val="28"/>
          <w:szCs w:val="28"/>
          <w:lang w:val="uk-UA"/>
        </w:rPr>
        <w:t xml:space="preserve">13 червня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CE5FC0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5F280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CE5FC0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5F280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«РЕМБУДМАШКОМПЛЕКС»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5F2807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12 червня 2020 року № 438 </w:t>
      </w:r>
      <w:r w:rsidR="00B3289E" w:rsidRPr="005F2807">
        <w:rPr>
          <w:rFonts w:ascii="Times New Roman" w:hAnsi="Times New Roman"/>
          <w:sz w:val="28"/>
          <w:szCs w:val="28"/>
          <w:lang w:val="uk-UA"/>
        </w:rPr>
        <w:t>для будівництва житлового будинку з вбудовано-прибудованими приміщеннями та підземним паркінгом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5F280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Антона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Цедіка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14-А у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Шевченківському</w:t>
      </w:r>
      <w:proofErr w:type="spellEnd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328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5F2807">
        <w:rPr>
          <w:rFonts w:ascii="Times New Roman" w:hAnsi="Times New Roman"/>
          <w:sz w:val="28"/>
          <w:szCs w:val="28"/>
        </w:rPr>
        <w:t>8000000000:88:059:0019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>0,3762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</w:t>
      </w:r>
      <w:r w:rsidR="00CE5FC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proofErr w:type="spellStart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>землі</w:t>
      </w:r>
      <w:proofErr w:type="spellEnd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>житлової</w:t>
      </w:r>
      <w:proofErr w:type="spellEnd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та </w:t>
      </w:r>
      <w:proofErr w:type="spellStart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>громадської</w:t>
      </w:r>
      <w:proofErr w:type="spellEnd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 xml:space="preserve"> </w:t>
      </w:r>
      <w:proofErr w:type="spellStart"/>
      <w:r w:rsidR="00B3289E" w:rsidRPr="005F2807">
        <w:rPr>
          <w:rFonts w:ascii="Times New Roman" w:hAnsi="Times New Roman"/>
          <w:sz w:val="28"/>
          <w:szCs w:val="28"/>
          <w:highlight w:val="white"/>
          <w:lang w:eastAsia="uk-UA"/>
        </w:rPr>
        <w:t>забудови</w:t>
      </w:r>
      <w:proofErr w:type="spellEnd"/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02.10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491054463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D1AF25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CE5FC0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CE5FC0">
        <w:rPr>
          <w:rFonts w:ascii="Times New Roman" w:hAnsi="Times New Roman"/>
          <w:sz w:val="28"/>
          <w:szCs w:val="28"/>
          <w:lang w:val="uk-UA"/>
        </w:rPr>
        <w:t>4 д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12 червня 2020 року № 438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мінімальних розмірів згідно з рішенням про бюджет міста Києва на відповідний рік.</w:t>
      </w:r>
    </w:p>
    <w:p w14:paraId="1E189D43" w14:textId="02CD8CEF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12 червня 2020 року № 438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B0B1DF7" w:rsidR="00BB5AA4" w:rsidRPr="00CE5FC0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E5FC0">
        <w:rPr>
          <w:rFonts w:ascii="Times New Roman" w:hAnsi="Times New Roman"/>
          <w:sz w:val="28"/>
          <w:szCs w:val="28"/>
        </w:rPr>
        <w:t>ТОВАРИСТВ</w:t>
      </w:r>
      <w:r w:rsidR="00CE5FC0">
        <w:rPr>
          <w:rFonts w:ascii="Times New Roman" w:hAnsi="Times New Roman"/>
          <w:sz w:val="28"/>
          <w:szCs w:val="28"/>
          <w:lang w:val="uk-UA"/>
        </w:rPr>
        <w:t>У</w:t>
      </w:r>
      <w:r w:rsidRPr="00CE5FC0">
        <w:rPr>
          <w:rFonts w:ascii="Times New Roman" w:hAnsi="Times New Roman"/>
          <w:sz w:val="28"/>
          <w:szCs w:val="28"/>
        </w:rPr>
        <w:t xml:space="preserve"> З ОБМЕЖЕНОЮ ВІДПОВІДАЛЬНІСТЮ «РЕМБУДМАШКОМПЛЕКС»</w:t>
      </w:r>
      <w:r w:rsidR="00BB5AA4" w:rsidRPr="00CE5FC0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4489527D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E5FC0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12 червня 2020 року № 438 на новий строк.</w:t>
      </w:r>
    </w:p>
    <w:p w14:paraId="3BB59BEB" w14:textId="632E635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05A704D0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206AF696" w14:textId="77777777" w:rsidR="00CE5FC0" w:rsidRDefault="00CE5FC0" w:rsidP="00CE5FC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ПОДАННЯ:</w:t>
      </w:r>
    </w:p>
    <w:p w14:paraId="4282939C" w14:textId="77777777" w:rsidR="00CE5FC0" w:rsidRDefault="00CE5FC0" w:rsidP="00CE5FC0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CE5FC0" w14:paraId="1E6BA318" w14:textId="77777777" w:rsidTr="00CE5FC0">
        <w:trPr>
          <w:trHeight w:val="952"/>
        </w:trPr>
        <w:tc>
          <w:tcPr>
            <w:tcW w:w="5988" w:type="dxa"/>
            <w:vAlign w:val="bottom"/>
          </w:tcPr>
          <w:p w14:paraId="2665AD94" w14:textId="77777777" w:rsidR="00CE5FC0" w:rsidRDefault="00CE5FC0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5C0BB71" w14:textId="77777777" w:rsidR="00CE5FC0" w:rsidRDefault="00CE5FC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6DE3AC20" w14:textId="77777777" w:rsidR="00CE5FC0" w:rsidRDefault="00CE5FC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4F2BCE" w14:textId="77777777" w:rsidR="00CE5FC0" w:rsidRDefault="00CE5FC0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42505221" w14:textId="77777777" w:rsidR="00CE5FC0" w:rsidRDefault="00CE5FC0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CE5FC0" w14:paraId="6E8DC549" w14:textId="77777777" w:rsidTr="00CE5FC0">
        <w:trPr>
          <w:trHeight w:val="952"/>
        </w:trPr>
        <w:tc>
          <w:tcPr>
            <w:tcW w:w="5988" w:type="dxa"/>
            <w:vAlign w:val="bottom"/>
          </w:tcPr>
          <w:p w14:paraId="225C80CD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1C5EAF9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30D43CA2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926D516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1C99CB6" w14:textId="77777777" w:rsidR="00CE5FC0" w:rsidRDefault="00CE5FC0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CE5FC0" w14:paraId="30FDABCC" w14:textId="77777777" w:rsidTr="00CE5FC0">
        <w:trPr>
          <w:trHeight w:val="953"/>
        </w:trPr>
        <w:tc>
          <w:tcPr>
            <w:tcW w:w="5988" w:type="dxa"/>
            <w:vAlign w:val="bottom"/>
          </w:tcPr>
          <w:p w14:paraId="4FD6732F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bookmarkStart w:id="0" w:name="_GoBack" w:colFirst="1" w:colLast="1"/>
          </w:p>
          <w:p w14:paraId="710DC10A" w14:textId="394BE4A4" w:rsidR="00CE5FC0" w:rsidRDefault="00CE5FC0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</w:t>
            </w:r>
            <w:r w:rsidR="003948CE"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28"/>
                <w:szCs w:val="28"/>
                <w:lang w:val="uk-UA" w:eastAsia="en-US"/>
              </w:rPr>
              <w:t>о. заступника директора Департаменту –</w:t>
            </w:r>
          </w:p>
          <w:p w14:paraId="37B39D36" w14:textId="77777777" w:rsidR="00CE5FC0" w:rsidRDefault="00CE5FC0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00A2EEC6" w14:textId="77777777" w:rsidR="00CE5FC0" w:rsidRDefault="00CE5FC0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5AEC05B" w14:textId="77777777" w:rsidR="00CE5FC0" w:rsidRDefault="00CE5FC0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C160CCC" w14:textId="77777777" w:rsidR="00CE5FC0" w:rsidRDefault="00CE5FC0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4F5B3C1" w14:textId="26E2E661" w:rsidR="00CE5FC0" w:rsidRPr="00332380" w:rsidRDefault="00332380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 w:rsidRPr="00332380">
              <w:rPr>
                <w:snapToGrid w:val="0"/>
                <w:sz w:val="28"/>
                <w:szCs w:val="28"/>
                <w:lang w:val="uk-UA" w:eastAsia="en-US"/>
              </w:rPr>
              <w:t>Юрій ШПАК</w:t>
            </w:r>
          </w:p>
        </w:tc>
      </w:tr>
      <w:bookmarkEnd w:id="0"/>
      <w:tr w:rsidR="00CE5FC0" w14:paraId="1F64F2C9" w14:textId="77777777" w:rsidTr="00CE5FC0">
        <w:trPr>
          <w:trHeight w:val="953"/>
        </w:trPr>
        <w:tc>
          <w:tcPr>
            <w:tcW w:w="5988" w:type="dxa"/>
            <w:vAlign w:val="bottom"/>
          </w:tcPr>
          <w:p w14:paraId="0EB4878B" w14:textId="77777777" w:rsidR="00CE5FC0" w:rsidRDefault="00CE5FC0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3EC093D5" w14:textId="77777777" w:rsidR="00CE5FC0" w:rsidRDefault="00CE5FC0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CF43AA3" w14:textId="77777777" w:rsidR="00CE5FC0" w:rsidRDefault="00CE5FC0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07A8915" w14:textId="77777777" w:rsidR="00CE5FC0" w:rsidRDefault="00CE5FC0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7E9CCDC" w14:textId="77777777" w:rsidR="00CE5FC0" w:rsidRDefault="00CE5FC0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CE5FC0" w14:paraId="6C59F423" w14:textId="77777777" w:rsidTr="00CE5FC0">
        <w:trPr>
          <w:trHeight w:val="953"/>
        </w:trPr>
        <w:tc>
          <w:tcPr>
            <w:tcW w:w="5988" w:type="dxa"/>
            <w:vAlign w:val="bottom"/>
          </w:tcPr>
          <w:p w14:paraId="7EC2BAD8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F86E8A8" w14:textId="77777777" w:rsidR="00CE5FC0" w:rsidRDefault="00CE5FC0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та</w:t>
            </w:r>
          </w:p>
          <w:p w14:paraId="459835FE" w14:textId="77777777" w:rsidR="00CE5FC0" w:rsidRDefault="00CE5FC0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7B5C3D9E" w14:textId="77777777" w:rsidR="00CE5FC0" w:rsidRDefault="00CE5FC0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CB4C944" w14:textId="77777777" w:rsidR="00CE5FC0" w:rsidRDefault="00CE5FC0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E99FAB6" w14:textId="77777777" w:rsidR="00CE5FC0" w:rsidRDefault="00CE5FC0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5433FD1F" w14:textId="77777777" w:rsidR="00CE5FC0" w:rsidRDefault="00CE5FC0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69826267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A0608F2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4920B98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1D3C4B2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2DD1E1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CD99030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7D470C" w14:textId="77777777" w:rsidR="00CE5FC0" w:rsidRDefault="00CE5FC0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E1B6762" w14:textId="77777777" w:rsidR="00CE5FC0" w:rsidRDefault="00CE5FC0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5FC0" w14:paraId="40B18AF4" w14:textId="77777777" w:rsidTr="00CE5FC0">
        <w:trPr>
          <w:trHeight w:val="953"/>
        </w:trPr>
        <w:tc>
          <w:tcPr>
            <w:tcW w:w="5988" w:type="dxa"/>
            <w:vAlign w:val="bottom"/>
          </w:tcPr>
          <w:p w14:paraId="51F7E53D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E223F2F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2DEC8BC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67C7CC41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6F3D278" w14:textId="77777777" w:rsidR="00CE5FC0" w:rsidRDefault="00CE5FC0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02DE4547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1455B0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B2810D0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19DE2C" w14:textId="77777777" w:rsidR="00CE5FC0" w:rsidRDefault="00CE5FC0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6CF2F5" w14:textId="77777777" w:rsidR="00CE5FC0" w:rsidRDefault="00CE5FC0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CE5FC0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A51F3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32380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CE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67DC3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5F2807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3672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1E8B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1924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5FC0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7F5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597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3566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6</cp:revision>
  <cp:lastPrinted>2025-06-17T10:38:00Z</cp:lastPrinted>
  <dcterms:created xsi:type="dcterms:W3CDTF">2025-05-26T09:20:00Z</dcterms:created>
  <dcterms:modified xsi:type="dcterms:W3CDTF">2026-07-10T12:21:00Z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