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2463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E24632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E24632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498447944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498447944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24632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E2463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E24632">
        <w:rPr>
          <w:b/>
          <w:bCs/>
          <w:sz w:val="24"/>
          <w:szCs w:val="24"/>
          <w:lang w:val="uk-UA"/>
        </w:rPr>
        <w:t xml:space="preserve">№ </w:t>
      </w:r>
      <w:r w:rsidR="004D1119" w:rsidRPr="00E24632">
        <w:rPr>
          <w:b/>
          <w:bCs/>
          <w:sz w:val="24"/>
          <w:szCs w:val="24"/>
          <w:lang w:val="uk-UA"/>
        </w:rPr>
        <w:t>ПЗН-81066 від 13.05.2025</w:t>
      </w:r>
    </w:p>
    <w:p w14:paraId="781D03CD" w14:textId="77777777" w:rsidR="004D1119" w:rsidRPr="00E2463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E24632">
        <w:rPr>
          <w:sz w:val="24"/>
          <w:szCs w:val="24"/>
          <w:lang w:val="uk-UA"/>
        </w:rPr>
        <w:t>до проєкту рішення Київської міської ради:</w:t>
      </w:r>
    </w:p>
    <w:p w14:paraId="6A7A1E15" w14:textId="5BD5F387" w:rsidR="004D1119" w:rsidRPr="00E24632" w:rsidRDefault="00CC5076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E24632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</w:r>
      <w:r w:rsidRPr="00E24632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E24632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E24632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створення, облаштування та експлуатації скверу </w:t>
      </w:r>
      <w:r w:rsidRPr="00E24632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r w:rsidRPr="00E24632">
        <w:rPr>
          <w:b/>
          <w:i/>
          <w:iCs/>
          <w:color w:val="000000" w:themeColor="text1"/>
          <w:sz w:val="24"/>
          <w:szCs w:val="24"/>
          <w:lang w:val="uk-UA"/>
        </w:rPr>
        <w:t xml:space="preserve">вул. Богатирській, між </w:t>
      </w:r>
      <w:r w:rsidR="00615042">
        <w:rPr>
          <w:b/>
          <w:i/>
          <w:iCs/>
          <w:color w:val="000000" w:themeColor="text1"/>
          <w:sz w:val="24"/>
          <w:szCs w:val="24"/>
          <w:lang w:val="uk-UA"/>
        </w:rPr>
        <w:t xml:space="preserve">житловими </w:t>
      </w:r>
      <w:r w:rsidRPr="00E24632">
        <w:rPr>
          <w:b/>
          <w:i/>
          <w:iCs/>
          <w:color w:val="000000" w:themeColor="text1"/>
          <w:sz w:val="24"/>
          <w:szCs w:val="24"/>
          <w:lang w:val="uk-UA"/>
        </w:rPr>
        <w:t xml:space="preserve">будинками № 8 та № 10 </w:t>
      </w:r>
      <w:r w:rsidRPr="00E24632">
        <w:rPr>
          <w:b/>
          <w:i/>
          <w:color w:val="000000" w:themeColor="text1"/>
          <w:sz w:val="24"/>
          <w:szCs w:val="24"/>
          <w:lang w:val="uk-UA"/>
        </w:rPr>
        <w:t xml:space="preserve">в </w:t>
      </w:r>
      <w:r w:rsidRPr="00E24632">
        <w:rPr>
          <w:b/>
          <w:i/>
          <w:iCs/>
          <w:color w:val="000000" w:themeColor="text1"/>
          <w:sz w:val="24"/>
          <w:szCs w:val="24"/>
          <w:lang w:val="uk-UA"/>
        </w:rPr>
        <w:t>Оболонському</w:t>
      </w:r>
      <w:r w:rsidRPr="00E24632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E24632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2D0C9771" w:rsidR="004D1119" w:rsidRPr="00E24632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E24632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CC5076" w:rsidRPr="00E24632" w14:paraId="0932113E" w14:textId="77777777" w:rsidTr="004312BF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539474C0" w14:textId="77777777" w:rsidR="00CC5076" w:rsidRPr="00E24632" w:rsidRDefault="00CC5076" w:rsidP="004312BF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E24632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014FDB45" w14:textId="77777777" w:rsidR="00CC5076" w:rsidRPr="00E24632" w:rsidRDefault="00CC5076" w:rsidP="004312B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24632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</w:t>
            </w:r>
          </w:p>
          <w:p w14:paraId="6F9BA0A8" w14:textId="77777777" w:rsidR="00CC5076" w:rsidRPr="00E24632" w:rsidRDefault="00CC5076" w:rsidP="004312B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24632">
              <w:rPr>
                <w:i/>
                <w:iCs/>
                <w:sz w:val="24"/>
                <w:szCs w:val="24"/>
                <w:lang w:val="uk-UA"/>
              </w:rPr>
              <w:t>БУДІВНИЦТВА ТА ЕКСПЛУАТАЦІЇ ЗЕЛЕНИХ НАСАДЖЕНЬ</w:t>
            </w:r>
          </w:p>
          <w:p w14:paraId="406F4EE2" w14:textId="77777777" w:rsidR="00CC5076" w:rsidRPr="00E24632" w:rsidRDefault="00CC5076" w:rsidP="004312B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E24632">
              <w:rPr>
                <w:i/>
                <w:iCs/>
                <w:sz w:val="24"/>
                <w:szCs w:val="24"/>
                <w:lang w:val="uk-UA"/>
              </w:rPr>
              <w:t>МІСТА «КИЇВЗЕЛЕНБУД»</w:t>
            </w:r>
          </w:p>
        </w:tc>
      </w:tr>
      <w:tr w:rsidR="00CC5076" w:rsidRPr="009B3097" w14:paraId="3F515914" w14:textId="77777777" w:rsidTr="009B3097">
        <w:trPr>
          <w:cantSplit/>
          <w:trHeight w:hRule="exact" w:val="1445"/>
        </w:trPr>
        <w:tc>
          <w:tcPr>
            <w:tcW w:w="2793" w:type="dxa"/>
            <w:shd w:val="clear" w:color="auto" w:fill="FFFFFF"/>
          </w:tcPr>
          <w:p w14:paraId="60CC2288" w14:textId="77777777" w:rsidR="00CC5076" w:rsidRPr="00E24632" w:rsidRDefault="00CC5076" w:rsidP="004312BF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24632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12559F4A" w14:textId="6C3A9318" w:rsidR="00CC5076" w:rsidRPr="00E24632" w:rsidRDefault="00CC5076" w:rsidP="004312BF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24632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shd w:val="clear" w:color="auto" w:fill="FFFFFF"/>
          </w:tcPr>
          <w:p w14:paraId="3812ABB0" w14:textId="0E769B66" w:rsidR="00CC5076" w:rsidRPr="009B3097" w:rsidRDefault="009B3097" w:rsidP="009B3097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B3097">
              <w:rPr>
                <w:i/>
                <w:sz w:val="24"/>
                <w:szCs w:val="24"/>
                <w:lang w:val="uk-UA"/>
              </w:rPr>
              <w:t>КИЇВСЬКА МІСЬКА ДЕРЖАВНА АДМІНІСТРАЦІЯ, Код ЄДРПОУ:</w:t>
            </w:r>
            <w:r>
              <w:rPr>
                <w:i/>
                <w:sz w:val="24"/>
                <w:szCs w:val="24"/>
                <w:lang w:val="uk-UA"/>
              </w:rPr>
              <w:t xml:space="preserve"> </w:t>
            </w:r>
            <w:bookmarkStart w:id="0" w:name="_GoBack"/>
            <w:bookmarkEnd w:id="0"/>
            <w:r w:rsidRPr="009B3097">
              <w:rPr>
                <w:i/>
                <w:sz w:val="24"/>
                <w:szCs w:val="24"/>
                <w:lang w:val="uk-UA"/>
              </w:rPr>
              <w:t>00022527, резидентство: Україна, 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CC5076" w:rsidRPr="00E24632" w14:paraId="4B5937A3" w14:textId="77777777" w:rsidTr="004312BF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2ED31B73" w14:textId="77777777" w:rsidR="00CC5076" w:rsidRPr="00E24632" w:rsidRDefault="00CC5076" w:rsidP="004312BF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24632">
              <w:rPr>
                <w:sz w:val="24"/>
                <w:szCs w:val="24"/>
                <w:lang w:val="uk-UA"/>
              </w:rPr>
              <w:t xml:space="preserve"> Кінцевий бенефіціарний</w:t>
            </w:r>
          </w:p>
          <w:p w14:paraId="73D0D3AE" w14:textId="3F7E072E" w:rsidR="00CC5076" w:rsidRPr="00E24632" w:rsidRDefault="00CC5076" w:rsidP="004312BF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24632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2D55B04D" w14:textId="77777777" w:rsidR="00CC5076" w:rsidRPr="00E24632" w:rsidRDefault="00CC5076" w:rsidP="004312B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24632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CC5076" w:rsidRPr="00E24632" w14:paraId="14C0926D" w14:textId="77777777" w:rsidTr="004312BF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38B854DD" w14:textId="77777777" w:rsidR="00CC5076" w:rsidRPr="00E24632" w:rsidRDefault="00CC5076" w:rsidP="004312BF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E24632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129C644D" w14:textId="5B413F0B" w:rsidR="00CC5076" w:rsidRPr="00E24632" w:rsidRDefault="00CC5076" w:rsidP="004312B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24632">
              <w:rPr>
                <w:i/>
                <w:sz w:val="24"/>
                <w:szCs w:val="24"/>
                <w:lang w:val="uk-UA"/>
              </w:rPr>
              <w:t>від 28.04.2025</w:t>
            </w:r>
            <w:r w:rsidRPr="00E24632">
              <w:rPr>
                <w:sz w:val="24"/>
                <w:szCs w:val="24"/>
                <w:lang w:val="uk-UA"/>
              </w:rPr>
              <w:t xml:space="preserve"> </w:t>
            </w:r>
            <w:r w:rsidRPr="00E24632">
              <w:rPr>
                <w:i/>
                <w:sz w:val="24"/>
                <w:szCs w:val="24"/>
                <w:lang w:val="uk-UA"/>
              </w:rPr>
              <w:t>№ 498447944</w:t>
            </w:r>
          </w:p>
        </w:tc>
      </w:tr>
    </w:tbl>
    <w:p w14:paraId="571AA490" w14:textId="711C6BED" w:rsidR="00CC5076" w:rsidRPr="00E24632" w:rsidRDefault="00CC5076" w:rsidP="00004108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E24632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4C2D17C" w14:textId="77777777" w:rsidR="004D1119" w:rsidRPr="00E24632" w:rsidRDefault="004D1119" w:rsidP="00004108">
      <w:pPr>
        <w:spacing w:after="0" w:line="240" w:lineRule="auto"/>
        <w:rPr>
          <w:lang w:val="uk-UA"/>
        </w:rPr>
      </w:pPr>
    </w:p>
    <w:p w14:paraId="66C0BB3E" w14:textId="3B7B6332" w:rsidR="004D1119" w:rsidRPr="00E24632" w:rsidRDefault="004D1119" w:rsidP="0000410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E24632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8000000000:78:041:0083)</w:t>
      </w:r>
      <w:r w:rsidR="00DC4060" w:rsidRPr="00E24632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CC5076" w:rsidRPr="009B3097" w14:paraId="4D156014" w14:textId="77777777" w:rsidTr="004312BF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7B924" w14:textId="77777777" w:rsidR="00CC5076" w:rsidRPr="00E24632" w:rsidRDefault="00CC5076" w:rsidP="00004108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E24632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66AA1" w14:textId="1616A6D4" w:rsidR="00CC5076" w:rsidRPr="00E24632" w:rsidRDefault="00CC5076" w:rsidP="0000410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E24632">
              <w:rPr>
                <w:i/>
                <w:iCs/>
                <w:sz w:val="24"/>
                <w:szCs w:val="24"/>
              </w:rPr>
              <w:t xml:space="preserve">м. Київ, р-н Оболонський, вул. Богатирська, між </w:t>
            </w:r>
            <w:r w:rsidR="00615042">
              <w:rPr>
                <w:i/>
                <w:iCs/>
                <w:sz w:val="24"/>
                <w:szCs w:val="24"/>
              </w:rPr>
              <w:t xml:space="preserve">житловими </w:t>
            </w:r>
            <w:r w:rsidRPr="00E24632">
              <w:rPr>
                <w:i/>
                <w:iCs/>
                <w:sz w:val="24"/>
                <w:szCs w:val="24"/>
              </w:rPr>
              <w:t>будинками № 8 та № 10</w:t>
            </w:r>
          </w:p>
        </w:tc>
      </w:tr>
      <w:tr w:rsidR="00CC5076" w:rsidRPr="00E24632" w14:paraId="2E942CCD" w14:textId="77777777" w:rsidTr="004312BF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3C4F1" w14:textId="77777777" w:rsidR="00CC5076" w:rsidRPr="00E24632" w:rsidRDefault="00CC5076" w:rsidP="0000410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24632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73E0C" w14:textId="5A56DD4E" w:rsidR="00CC5076" w:rsidRPr="00E24632" w:rsidRDefault="00CC5076" w:rsidP="0000410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E24632">
              <w:rPr>
                <w:i/>
                <w:iCs/>
                <w:sz w:val="24"/>
                <w:szCs w:val="24"/>
              </w:rPr>
              <w:t>0,5143 га</w:t>
            </w:r>
          </w:p>
        </w:tc>
      </w:tr>
      <w:tr w:rsidR="00CC5076" w:rsidRPr="009B3097" w14:paraId="61FBA449" w14:textId="77777777" w:rsidTr="004312BF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7712B" w14:textId="77777777" w:rsidR="00CC5076" w:rsidRPr="00E24632" w:rsidRDefault="00CC5076" w:rsidP="00004108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24632">
              <w:rPr>
                <w:sz w:val="24"/>
                <w:szCs w:val="24"/>
              </w:rPr>
              <w:t xml:space="preserve"> Вид та термін   </w:t>
            </w:r>
          </w:p>
          <w:p w14:paraId="380D370B" w14:textId="77777777" w:rsidR="00CC5076" w:rsidRPr="00E24632" w:rsidRDefault="00CC5076" w:rsidP="00004108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24632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57237" w14:textId="77777777" w:rsidR="00CC5076" w:rsidRPr="00E24632" w:rsidRDefault="00CC5076" w:rsidP="0000410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E24632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CC5076" w:rsidRPr="00E24632" w14:paraId="70FF5BDD" w14:textId="77777777" w:rsidTr="004312BF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6B8D" w14:textId="77777777" w:rsidR="00CC5076" w:rsidRPr="00E24632" w:rsidRDefault="00CC5076" w:rsidP="0000410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24632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CAA56" w14:textId="77777777" w:rsidR="00CC5076" w:rsidRPr="00E24632" w:rsidRDefault="00CC5076" w:rsidP="0000410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E24632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CC5076" w:rsidRPr="009B3097" w14:paraId="52A6DFB6" w14:textId="77777777" w:rsidTr="004312BF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1716" w14:textId="77777777" w:rsidR="00CC5076" w:rsidRPr="00E24632" w:rsidRDefault="00CC5076" w:rsidP="00004108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24632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6CBF" w14:textId="489561DC" w:rsidR="00CC5076" w:rsidRPr="00E24632" w:rsidRDefault="00CC5076" w:rsidP="00004108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E24632">
              <w:rPr>
                <w:i/>
                <w:sz w:val="24"/>
                <w:szCs w:val="24"/>
                <w:highlight w:val="white"/>
              </w:rPr>
              <w:t>07.08</w:t>
            </w:r>
            <w:r w:rsidRPr="00E24632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(для створення, облаштування та експлуатації скверу</w:t>
            </w:r>
            <w:r w:rsidRPr="00E24632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CC5076" w:rsidRPr="00E24632" w14:paraId="1DF43264" w14:textId="77777777" w:rsidTr="004312BF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1A90" w14:textId="77777777" w:rsidR="00CC5076" w:rsidRPr="00E24632" w:rsidRDefault="00CC5076" w:rsidP="00004108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E24632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64C4F129" w14:textId="77777777" w:rsidR="00CC5076" w:rsidRPr="00E24632" w:rsidRDefault="00CC5076" w:rsidP="00004108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E24632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8C7B" w14:textId="77777777" w:rsidR="00CC5076" w:rsidRPr="00E24632" w:rsidRDefault="00CC5076" w:rsidP="00004108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166E3BAE" w14:textId="1FC3642A" w:rsidR="00CC5076" w:rsidRPr="00E24632" w:rsidRDefault="00E24632" w:rsidP="00E24632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E24632">
              <w:rPr>
                <w:b/>
                <w:bCs/>
                <w:i/>
                <w:sz w:val="24"/>
                <w:szCs w:val="24"/>
              </w:rPr>
              <w:t>7 256 918 грн 67</w:t>
            </w:r>
            <w:r w:rsidR="00CC5076" w:rsidRPr="00E24632">
              <w:rPr>
                <w:b/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CC5076" w:rsidRPr="009B3097" w14:paraId="24D5FF1E" w14:textId="77777777" w:rsidTr="004312BF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3C3DF84D" w14:textId="77777777" w:rsidR="00CC5076" w:rsidRPr="00E24632" w:rsidRDefault="00CC5076" w:rsidP="00004108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E24632">
              <w:rPr>
                <w:sz w:val="24"/>
                <w:szCs w:val="24"/>
              </w:rPr>
              <w:t xml:space="preserve"> *</w:t>
            </w:r>
            <w:r w:rsidRPr="00E24632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306B70E0" w14:textId="77777777" w:rsidR="00CC5076" w:rsidRPr="00E24632" w:rsidRDefault="00CC5076" w:rsidP="00004108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E24632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E24632" w:rsidRDefault="00DC4060" w:rsidP="00004108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E24632" w:rsidRDefault="004D1119" w:rsidP="0000410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E24632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6F564D52" w:rsidR="004D1119" w:rsidRPr="00E24632" w:rsidRDefault="00CC5076" w:rsidP="00004108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E24632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13 травня 2025 року № НВ-0000963902025),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E24632">
        <w:rPr>
          <w:color w:val="3B010F"/>
          <w:sz w:val="24"/>
          <w:szCs w:val="24"/>
          <w:lang w:val="uk-UA"/>
        </w:rPr>
        <w:t>.</w:t>
      </w:r>
    </w:p>
    <w:p w14:paraId="77EB12C1" w14:textId="5AB13250" w:rsidR="005639F6" w:rsidRDefault="005639F6" w:rsidP="0000410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5AE406D2" w14:textId="26FD0707" w:rsidR="00615042" w:rsidRDefault="00615042" w:rsidP="0000410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E24632" w:rsidRDefault="004D1119" w:rsidP="0000410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E24632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49CE0CC3" w:rsidR="004D1119" w:rsidRPr="00E24632" w:rsidRDefault="00CC5076" w:rsidP="0000410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E24632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E24632">
        <w:rPr>
          <w:sz w:val="24"/>
          <w:szCs w:val="24"/>
          <w:lang w:val="uk-UA"/>
        </w:rPr>
        <w:t>.</w:t>
      </w:r>
    </w:p>
    <w:p w14:paraId="42CEC247" w14:textId="77777777" w:rsidR="004D1119" w:rsidRPr="00E24632" w:rsidRDefault="004D1119" w:rsidP="00004108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E24632" w:rsidRDefault="005639F6" w:rsidP="00004108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E24632">
        <w:rPr>
          <w:b/>
          <w:bCs/>
          <w:sz w:val="24"/>
          <w:szCs w:val="24"/>
          <w:lang w:val="uk-UA"/>
        </w:rPr>
        <w:t xml:space="preserve"> </w:t>
      </w:r>
      <w:r w:rsidR="004D1119" w:rsidRPr="00E24632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4D1119" w:rsidRPr="009B3097" w14:paraId="713ABCEB" w14:textId="77777777" w:rsidTr="00615042">
        <w:trPr>
          <w:cantSplit/>
          <w:trHeight w:val="578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E24632" w:rsidRDefault="006E10B3" w:rsidP="0000410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2463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24632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E24632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E24632" w:rsidRDefault="006E10B3" w:rsidP="0000410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2463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24632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E24632" w:rsidRDefault="005639F6" w:rsidP="0000410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615042">
              <w:rPr>
                <w:bCs/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9B3097" w14:paraId="0090C0B3" w14:textId="77777777" w:rsidTr="00004108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E24632" w:rsidRDefault="006E10B3" w:rsidP="0000410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2463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24632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7438A46" w:rsidR="004D1119" w:rsidRPr="00E24632" w:rsidRDefault="00CC5076" w:rsidP="0000410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615042">
              <w:rPr>
                <w:bCs/>
                <w:i/>
                <w:sz w:val="24"/>
                <w:szCs w:val="24"/>
              </w:rPr>
              <w:t xml:space="preserve">Детальний план території в межах вул. Північна, </w:t>
            </w:r>
            <w:r w:rsidR="009B3097">
              <w:rPr>
                <w:bCs/>
                <w:i/>
                <w:sz w:val="24"/>
                <w:szCs w:val="24"/>
              </w:rPr>
              <w:t xml:space="preserve">                           </w:t>
            </w:r>
            <w:r w:rsidRPr="00615042">
              <w:rPr>
                <w:bCs/>
                <w:i/>
                <w:sz w:val="24"/>
                <w:szCs w:val="24"/>
              </w:rPr>
              <w:t xml:space="preserve">просп. Оболонський, вул. Прирічна, просп. Героїв Сталінграда, Маршала Малиновського в Оболонському районі м. Києва (далі – ДПТ), затверджений рішенням Київської міської ради </w:t>
            </w:r>
            <w:r w:rsidR="008B6DF0" w:rsidRPr="00615042">
              <w:rPr>
                <w:bCs/>
                <w:i/>
                <w:sz w:val="24"/>
                <w:szCs w:val="24"/>
              </w:rPr>
              <w:t xml:space="preserve">                       </w:t>
            </w:r>
            <w:r w:rsidRPr="00615042">
              <w:rPr>
                <w:bCs/>
                <w:i/>
                <w:sz w:val="24"/>
                <w:szCs w:val="24"/>
              </w:rPr>
              <w:t>від 31.08.2021 № 2242/2283.</w:t>
            </w:r>
          </w:p>
        </w:tc>
      </w:tr>
      <w:tr w:rsidR="004D1119" w:rsidRPr="009B3097" w14:paraId="6224F51E" w14:textId="77777777" w:rsidTr="00004108">
        <w:trPr>
          <w:cantSplit/>
          <w:trHeight w:val="138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E24632" w:rsidRDefault="006E10B3" w:rsidP="0000410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2463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24632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E24632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E24632" w:rsidRDefault="006E10B3" w:rsidP="00004108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E2463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24632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E24632">
              <w:rPr>
                <w:i/>
                <w:sz w:val="24"/>
                <w:szCs w:val="24"/>
              </w:rPr>
              <w:t xml:space="preserve">з </w:t>
            </w:r>
          </w:p>
          <w:p w14:paraId="78F40C99" w14:textId="4A454CF2" w:rsidR="004D1119" w:rsidRPr="00E24632" w:rsidRDefault="006E10B3" w:rsidP="0061504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24632">
              <w:rPr>
                <w:i/>
                <w:sz w:val="24"/>
                <w:szCs w:val="24"/>
              </w:rPr>
              <w:t xml:space="preserve"> </w:t>
            </w:r>
            <w:r w:rsidR="00615042">
              <w:rPr>
                <w:i/>
                <w:sz w:val="24"/>
                <w:szCs w:val="24"/>
              </w:rPr>
              <w:t>ДПТ</w:t>
            </w:r>
            <w:r w:rsidR="0085512A" w:rsidRPr="00E24632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3478F1A" w:rsidR="004D1119" w:rsidRPr="00E24632" w:rsidRDefault="008B6DF0" w:rsidP="0000410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615042">
              <w:rPr>
                <w:bCs/>
                <w:i/>
                <w:sz w:val="24"/>
                <w:szCs w:val="24"/>
              </w:rPr>
              <w:t>Відповідно до ДПТ, земельна ділянка за функціональним призначенням відноситься до території житлової багатоповерхової забудови (лист Департаменту містобудування та архітектури виконавчого органу Київської міської ради (Київської міської державної адміністрації)                        від 01.05.2025 № 055-6116).</w:t>
            </w:r>
          </w:p>
        </w:tc>
      </w:tr>
      <w:tr w:rsidR="004D1119" w:rsidRPr="009B3097" w14:paraId="4307FC21" w14:textId="77777777" w:rsidTr="00004108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E24632" w:rsidRDefault="006E10B3" w:rsidP="0000410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2463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24632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E24632" w:rsidRDefault="005639F6" w:rsidP="0000410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E24632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9B3097" w14:paraId="7119DCC8" w14:textId="77777777" w:rsidTr="00004108">
        <w:trPr>
          <w:cantSplit/>
          <w:trHeight w:val="33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E24632" w:rsidRDefault="006E10B3" w:rsidP="0000410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2463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24632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E24632" w:rsidRDefault="006E10B3" w:rsidP="0000410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2463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24632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178F1C3" w:rsidR="00DC31BC" w:rsidRPr="00E24632" w:rsidRDefault="009B3097" w:rsidP="0000410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004108" w:rsidRPr="009B3097" w14:paraId="3DFF5C39" w14:textId="77777777" w:rsidTr="00004108">
        <w:trPr>
          <w:cantSplit/>
          <w:trHeight w:val="8220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004108" w:rsidRPr="00E24632" w:rsidRDefault="00004108" w:rsidP="0000410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24632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9DE2" w14:textId="7E8216DD" w:rsidR="00004108" w:rsidRPr="00615042" w:rsidRDefault="00004108" w:rsidP="00004108">
            <w:pPr>
              <w:ind w:firstLine="91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24632">
              <w:rPr>
                <w:rFonts w:ascii="Times New Roman" w:hAnsi="Times New Roman" w:cs="Times New Roman"/>
                <w:i/>
              </w:rPr>
              <w:t xml:space="preserve">Незначна частина земельної ділянки потрапляє до меж санітарно-захисної зони установ комунального господарства (лист Департаменту містобудування та архітектури </w:t>
            </w:r>
            <w:r w:rsidRPr="00615042">
              <w:rPr>
                <w:rFonts w:ascii="Times New Roman" w:eastAsia="Times New Roman" w:hAnsi="Times New Roman" w:cs="Times New Roman"/>
                <w:bCs/>
                <w:i/>
              </w:rPr>
              <w:t>виконавчого органу Київської міської ради (Київської міської державної адміністрації) від 01.05.2025 № 055-6116).</w:t>
            </w:r>
          </w:p>
          <w:p w14:paraId="5FB4185D" w14:textId="4888FD0C" w:rsidR="00615042" w:rsidRPr="00615042" w:rsidRDefault="00615042" w:rsidP="00004108">
            <w:pPr>
              <w:ind w:firstLine="91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615042">
              <w:rPr>
                <w:rFonts w:ascii="Times New Roman" w:eastAsia="Times New Roman" w:hAnsi="Times New Roman" w:cs="Times New Roman"/>
                <w:bCs/>
                <w:i/>
              </w:rPr>
              <w:t>Рішенням Київської міської ради від 20.12.2018 № 496/6547 земельній ділянці між житловими будинками № 8 та № 10 на вул. Богатирській надано статус скверу.</w:t>
            </w:r>
          </w:p>
          <w:p w14:paraId="1498BC39" w14:textId="6BBDA8D7" w:rsidR="00004108" w:rsidRPr="00E24632" w:rsidRDefault="00004108" w:rsidP="00004108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 w:rsidRPr="00615042">
              <w:rPr>
                <w:rFonts w:ascii="Times New Roman" w:eastAsia="Times New Roman" w:hAnsi="Times New Roman" w:cs="Times New Roman"/>
                <w:bCs/>
                <w:i/>
              </w:rPr>
              <w:t>Земельна ділянка сформована в рамках реалізації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на підставі розробленої КП «Київський інститут</w:t>
            </w:r>
            <w:r w:rsidRPr="00E24632">
              <w:rPr>
                <w:rFonts w:ascii="Times New Roman" w:hAnsi="Times New Roman" w:cs="Times New Roman"/>
                <w:bCs/>
                <w:i/>
              </w:rPr>
              <w:t xml:space="preserve"> земельних відносин» технічної документації із землеустрою щодо інвентаризації земель на території кадастрового кварталу 78:041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4279975F" w14:textId="45A7EBF3" w:rsidR="00004108" w:rsidRPr="00E24632" w:rsidRDefault="00004108" w:rsidP="00004108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E24632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78:041, обмеженого вулицями Богатирська, Героїв Дніпра, Озерна, проспектом Оболонським у Оболонському районі м. Києва, затверджена рішенням Київської міської ради від 19.09.2024 </w:t>
            </w:r>
            <w:r w:rsidR="00E24632">
              <w:rPr>
                <w:bCs/>
                <w:i/>
                <w:sz w:val="24"/>
                <w:szCs w:val="24"/>
              </w:rPr>
              <w:t xml:space="preserve">             </w:t>
            </w:r>
            <w:r w:rsidRPr="00E24632">
              <w:rPr>
                <w:bCs/>
                <w:i/>
                <w:sz w:val="24"/>
                <w:szCs w:val="24"/>
              </w:rPr>
              <w:t>№ 107/9915.</w:t>
            </w:r>
          </w:p>
          <w:p w14:paraId="27FA0786" w14:textId="25A9A7DF" w:rsidR="00004108" w:rsidRPr="00615042" w:rsidRDefault="00004108" w:rsidP="00615042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E24632">
              <w:rPr>
                <w:rFonts w:ascii="Times New Roman" w:eastAsia="Times New Roman" w:hAnsi="Times New Roman" w:cs="Times New Roman"/>
                <w:bCs/>
                <w:i/>
              </w:rPr>
              <w:t>Зазначаємо, що Департамент земельних ресурсів не може</w:t>
            </w:r>
            <w:r w:rsidRPr="00E24632">
              <w:rPr>
                <w:bCs/>
                <w:i/>
              </w:rPr>
              <w:t xml:space="preserve"> </w:t>
            </w:r>
            <w:r w:rsidRPr="00E24632">
              <w:rPr>
                <w:rFonts w:ascii="Times New Roman" w:eastAsia="Times New Roman" w:hAnsi="Times New Roman" w:cs="Times New Roman"/>
                <w:bCs/>
                <w:i/>
              </w:rPr>
              <w:t>перебирати на себе повноваження Київської міської ради та</w:t>
            </w:r>
            <w:r w:rsidRPr="00E24632">
              <w:rPr>
                <w:bCs/>
                <w:i/>
              </w:rPr>
              <w:t xml:space="preserve"> </w:t>
            </w:r>
            <w:r w:rsidRPr="00E24632">
              <w:rPr>
                <w:rFonts w:ascii="Times New Roman" w:eastAsia="Times New Roman" w:hAnsi="Times New Roman" w:cs="Times New Roman"/>
                <w:bCs/>
                <w:i/>
              </w:rPr>
              <w:t>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</w:t>
            </w:r>
            <w:r w:rsidR="00615042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="00615042" w:rsidRPr="00615042">
              <w:rPr>
                <w:rFonts w:ascii="Times New Roman" w:hAnsi="Times New Roman" w:cs="Times New Roman"/>
                <w:bCs/>
                <w:i/>
              </w:rPr>
              <w:t>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004108" w:rsidRPr="009B3097" w14:paraId="7D629293" w14:textId="77777777" w:rsidTr="00004108">
        <w:trPr>
          <w:cantSplit/>
          <w:trHeight w:val="872"/>
        </w:trPr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A4E0" w14:textId="77777777" w:rsidR="00004108" w:rsidRPr="00E24632" w:rsidRDefault="00004108" w:rsidP="0000410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11CC" w14:textId="25E54748" w:rsidR="00004108" w:rsidRPr="00E24632" w:rsidRDefault="00004108" w:rsidP="00615042">
            <w:pPr>
              <w:ind w:firstLine="91"/>
              <w:jc w:val="both"/>
              <w:rPr>
                <w:i/>
              </w:rPr>
            </w:pPr>
            <w:r w:rsidRPr="00615042">
              <w:rPr>
                <w:rFonts w:ascii="Times New Roman" w:hAnsi="Times New Roman" w:cs="Times New Roman"/>
                <w:bCs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E24632" w:rsidRDefault="004D1119" w:rsidP="00004108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E24632" w:rsidRDefault="004D1119" w:rsidP="0000410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E24632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A980AD7" w14:textId="77777777" w:rsidR="008B6DF0" w:rsidRPr="00E24632" w:rsidRDefault="008B6DF0" w:rsidP="0000410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E24632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5E4B49F" w14:textId="77777777" w:rsidR="008B6DF0" w:rsidRPr="00E24632" w:rsidRDefault="008B6DF0" w:rsidP="0000410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E2463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1F1FB6D" w14:textId="77777777" w:rsidR="008B6DF0" w:rsidRPr="00E24632" w:rsidRDefault="008B6DF0" w:rsidP="0000410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E2463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3B4738E6" w:rsidR="005F2210" w:rsidRPr="00E24632" w:rsidRDefault="008B6DF0" w:rsidP="00004108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24632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E24632" w:rsidRDefault="005639F6" w:rsidP="00004108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07D7F14E" w:rsidR="004D1119" w:rsidRPr="00E24632" w:rsidRDefault="00004108" w:rsidP="0000410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E24632">
        <w:rPr>
          <w:b/>
          <w:bCs/>
          <w:sz w:val="24"/>
          <w:szCs w:val="24"/>
          <w:lang w:val="uk-UA"/>
        </w:rPr>
        <w:t xml:space="preserve"> </w:t>
      </w:r>
      <w:r w:rsidR="004D1119" w:rsidRPr="00E24632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5F6104C" w14:textId="77777777" w:rsidR="008B6DF0" w:rsidRPr="00E24632" w:rsidRDefault="008B6DF0" w:rsidP="0000410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E24632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50870494" w:rsidR="006C7FB9" w:rsidRPr="00E24632" w:rsidRDefault="008B6DF0" w:rsidP="0000410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E24632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E24632" w:rsidRPr="00E24632">
        <w:rPr>
          <w:b/>
          <w:sz w:val="24"/>
          <w:szCs w:val="24"/>
          <w:lang w:val="uk-UA"/>
        </w:rPr>
        <w:t>72 569 грн 19 коп. на рік (1%</w:t>
      </w:r>
      <w:r w:rsidRPr="00E24632">
        <w:rPr>
          <w:b/>
          <w:sz w:val="24"/>
          <w:szCs w:val="24"/>
          <w:lang w:val="uk-UA"/>
        </w:rPr>
        <w:t>).</w:t>
      </w:r>
    </w:p>
    <w:p w14:paraId="60096C99" w14:textId="77777777" w:rsidR="00582A2E" w:rsidRPr="00E24632" w:rsidRDefault="00582A2E" w:rsidP="0000410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0C83C87D" w:rsidR="004D1119" w:rsidRPr="00E24632" w:rsidRDefault="00004108" w:rsidP="0000410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E24632">
        <w:rPr>
          <w:b/>
          <w:bCs/>
          <w:sz w:val="24"/>
          <w:szCs w:val="24"/>
          <w:lang w:val="uk-UA"/>
        </w:rPr>
        <w:t xml:space="preserve"> </w:t>
      </w:r>
      <w:r w:rsidR="004D1119" w:rsidRPr="00E24632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1001253B" w:rsidR="004D1119" w:rsidRPr="00E24632" w:rsidRDefault="008B6DF0" w:rsidP="0000410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E24632"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E24632" w:rsidRDefault="00DE2073" w:rsidP="0000410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24632" w:rsidRDefault="004D1119" w:rsidP="00004108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E24632" w:rsidRDefault="004D1119" w:rsidP="00004108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E24632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E24632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E24632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E24632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E24632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E24632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E24632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E24632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E24632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004108" w:rsidRDefault="0050254F">
      <w:pPr>
        <w:rPr>
          <w:lang w:val="uk-UA"/>
        </w:rPr>
      </w:pPr>
    </w:p>
    <w:p w14:paraId="55A8AA42" w14:textId="77777777" w:rsidR="00E41057" w:rsidRPr="00004108" w:rsidRDefault="00E41057">
      <w:pPr>
        <w:rPr>
          <w:lang w:val="uk-UA"/>
        </w:rPr>
      </w:pPr>
    </w:p>
    <w:sectPr w:rsidR="00E41057" w:rsidRPr="00004108" w:rsidSect="00615042">
      <w:headerReference w:type="default" r:id="rId11"/>
      <w:pgSz w:w="11906" w:h="16838" w:code="9"/>
      <w:pgMar w:top="567" w:right="758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F478E" w14:textId="77777777" w:rsidR="00840C28" w:rsidRDefault="00840C28" w:rsidP="004D1119">
      <w:pPr>
        <w:spacing w:after="0" w:line="240" w:lineRule="auto"/>
      </w:pPr>
      <w:r>
        <w:separator/>
      </w:r>
    </w:p>
  </w:endnote>
  <w:endnote w:type="continuationSeparator" w:id="0">
    <w:p w14:paraId="621C60AE" w14:textId="77777777" w:rsidR="00840C28" w:rsidRDefault="00840C28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7A2B0" w14:textId="77777777" w:rsidR="00840C28" w:rsidRDefault="00840C28" w:rsidP="004D1119">
      <w:pPr>
        <w:spacing w:after="0" w:line="240" w:lineRule="auto"/>
      </w:pPr>
      <w:r>
        <w:separator/>
      </w:r>
    </w:p>
  </w:footnote>
  <w:footnote w:type="continuationSeparator" w:id="0">
    <w:p w14:paraId="0DDD3D26" w14:textId="77777777" w:rsidR="00840C28" w:rsidRDefault="00840C28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4AB23DF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238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1211685182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85871EE" w14:textId="77777777" w:rsidR="00CC5076" w:rsidRPr="00CC5076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C5076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CC5076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06E22A1F" w:rsidR="00854FAD" w:rsidRPr="00CC5076" w:rsidRDefault="00CC5076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C5076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</w:t>
                              </w:r>
                              <w:r w:rsidR="00854FAD" w:rsidRPr="00CC507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ПЗН-81066 від </w:t>
                              </w:r>
                              <w:r w:rsidR="00B12087" w:rsidRPr="00CC507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13.05.2025</w:t>
                              </w:r>
                              <w:r w:rsidR="00854FAD" w:rsidRPr="00CC507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498447944</w:t>
                              </w:r>
                            </w:p>
                            <w:p w14:paraId="46F472CC" w14:textId="32A0460B" w:rsidR="00854FAD" w:rsidRPr="00CC5076" w:rsidRDefault="00CC5076" w:rsidP="00CC5076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C507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</w:t>
                              </w:r>
                              <w:r w:rsidR="00854FAD" w:rsidRPr="00CC507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CC507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CC507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CC507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B309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CC507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1211685182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85871EE" w14:textId="77777777" w:rsidR="00CC5076" w:rsidRPr="00CC5076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C5076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CC5076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06E22A1F" w:rsidR="00854FAD" w:rsidRPr="00CC5076" w:rsidRDefault="00CC5076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C5076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</w:t>
                        </w:r>
                        <w:r w:rsidR="00854FAD" w:rsidRPr="00CC507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ПЗН-81066 від </w:t>
                        </w:r>
                        <w:r w:rsidR="00B12087" w:rsidRPr="00CC507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13.05.2025</w:t>
                        </w:r>
                        <w:r w:rsidR="00854FAD" w:rsidRPr="00CC507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498447944</w:t>
                        </w:r>
                      </w:p>
                      <w:p w14:paraId="46F472CC" w14:textId="32A0460B" w:rsidR="00854FAD" w:rsidRPr="00CC5076" w:rsidRDefault="00CC5076" w:rsidP="00CC5076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C507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</w:t>
                        </w:r>
                        <w:r w:rsidR="00854FAD" w:rsidRPr="00CC507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CC507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CC507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CC507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B309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CC507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4108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15042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40C28"/>
    <w:rsid w:val="00854FAD"/>
    <w:rsid w:val="0085512A"/>
    <w:rsid w:val="008710BD"/>
    <w:rsid w:val="00886B09"/>
    <w:rsid w:val="008B6DF0"/>
    <w:rsid w:val="00920863"/>
    <w:rsid w:val="009946E5"/>
    <w:rsid w:val="009B3097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C5076"/>
    <w:rsid w:val="00CD0A63"/>
    <w:rsid w:val="00D75A6C"/>
    <w:rsid w:val="00DC31BC"/>
    <w:rsid w:val="00DC4060"/>
    <w:rsid w:val="00DE2073"/>
    <w:rsid w:val="00DE2B79"/>
    <w:rsid w:val="00E24632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02480-42D6-43FD-8A11-55E6CEBB7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1063</Words>
  <Characters>6062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7111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59</cp:revision>
  <cp:lastPrinted>2021-11-24T14:31:00Z</cp:lastPrinted>
  <dcterms:created xsi:type="dcterms:W3CDTF">2020-11-06T14:51:00Z</dcterms:created>
  <dcterms:modified xsi:type="dcterms:W3CDTF">2025-05-27T11:19:00Z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