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C8A53" w14:textId="77777777" w:rsidR="005933A1" w:rsidRDefault="005933A1" w:rsidP="005933A1">
      <w:pPr>
        <w:tabs>
          <w:tab w:val="left" w:pos="4395"/>
        </w:tabs>
        <w:jc w:val="center"/>
        <w:rPr>
          <w:sz w:val="28"/>
          <w:szCs w:val="28"/>
        </w:rPr>
      </w:pPr>
      <w:r>
        <w:rPr>
          <w:noProof/>
          <w:lang w:val="uk-UA" w:eastAsia="uk-UA"/>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6BD08B58"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lang w:val="uk-UA" w:eastAsia="uk-UA"/>
        </w:rPr>
        <w:drawing>
          <wp:anchor distT="0" distB="0" distL="114300" distR="114300" simplePos="0" relativeHeight="251662336" behindDoc="1" locked="0" layoutInCell="1" allowOverlap="1" wp14:anchorId="23904E4D" wp14:editId="3F53E889">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lang w:val="uk-UA" w:eastAsia="uk-UA"/>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lang w:val="uk-UA" w:eastAsia="uk-UA"/>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499532721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499532721</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47F5D51E"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 xml:space="preserve">Відповідно до статей 9, 20, </w:t>
      </w:r>
      <w:r w:rsidR="005E2E3D" w:rsidRPr="005E2E3D">
        <w:rPr>
          <w:rFonts w:ascii="Times New Roman" w:hAnsi="Times New Roman" w:cs="Times New Roman"/>
          <w:b w:val="0"/>
          <w:i w:val="0"/>
          <w:snapToGrid w:val="0"/>
          <w:lang w:val="uk-UA"/>
        </w:rPr>
        <w:t>79</w:t>
      </w:r>
      <w:r w:rsidR="005E2E3D" w:rsidRPr="005E2E3D">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83, 186 Земельного кодексу України, стат</w:t>
      </w:r>
      <w:r w:rsidR="005E2E3D">
        <w:rPr>
          <w:rFonts w:ascii="Times New Roman" w:hAnsi="Times New Roman" w:cs="Times New Roman"/>
          <w:b w:val="0"/>
          <w:i w:val="0"/>
          <w:snapToGrid w:val="0"/>
          <w:lang w:val="uk-UA"/>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E2E3D">
        <w:rPr>
          <w:bCs/>
          <w:szCs w:val="28"/>
          <w:lang w:val="uk-UA"/>
        </w:rPr>
        <w:t>499532721</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6A5185E2" w14:textId="77777777" w:rsidR="005E2E3D" w:rsidRDefault="005E2E3D"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4A570981" w14:textId="77777777" w:rsidR="00F422CE" w:rsidRPr="00B71B36" w:rsidRDefault="00F422CE" w:rsidP="00035BD3">
      <w:pPr>
        <w:jc w:val="both"/>
        <w:rPr>
          <w:bCs/>
          <w:color w:val="000000"/>
          <w:sz w:val="28"/>
          <w:szCs w:val="28"/>
          <w:lang w:val="en-US" w:eastAsia="uk-UA"/>
        </w:rPr>
        <w:sectPr w:rsidR="00F422CE" w:rsidRPr="00B71B36" w:rsidSect="00BA31A0">
          <w:pgSz w:w="11906" w:h="16838"/>
          <w:pgMar w:top="851" w:right="595" w:bottom="709" w:left="1701" w:header="720" w:footer="720" w:gutter="0"/>
          <w:cols w:space="720"/>
        </w:sectPr>
      </w:pPr>
    </w:p>
    <w:p w14:paraId="6368E305" w14:textId="77777777" w:rsidR="001B302E" w:rsidRPr="00B71B36" w:rsidRDefault="001B302E" w:rsidP="00B71B36">
      <w:pPr>
        <w:rPr>
          <w:b/>
          <w:bCs/>
          <w:color w:val="000000"/>
          <w:sz w:val="28"/>
          <w:szCs w:val="28"/>
          <w:lang w:val="en-US" w:eastAsia="uk-UA"/>
        </w:rPr>
        <w:sectPr w:rsidR="001B302E" w:rsidRPr="00B71B36" w:rsidSect="00300FD4">
          <w:pgSz w:w="16838" w:h="11906" w:orient="landscape" w:code="9"/>
          <w:pgMar w:top="1134" w:right="851" w:bottom="595" w:left="709" w:header="720" w:footer="720" w:gutter="0"/>
          <w:cols w:space="720"/>
        </w:sectPr>
      </w:pPr>
    </w:p>
    <w:p w14:paraId="505B9092" w14:textId="2BCBAA60" w:rsidR="001B302E" w:rsidRDefault="001B302E" w:rsidP="00B71B36">
      <w:pPr>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1B302E">
      <w:pPr>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89651B" w14:paraId="77C1517A" w14:textId="77777777" w:rsidTr="00A05312">
        <w:tc>
          <w:tcPr>
            <w:tcW w:w="5807" w:type="dxa"/>
          </w:tcPr>
          <w:p w14:paraId="062A1D75" w14:textId="77777777" w:rsidR="0089651B" w:rsidRDefault="0089651B" w:rsidP="0089651B">
            <w:pPr>
              <w:jc w:val="both"/>
              <w:rPr>
                <w:color w:val="000000"/>
                <w:sz w:val="28"/>
                <w:szCs w:val="28"/>
                <w:lang w:val="uk-UA" w:eastAsia="uk-UA"/>
              </w:rPr>
            </w:pPr>
            <w:r>
              <w:rPr>
                <w:color w:val="000000"/>
                <w:sz w:val="28"/>
                <w:szCs w:val="28"/>
                <w:lang w:val="uk-UA" w:eastAsia="uk-UA"/>
              </w:rPr>
              <w:t xml:space="preserve">Заступник голови </w:t>
            </w:r>
          </w:p>
          <w:p w14:paraId="18B8CCED" w14:textId="77777777" w:rsidR="0089651B" w:rsidRDefault="0089651B" w:rsidP="0089651B">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3FBBA5BD" w14:textId="049A5527" w:rsidR="0089651B" w:rsidRDefault="0089651B" w:rsidP="0089651B">
            <w:pPr>
              <w:jc w:val="both"/>
              <w:rPr>
                <w:sz w:val="28"/>
                <w:szCs w:val="28"/>
                <w:lang w:val="uk-UA"/>
              </w:rPr>
            </w:pPr>
            <w:r>
              <w:rPr>
                <w:color w:val="000000"/>
                <w:sz w:val="28"/>
                <w:szCs w:val="28"/>
                <w:lang w:val="uk-UA" w:eastAsia="uk-UA"/>
              </w:rPr>
              <w:t>з питань здійснення самоврядних повноважень</w:t>
            </w:r>
          </w:p>
        </w:tc>
        <w:tc>
          <w:tcPr>
            <w:tcW w:w="4360" w:type="dxa"/>
          </w:tcPr>
          <w:p w14:paraId="282761FF" w14:textId="77777777" w:rsidR="0089651B" w:rsidRDefault="0089651B" w:rsidP="0089651B">
            <w:pPr>
              <w:jc w:val="right"/>
              <w:rPr>
                <w:color w:val="000000"/>
                <w:sz w:val="28"/>
                <w:szCs w:val="28"/>
                <w:shd w:val="clear" w:color="auto" w:fill="FFFFFF"/>
              </w:rPr>
            </w:pPr>
          </w:p>
          <w:p w14:paraId="09E749BC" w14:textId="77777777" w:rsidR="0089651B" w:rsidRDefault="0089651B" w:rsidP="0089651B">
            <w:pPr>
              <w:jc w:val="right"/>
              <w:rPr>
                <w:color w:val="000000"/>
                <w:sz w:val="28"/>
                <w:szCs w:val="28"/>
                <w:shd w:val="clear" w:color="auto" w:fill="FFFFFF"/>
              </w:rPr>
            </w:pPr>
          </w:p>
          <w:p w14:paraId="2D3224FA" w14:textId="09045976" w:rsidR="0089651B" w:rsidRPr="00E83898" w:rsidRDefault="0089651B" w:rsidP="0089651B">
            <w:pPr>
              <w:jc w:val="right"/>
              <w:rPr>
                <w:sz w:val="28"/>
                <w:szCs w:val="28"/>
                <w:lang w:val="uk-UA"/>
              </w:rPr>
            </w:pPr>
            <w:r w:rsidRPr="00E83898">
              <w:rPr>
                <w:color w:val="000000"/>
                <w:sz w:val="28"/>
                <w:szCs w:val="28"/>
                <w:shd w:val="clear" w:color="auto" w:fill="FFFFFF"/>
              </w:rPr>
              <w:t>Петро ОЛЕНИЧ</w:t>
            </w:r>
          </w:p>
        </w:tc>
      </w:tr>
      <w:tr w:rsidR="00E83898" w14:paraId="28AC7314" w14:textId="77777777" w:rsidTr="00A05312">
        <w:tc>
          <w:tcPr>
            <w:tcW w:w="5807" w:type="dxa"/>
          </w:tcPr>
          <w:p w14:paraId="4E5F9A2C" w14:textId="77777777" w:rsidR="00E83898" w:rsidRDefault="00E83898" w:rsidP="00E83898">
            <w:pPr>
              <w:jc w:val="both"/>
              <w:rPr>
                <w:color w:val="000000"/>
                <w:sz w:val="28"/>
                <w:szCs w:val="28"/>
                <w:lang w:val="uk-UA" w:eastAsia="uk-UA"/>
              </w:rPr>
            </w:pPr>
          </w:p>
          <w:p w14:paraId="44AA76B5" w14:textId="77777777" w:rsidR="00E83898" w:rsidRDefault="008C5E20" w:rsidP="00E83898">
            <w:pPr>
              <w:jc w:val="both"/>
              <w:rPr>
                <w:color w:val="000000"/>
                <w:sz w:val="28"/>
                <w:szCs w:val="28"/>
                <w:lang w:val="uk-UA" w:eastAsia="uk-UA"/>
              </w:rPr>
            </w:pPr>
            <w:r>
              <w:rPr>
                <w:color w:val="000000"/>
                <w:sz w:val="28"/>
                <w:szCs w:val="28"/>
                <w:lang w:val="uk-UA" w:eastAsia="uk-UA"/>
              </w:rPr>
              <w:t xml:space="preserve">Директор </w:t>
            </w:r>
            <w:r w:rsidR="00E83898">
              <w:rPr>
                <w:color w:val="000000"/>
                <w:sz w:val="28"/>
                <w:szCs w:val="28"/>
                <w:lang w:val="uk-UA" w:eastAsia="uk-UA"/>
              </w:rPr>
              <w:t>Департаменту земельних ресурсів</w:t>
            </w:r>
          </w:p>
          <w:p w14:paraId="5A98C6B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20CF0FD" w14:textId="77777777" w:rsidR="00E83898" w:rsidRDefault="00E83898" w:rsidP="00E83898">
            <w:pPr>
              <w:jc w:val="both"/>
              <w:rPr>
                <w:sz w:val="28"/>
                <w:szCs w:val="28"/>
                <w:lang w:val="uk-UA"/>
              </w:rPr>
            </w:pPr>
            <w:r>
              <w:rPr>
                <w:color w:val="000000"/>
                <w:sz w:val="28"/>
                <w:szCs w:val="28"/>
                <w:lang w:val="uk-UA" w:eastAsia="uk-UA"/>
              </w:rPr>
              <w:t>(Київської міської державної адміністрації)</w:t>
            </w:r>
          </w:p>
        </w:tc>
        <w:tc>
          <w:tcPr>
            <w:tcW w:w="4360" w:type="dxa"/>
          </w:tcPr>
          <w:p w14:paraId="3585F9D2" w14:textId="77777777" w:rsidR="00E83898" w:rsidRPr="00BA31A0" w:rsidRDefault="00E83898" w:rsidP="00E83898">
            <w:pPr>
              <w:jc w:val="right"/>
              <w:rPr>
                <w:rStyle w:val="a8"/>
                <w:b w:val="0"/>
                <w:sz w:val="28"/>
                <w:szCs w:val="28"/>
                <w:lang w:val="uk-UA"/>
              </w:rPr>
            </w:pPr>
          </w:p>
          <w:p w14:paraId="6FCDB3F2" w14:textId="77777777" w:rsidR="00E83898" w:rsidRPr="00BA31A0" w:rsidRDefault="00E83898" w:rsidP="001107F0">
            <w:pPr>
              <w:rPr>
                <w:rStyle w:val="a8"/>
                <w:b w:val="0"/>
                <w:sz w:val="28"/>
                <w:szCs w:val="28"/>
                <w:lang w:val="uk-UA"/>
              </w:rPr>
            </w:pPr>
          </w:p>
          <w:p w14:paraId="417D2FC5" w14:textId="77777777" w:rsidR="00E83898" w:rsidRPr="00BA31A0" w:rsidRDefault="00E83898" w:rsidP="00E83898">
            <w:pPr>
              <w:jc w:val="right"/>
              <w:rPr>
                <w:rStyle w:val="a8"/>
                <w:b w:val="0"/>
                <w:sz w:val="28"/>
                <w:szCs w:val="28"/>
                <w:lang w:val="uk-UA"/>
              </w:rPr>
            </w:pPr>
          </w:p>
          <w:p w14:paraId="7A9E5EEC" w14:textId="77777777" w:rsidR="00E83898" w:rsidRPr="00E83898" w:rsidRDefault="00E83898" w:rsidP="00E83898">
            <w:pPr>
              <w:jc w:val="right"/>
              <w:rPr>
                <w:b/>
                <w:sz w:val="28"/>
                <w:szCs w:val="28"/>
                <w:lang w:val="uk-UA"/>
              </w:rPr>
            </w:pPr>
            <w:r w:rsidRPr="00E83898">
              <w:rPr>
                <w:rStyle w:val="a8"/>
                <w:b w:val="0"/>
                <w:sz w:val="28"/>
                <w:szCs w:val="28"/>
              </w:rPr>
              <w:t>Валентина ПЕЛИХ</w:t>
            </w:r>
          </w:p>
        </w:tc>
      </w:tr>
      <w:tr w:rsidR="00E83898" w14:paraId="022AE8C2" w14:textId="77777777" w:rsidTr="00A05312">
        <w:tc>
          <w:tcPr>
            <w:tcW w:w="5807" w:type="dxa"/>
          </w:tcPr>
          <w:p w14:paraId="7AC79D1B" w14:textId="77777777" w:rsidR="00E83898" w:rsidRPr="00E41FE7" w:rsidRDefault="00E83898" w:rsidP="00E83898">
            <w:pPr>
              <w:jc w:val="both"/>
              <w:rPr>
                <w:color w:val="000000"/>
                <w:sz w:val="28"/>
                <w:szCs w:val="28"/>
                <w:lang w:val="uk-UA" w:eastAsia="uk-UA"/>
              </w:rPr>
            </w:pPr>
          </w:p>
          <w:p w14:paraId="5331B9C4"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В.о. заступника директора Департаменту – </w:t>
            </w:r>
          </w:p>
          <w:p w14:paraId="35B08412" w14:textId="77777777" w:rsidR="00F26535" w:rsidRPr="00F26535" w:rsidRDefault="00F26535" w:rsidP="00F26535">
            <w:pPr>
              <w:spacing w:line="252" w:lineRule="auto"/>
              <w:ind w:left="397" w:hanging="397"/>
              <w:outlineLvl w:val="0"/>
              <w:rPr>
                <w:color w:val="000000"/>
                <w:sz w:val="28"/>
                <w:szCs w:val="28"/>
                <w:lang w:val="uk-UA" w:eastAsia="uk-UA"/>
              </w:rPr>
            </w:pPr>
            <w:r w:rsidRPr="00F26535">
              <w:rPr>
                <w:color w:val="000000"/>
                <w:sz w:val="28"/>
                <w:szCs w:val="28"/>
                <w:lang w:val="uk-UA" w:eastAsia="uk-UA"/>
              </w:rPr>
              <w:t xml:space="preserve">начальника юридичного управління </w:t>
            </w:r>
          </w:p>
          <w:p w14:paraId="0A854D2F"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Департаменту земельних ресурсів</w:t>
            </w:r>
          </w:p>
          <w:p w14:paraId="36EEAB56" w14:textId="77777777" w:rsidR="0084024F" w:rsidRPr="00E41FE7" w:rsidRDefault="0084024F" w:rsidP="0084024F">
            <w:pPr>
              <w:spacing w:line="252" w:lineRule="auto"/>
              <w:ind w:left="397" w:hanging="397"/>
              <w:outlineLvl w:val="0"/>
              <w:rPr>
                <w:sz w:val="28"/>
                <w:szCs w:val="28"/>
                <w:lang w:val="uk-UA" w:eastAsia="en-US"/>
              </w:rPr>
            </w:pPr>
            <w:r w:rsidRPr="00E41FE7">
              <w:rPr>
                <w:sz w:val="28"/>
                <w:szCs w:val="28"/>
                <w:lang w:val="uk-UA" w:eastAsia="en-US"/>
              </w:rPr>
              <w:t>виконавчого органу Київської міської ради</w:t>
            </w:r>
          </w:p>
          <w:p w14:paraId="05B72E27" w14:textId="7D2FE2F9" w:rsidR="00E83898" w:rsidRPr="00E41FE7" w:rsidRDefault="0084024F" w:rsidP="0084024F">
            <w:pPr>
              <w:jc w:val="both"/>
              <w:rPr>
                <w:sz w:val="28"/>
                <w:szCs w:val="28"/>
                <w:lang w:val="uk-UA"/>
              </w:rPr>
            </w:pPr>
            <w:r w:rsidRPr="00E41FE7">
              <w:rPr>
                <w:sz w:val="28"/>
                <w:szCs w:val="28"/>
                <w:lang w:val="uk-UA" w:eastAsia="en-US"/>
              </w:rPr>
              <w:t>(Київської міської державної адміністрації)</w:t>
            </w:r>
          </w:p>
        </w:tc>
        <w:tc>
          <w:tcPr>
            <w:tcW w:w="4360" w:type="dxa"/>
          </w:tcPr>
          <w:p w14:paraId="5F724371" w14:textId="77777777" w:rsidR="00E83898" w:rsidRPr="005933A1" w:rsidRDefault="00E83898" w:rsidP="00E83898">
            <w:pPr>
              <w:jc w:val="right"/>
              <w:rPr>
                <w:rStyle w:val="a8"/>
                <w:b w:val="0"/>
                <w:sz w:val="28"/>
                <w:szCs w:val="28"/>
                <w:lang w:val="uk-UA"/>
              </w:rPr>
            </w:pPr>
          </w:p>
          <w:p w14:paraId="3D922583" w14:textId="77777777" w:rsidR="00E83898" w:rsidRPr="005933A1" w:rsidRDefault="00E83898" w:rsidP="00E83898">
            <w:pPr>
              <w:jc w:val="right"/>
              <w:rPr>
                <w:rStyle w:val="a8"/>
                <w:b w:val="0"/>
                <w:sz w:val="28"/>
                <w:szCs w:val="28"/>
                <w:lang w:val="uk-UA"/>
              </w:rPr>
            </w:pPr>
          </w:p>
          <w:p w14:paraId="2AB5D5CD" w14:textId="394D156E" w:rsidR="00E83898" w:rsidRDefault="00E83898" w:rsidP="00E83898">
            <w:pPr>
              <w:jc w:val="right"/>
              <w:rPr>
                <w:rStyle w:val="a8"/>
                <w:b w:val="0"/>
                <w:sz w:val="28"/>
                <w:szCs w:val="28"/>
                <w:lang w:val="uk-UA"/>
              </w:rPr>
            </w:pPr>
          </w:p>
          <w:p w14:paraId="5D3BE929" w14:textId="77777777" w:rsidR="00F26535" w:rsidRPr="005933A1" w:rsidRDefault="00F26535" w:rsidP="00E83898">
            <w:pPr>
              <w:jc w:val="right"/>
              <w:rPr>
                <w:rStyle w:val="a8"/>
                <w:b w:val="0"/>
                <w:sz w:val="28"/>
                <w:szCs w:val="28"/>
                <w:lang w:val="uk-UA"/>
              </w:rPr>
            </w:pPr>
          </w:p>
          <w:p w14:paraId="1CD7F0B1" w14:textId="77777777" w:rsidR="00372257" w:rsidRPr="005933A1" w:rsidRDefault="00372257" w:rsidP="00372257">
            <w:pPr>
              <w:rPr>
                <w:rStyle w:val="a8"/>
                <w:b w:val="0"/>
                <w:sz w:val="16"/>
                <w:szCs w:val="16"/>
                <w:lang w:val="uk-UA"/>
              </w:rPr>
            </w:pPr>
          </w:p>
          <w:p w14:paraId="23397A43" w14:textId="77777777" w:rsidR="00372257" w:rsidRPr="005933A1" w:rsidRDefault="00372257" w:rsidP="00E83898">
            <w:pPr>
              <w:jc w:val="right"/>
              <w:rPr>
                <w:rStyle w:val="a8"/>
                <w:b w:val="0"/>
                <w:sz w:val="8"/>
                <w:szCs w:val="8"/>
                <w:lang w:val="uk-UA"/>
              </w:rPr>
            </w:pPr>
          </w:p>
          <w:p w14:paraId="6F142C83" w14:textId="77777777" w:rsidR="00372257" w:rsidRPr="005933A1" w:rsidRDefault="00372257" w:rsidP="00E83898">
            <w:pPr>
              <w:jc w:val="right"/>
              <w:rPr>
                <w:rStyle w:val="a8"/>
                <w:b w:val="0"/>
                <w:sz w:val="4"/>
                <w:szCs w:val="4"/>
                <w:lang w:val="uk-UA"/>
              </w:rPr>
            </w:pPr>
          </w:p>
          <w:p w14:paraId="73FC8510" w14:textId="77777777" w:rsidR="00372257" w:rsidRPr="005933A1" w:rsidRDefault="00372257" w:rsidP="00E83898">
            <w:pPr>
              <w:jc w:val="right"/>
              <w:rPr>
                <w:rStyle w:val="a8"/>
                <w:b w:val="0"/>
                <w:sz w:val="4"/>
                <w:szCs w:val="4"/>
                <w:lang w:val="uk-UA"/>
              </w:rPr>
            </w:pPr>
          </w:p>
          <w:p w14:paraId="3989B12C" w14:textId="77777777" w:rsidR="00372257" w:rsidRPr="005933A1" w:rsidRDefault="00372257" w:rsidP="00E83898">
            <w:pPr>
              <w:jc w:val="right"/>
              <w:rPr>
                <w:rStyle w:val="a8"/>
                <w:b w:val="0"/>
                <w:sz w:val="4"/>
                <w:szCs w:val="4"/>
                <w:lang w:val="uk-UA"/>
              </w:rPr>
            </w:pPr>
          </w:p>
          <w:p w14:paraId="359DCF6A" w14:textId="77777777" w:rsidR="00E83898" w:rsidRPr="00E83898" w:rsidRDefault="003F6162" w:rsidP="00E83898">
            <w:pPr>
              <w:jc w:val="right"/>
              <w:rPr>
                <w:b/>
                <w:sz w:val="28"/>
                <w:szCs w:val="28"/>
                <w:lang w:val="uk-UA"/>
              </w:rPr>
            </w:pPr>
            <w:r w:rsidRPr="00394509">
              <w:rPr>
                <w:rStyle w:val="a8"/>
                <w:b w:val="0"/>
                <w:sz w:val="28"/>
                <w:szCs w:val="28"/>
              </w:rPr>
              <w:t>Дмитро РАДЗІЄВСЬКИЙ</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98B7369" w14:textId="77777777" w:rsidR="001817A8" w:rsidRDefault="001817A8" w:rsidP="001B302E">
      <w:pPr>
        <w:rPr>
          <w:b/>
          <w:bCs/>
          <w:color w:val="000000"/>
          <w:sz w:val="28"/>
          <w:szCs w:val="28"/>
          <w:lang w:val="uk-UA" w:eastAsia="uk-UA"/>
        </w:rPr>
      </w:pPr>
    </w:p>
    <w:p w14:paraId="75D769F1" w14:textId="77777777" w:rsidR="00EC4839" w:rsidRDefault="00EC4839" w:rsidP="001B302E">
      <w:pPr>
        <w:rPr>
          <w:b/>
          <w:bCs/>
          <w:color w:val="000000"/>
          <w:sz w:val="28"/>
          <w:szCs w:val="28"/>
          <w:lang w:val="uk-UA" w:eastAsia="uk-UA"/>
        </w:rPr>
      </w:pPr>
    </w:p>
    <w:p w14:paraId="64084AD8" w14:textId="77777777" w:rsidR="00EC4839" w:rsidRPr="00EC4839" w:rsidRDefault="00EC4839" w:rsidP="00EC4839">
      <w:pPr>
        <w:rPr>
          <w:sz w:val="28"/>
          <w:szCs w:val="28"/>
          <w:lang w:val="uk-UA" w:eastAsia="uk-UA"/>
        </w:rPr>
      </w:pPr>
    </w:p>
    <w:p w14:paraId="2D2C29E5" w14:textId="77777777" w:rsidR="00EC4839" w:rsidRPr="00EC4839" w:rsidRDefault="00EC4839" w:rsidP="00EC4839">
      <w:pPr>
        <w:rPr>
          <w:sz w:val="28"/>
          <w:szCs w:val="28"/>
          <w:lang w:val="uk-UA" w:eastAsia="uk-UA"/>
        </w:rPr>
      </w:pPr>
    </w:p>
    <w:p w14:paraId="124FFF79" w14:textId="77777777" w:rsidR="00EC4839" w:rsidRPr="00EC4839" w:rsidRDefault="00EC4839" w:rsidP="00EC4839">
      <w:pPr>
        <w:rPr>
          <w:sz w:val="28"/>
          <w:szCs w:val="28"/>
          <w:lang w:val="uk-UA" w:eastAsia="uk-UA"/>
        </w:rPr>
      </w:pPr>
    </w:p>
    <w:p w14:paraId="22089129" w14:textId="77777777" w:rsidR="00EC4839" w:rsidRPr="00EC4839" w:rsidRDefault="00EC4839" w:rsidP="00EC4839">
      <w:pPr>
        <w:rPr>
          <w:sz w:val="28"/>
          <w:szCs w:val="28"/>
          <w:lang w:val="uk-UA" w:eastAsia="uk-UA"/>
        </w:rPr>
      </w:pPr>
    </w:p>
    <w:p w14:paraId="3DB5A152" w14:textId="77777777" w:rsidR="00EC4839" w:rsidRDefault="00EC4839" w:rsidP="001B302E">
      <w:pPr>
        <w:rPr>
          <w:sz w:val="28"/>
          <w:szCs w:val="28"/>
          <w:lang w:val="uk-UA" w:eastAsia="uk-UA"/>
        </w:rPr>
      </w:pPr>
    </w:p>
    <w:p w14:paraId="7BFA8EF1" w14:textId="77777777" w:rsidR="00EC4839" w:rsidRDefault="00EC4839" w:rsidP="00EC4839">
      <w:pPr>
        <w:tabs>
          <w:tab w:val="left" w:pos="1855"/>
        </w:tabs>
        <w:rPr>
          <w:sz w:val="28"/>
          <w:szCs w:val="28"/>
          <w:lang w:val="uk-UA" w:eastAsia="uk-UA"/>
        </w:rPr>
      </w:pPr>
    </w:p>
    <w:p w14:paraId="57F0F4B2" w14:textId="5062EC74" w:rsidR="001B302E" w:rsidRDefault="00B71B36" w:rsidP="00B71B36">
      <w:pPr>
        <w:rPr>
          <w:color w:val="000000"/>
          <w:sz w:val="28"/>
          <w:szCs w:val="28"/>
          <w:lang w:val="uk-UA" w:eastAsia="uk-UA"/>
        </w:rPr>
      </w:pPr>
      <w:r>
        <w:rPr>
          <w:color w:val="000000"/>
          <w:sz w:val="28"/>
          <w:szCs w:val="28"/>
          <w:lang w:val="uk-UA" w:eastAsia="uk-UA"/>
        </w:rPr>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302E"/>
    <w:rsid w:val="00032039"/>
    <w:rsid w:val="00035BD3"/>
    <w:rsid w:val="00042AD6"/>
    <w:rsid w:val="000561E6"/>
    <w:rsid w:val="000C1ED1"/>
    <w:rsid w:val="001107F0"/>
    <w:rsid w:val="001817A8"/>
    <w:rsid w:val="001B302E"/>
    <w:rsid w:val="00232A21"/>
    <w:rsid w:val="0028702B"/>
    <w:rsid w:val="002E35C7"/>
    <w:rsid w:val="002E4B44"/>
    <w:rsid w:val="00372257"/>
    <w:rsid w:val="0038357B"/>
    <w:rsid w:val="003F6162"/>
    <w:rsid w:val="004041D5"/>
    <w:rsid w:val="00431970"/>
    <w:rsid w:val="00455725"/>
    <w:rsid w:val="004719C0"/>
    <w:rsid w:val="00487CFB"/>
    <w:rsid w:val="004A0FDB"/>
    <w:rsid w:val="004A5E47"/>
    <w:rsid w:val="004C7992"/>
    <w:rsid w:val="00504DC9"/>
    <w:rsid w:val="0057754E"/>
    <w:rsid w:val="005933A1"/>
    <w:rsid w:val="00595668"/>
    <w:rsid w:val="00595D50"/>
    <w:rsid w:val="005A5759"/>
    <w:rsid w:val="005B0402"/>
    <w:rsid w:val="005E2E3D"/>
    <w:rsid w:val="00625F6B"/>
    <w:rsid w:val="006F009E"/>
    <w:rsid w:val="00722410"/>
    <w:rsid w:val="007A3146"/>
    <w:rsid w:val="008073BC"/>
    <w:rsid w:val="0084024F"/>
    <w:rsid w:val="0089651B"/>
    <w:rsid w:val="008C5E20"/>
    <w:rsid w:val="0091773D"/>
    <w:rsid w:val="009248BC"/>
    <w:rsid w:val="009A1E71"/>
    <w:rsid w:val="00A05312"/>
    <w:rsid w:val="00AD19BB"/>
    <w:rsid w:val="00B22270"/>
    <w:rsid w:val="00B266D8"/>
    <w:rsid w:val="00B71B36"/>
    <w:rsid w:val="00BA31A0"/>
    <w:rsid w:val="00BC2555"/>
    <w:rsid w:val="00BE3FE4"/>
    <w:rsid w:val="00C27C2C"/>
    <w:rsid w:val="00CD26B1"/>
    <w:rsid w:val="00DE5ABE"/>
    <w:rsid w:val="00DF0730"/>
    <w:rsid w:val="00E41FE7"/>
    <w:rsid w:val="00E54B5D"/>
    <w:rsid w:val="00E83898"/>
    <w:rsid w:val="00EC4839"/>
    <w:rsid w:val="00EC5981"/>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ий текст з від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і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у виносці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4C4C65-357A-4362-A3FE-014101D9D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415</Words>
  <Characters>2370</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Рішення МЦП</vt:lpstr>
      <vt:lpstr/>
    </vt:vector>
  </TitlesOfParts>
  <Manager>Управління землеустрою</Manager>
  <Company>ДЕПАРТАМЕНТ ЗЕМЕЛЬНИХ РЕСУРСІВ</Company>
  <LinksUpToDate>false</LinksUpToDate>
  <CharactersWithSpaces>2780</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Абреу Олена Миколаївна</cp:lastModifiedBy>
  <cp:revision>7</cp:revision>
  <cp:lastPrinted>2025-01-02T08:20:00Z</cp:lastPrinted>
  <dcterms:created xsi:type="dcterms:W3CDTF">2024-12-30T11:48:00Z</dcterms:created>
  <dcterms:modified xsi:type="dcterms:W3CDTF">2025-01-13T11:40:00Z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2025-01-13T11:40:07Z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16f79fee-a2de-48c6-828c-4e86131be799</vt:lpwstr>
  </property>
  <property fmtid="{D5CDD505-2E9C-101B-9397-08002B2CF9AE}" pid="8" name="MSIP_Label_defa4170-0d19-0005-0004-bc88714345d2_ContentBits">
    <vt:lpwstr>0</vt:lpwstr>
  </property>
</Properties>
</file>