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504327900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504327900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660E4198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80066B">
        <w:rPr>
          <w:b/>
          <w:bCs/>
          <w:sz w:val="24"/>
          <w:szCs w:val="24"/>
          <w:lang w:val="ru-RU"/>
        </w:rPr>
        <w:t>ПЗН-81472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80066B">
        <w:rPr>
          <w:b/>
          <w:bCs/>
          <w:sz w:val="24"/>
          <w:szCs w:val="24"/>
          <w:lang w:val="ru-RU"/>
        </w:rPr>
        <w:t>27.05.2025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63019F9D" w:rsidR="00E17376" w:rsidRPr="000C0E47" w:rsidRDefault="000C0E47" w:rsidP="000C0E47">
      <w:pPr>
        <w:pStyle w:val="1"/>
        <w:shd w:val="clear" w:color="auto" w:fill="auto"/>
        <w:spacing w:after="0" w:line="226" w:lineRule="auto"/>
        <w:ind w:right="2976" w:firstLine="142"/>
        <w:jc w:val="center"/>
        <w:rPr>
          <w:b/>
          <w:bCs/>
          <w:i/>
          <w:iCs/>
          <w:sz w:val="24"/>
          <w:szCs w:val="24"/>
        </w:rPr>
      </w:pPr>
      <w:r w:rsidRPr="000C0E47">
        <w:rPr>
          <w:b/>
          <w:bCs/>
          <w:i/>
          <w:iCs/>
          <w:sz w:val="24"/>
          <w:szCs w:val="24"/>
        </w:rPr>
        <w:t xml:space="preserve">Про передачу громадянам </w:t>
      </w:r>
      <w:proofErr w:type="spellStart"/>
      <w:r w:rsidRPr="000C0E47">
        <w:rPr>
          <w:b/>
          <w:bCs/>
          <w:i/>
          <w:iCs/>
          <w:sz w:val="24"/>
          <w:szCs w:val="24"/>
        </w:rPr>
        <w:t>Сакидону</w:t>
      </w:r>
      <w:proofErr w:type="spellEnd"/>
      <w:r w:rsidRPr="000C0E47">
        <w:rPr>
          <w:b/>
          <w:bCs/>
          <w:i/>
          <w:iCs/>
          <w:sz w:val="24"/>
          <w:szCs w:val="24"/>
        </w:rPr>
        <w:t xml:space="preserve"> Петру Анатолійовичу, </w:t>
      </w:r>
      <w:proofErr w:type="spellStart"/>
      <w:r w:rsidRPr="000C0E47">
        <w:rPr>
          <w:b/>
          <w:bCs/>
          <w:i/>
          <w:iCs/>
          <w:sz w:val="24"/>
          <w:szCs w:val="24"/>
        </w:rPr>
        <w:t>Сакидон</w:t>
      </w:r>
      <w:proofErr w:type="spellEnd"/>
      <w:r w:rsidRPr="000C0E47">
        <w:rPr>
          <w:b/>
          <w:bCs/>
          <w:i/>
          <w:iCs/>
          <w:sz w:val="24"/>
          <w:szCs w:val="24"/>
        </w:rPr>
        <w:t xml:space="preserve"> Галині Іванівні та </w:t>
      </w:r>
      <w:proofErr w:type="spellStart"/>
      <w:r w:rsidRPr="000C0E47">
        <w:rPr>
          <w:b/>
          <w:bCs/>
          <w:i/>
          <w:iCs/>
          <w:sz w:val="24"/>
          <w:szCs w:val="24"/>
        </w:rPr>
        <w:t>Сакидону</w:t>
      </w:r>
      <w:proofErr w:type="spellEnd"/>
      <w:r w:rsidRPr="000C0E47">
        <w:rPr>
          <w:b/>
          <w:bCs/>
          <w:i/>
          <w:iCs/>
          <w:sz w:val="24"/>
          <w:szCs w:val="24"/>
        </w:rPr>
        <w:t xml:space="preserve"> Дмитру Миколайовичу у власність земельної ділянки для будівництва і обслуговування жилого будинку, господарських будівель</w:t>
      </w:r>
      <w:r>
        <w:rPr>
          <w:b/>
          <w:bCs/>
          <w:i/>
          <w:iCs/>
          <w:sz w:val="24"/>
          <w:szCs w:val="24"/>
        </w:rPr>
        <w:t xml:space="preserve">                     </w:t>
      </w:r>
      <w:r w:rsidRPr="000C0E47">
        <w:rPr>
          <w:b/>
          <w:bCs/>
          <w:i/>
          <w:iCs/>
          <w:sz w:val="24"/>
          <w:szCs w:val="24"/>
        </w:rPr>
        <w:t xml:space="preserve"> і споруд (присадибна ділянка) на вул. Військовій, 8</w:t>
      </w:r>
      <w:r>
        <w:rPr>
          <w:b/>
          <w:bCs/>
          <w:i/>
          <w:iCs/>
          <w:sz w:val="24"/>
          <w:szCs w:val="24"/>
        </w:rPr>
        <w:t xml:space="preserve">                             </w:t>
      </w:r>
      <w:r w:rsidRPr="000C0E47">
        <w:rPr>
          <w:b/>
          <w:bCs/>
          <w:i/>
          <w:iCs/>
          <w:sz w:val="24"/>
          <w:szCs w:val="24"/>
        </w:rPr>
        <w:t xml:space="preserve"> у Голосіївському районі міста Києва</w:t>
      </w:r>
    </w:p>
    <w:p w14:paraId="359D4A88" w14:textId="77777777" w:rsidR="000C0E47" w:rsidRPr="003774B2" w:rsidRDefault="000C0E47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648F343" w:rsidR="004F0681" w:rsidRDefault="00DD306A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</w:rPr>
        <w:t>Фізичні особи</w:t>
      </w:r>
      <w:r w:rsidR="00604821" w:rsidRPr="003774B2">
        <w:rPr>
          <w:b/>
          <w:bCs/>
          <w:sz w:val="24"/>
          <w:szCs w:val="24"/>
        </w:rPr>
        <w:t>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8"/>
        <w:gridCol w:w="6245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Сакидон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Дмитро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Миколайович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Сакидон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Петро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Анатолійович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Сакидон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Галина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Іванівна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5E2C0193" w:rsidR="00E659C4" w:rsidRDefault="00AF669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AF6694"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22.05.2025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504327900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2D94E0D4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AF6694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8000000000:79:115:0017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E659C4" w14:paraId="4ACF000F" w14:textId="77777777" w:rsidTr="00AF6694">
        <w:tc>
          <w:tcPr>
            <w:tcW w:w="3311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10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Військова, 8 у Голосіївському районі міста Києва </w:t>
            </w:r>
          </w:p>
        </w:tc>
      </w:tr>
      <w:tr w:rsidR="00E659C4" w14:paraId="7FA17F85" w14:textId="77777777" w:rsidTr="00AF6694">
        <w:tc>
          <w:tcPr>
            <w:tcW w:w="3311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0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0,0847 га</w:t>
            </w:r>
          </w:p>
        </w:tc>
      </w:tr>
      <w:tr w:rsidR="00AF6694" w14:paraId="34526A38" w14:textId="77777777" w:rsidTr="00AF6694">
        <w:tc>
          <w:tcPr>
            <w:tcW w:w="3311" w:type="dxa"/>
          </w:tcPr>
          <w:p w14:paraId="71A6030E" w14:textId="2E1E2473" w:rsidR="00AF6694" w:rsidRDefault="00AF6694" w:rsidP="00AF6694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AF6694"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210" w:type="dxa"/>
          </w:tcPr>
          <w:p w14:paraId="08D0261A" w14:textId="7D32B261" w:rsidR="00AF6694" w:rsidRPr="00EA27C8" w:rsidRDefault="00AF6694" w:rsidP="00AF6694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AF6694" w14:paraId="31D36722" w14:textId="77777777" w:rsidTr="00AF6694">
        <w:tc>
          <w:tcPr>
            <w:tcW w:w="3311" w:type="dxa"/>
          </w:tcPr>
          <w:p w14:paraId="58C1B7B7" w14:textId="321E294E" w:rsidR="00AF6694" w:rsidRDefault="00AF6694" w:rsidP="00AF6694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B58BF">
              <w:rPr>
                <w:b w:val="0"/>
                <w:i/>
                <w:sz w:val="24"/>
                <w:szCs w:val="24"/>
              </w:rPr>
              <w:t>Вид та термін користування</w:t>
            </w:r>
            <w:r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210" w:type="dxa"/>
          </w:tcPr>
          <w:p w14:paraId="1AB1CB5D" w14:textId="6A157080" w:rsidR="00AF6694" w:rsidRPr="00EA27C8" w:rsidRDefault="00AF6694" w:rsidP="00AF6694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AF6694" w14:paraId="75F03509" w14:textId="77777777" w:rsidTr="00AF6694">
        <w:tc>
          <w:tcPr>
            <w:tcW w:w="3311" w:type="dxa"/>
          </w:tcPr>
          <w:p w14:paraId="349678BC" w14:textId="3B5C08A1" w:rsidR="00AF6694" w:rsidRDefault="00AF6694" w:rsidP="00AF6694">
            <w:pPr>
              <w:pStyle w:val="a7"/>
              <w:shd w:val="clear" w:color="auto" w:fill="auto"/>
              <w:spacing w:line="240" w:lineRule="auto"/>
              <w:ind w:left="-84" w:firstLine="37"/>
              <w:rPr>
                <w:b w:val="0"/>
                <w:i/>
                <w:sz w:val="24"/>
                <w:szCs w:val="24"/>
              </w:rPr>
            </w:pPr>
            <w:r w:rsidRPr="00AF6694">
              <w:rPr>
                <w:b w:val="0"/>
                <w:i/>
                <w:sz w:val="24"/>
                <w:szCs w:val="24"/>
              </w:rPr>
              <w:t xml:space="preserve">Цільове призначення земельної ділянки:                    </w:t>
            </w:r>
          </w:p>
        </w:tc>
        <w:tc>
          <w:tcPr>
            <w:tcW w:w="6210" w:type="dxa"/>
          </w:tcPr>
          <w:p w14:paraId="0BA28C62" w14:textId="70A2086D" w:rsidR="00AF6694" w:rsidRPr="00EA27C8" w:rsidRDefault="00AF6694" w:rsidP="00AF6694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 xml:space="preserve">02.01 Для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житлового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будинку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господарських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споруд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присадибна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ділянка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>)</w:t>
            </w:r>
          </w:p>
        </w:tc>
      </w:tr>
    </w:tbl>
    <w:p w14:paraId="4C23D66D" w14:textId="77777777" w:rsidR="00731DC2" w:rsidRPr="00D06794" w:rsidRDefault="00731DC2" w:rsidP="003774B2">
      <w:pPr>
        <w:pStyle w:val="a7"/>
        <w:shd w:val="clear" w:color="auto" w:fill="auto"/>
        <w:spacing w:line="240" w:lineRule="auto"/>
        <w:rPr>
          <w:sz w:val="10"/>
          <w:szCs w:val="10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5145836F" w14:textId="77777777" w:rsidR="00AF6694" w:rsidRPr="00AF6694" w:rsidRDefault="00AF6694" w:rsidP="00AF6694">
      <w:pPr>
        <w:pStyle w:val="1"/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AF6694">
        <w:rPr>
          <w:rFonts w:eastAsia="Courier New"/>
          <w:color w:val="auto"/>
          <w:sz w:val="24"/>
          <w:szCs w:val="24"/>
          <w:shd w:val="clear" w:color="auto" w:fill="FFFFFF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AF6694">
        <w:rPr>
          <w:rFonts w:eastAsia="Courier New"/>
          <w:color w:val="auto"/>
          <w:sz w:val="24"/>
          <w:szCs w:val="24"/>
          <w:shd w:val="clear" w:color="auto" w:fill="FFFFFF"/>
        </w:rPr>
        <w:t>проєкт</w:t>
      </w:r>
      <w:proofErr w:type="spellEnd"/>
      <w:r w:rsidRPr="00AF6694">
        <w:rPr>
          <w:rFonts w:eastAsia="Courier New"/>
          <w:color w:val="auto"/>
          <w:sz w:val="24"/>
          <w:szCs w:val="24"/>
          <w:shd w:val="clear" w:color="auto" w:fill="FFFFFF"/>
        </w:rPr>
        <w:t xml:space="preserve"> рішення Київської міської ради.</w:t>
      </w:r>
    </w:p>
    <w:p w14:paraId="42CDBEB9" w14:textId="49A81BF6" w:rsidR="004F0681" w:rsidRPr="003774B2" w:rsidRDefault="00604821" w:rsidP="00AF6694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4200AD3D" w14:textId="77777777" w:rsidR="00AF6694" w:rsidRPr="003774B2" w:rsidRDefault="00AF6694" w:rsidP="00AF6694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</w:t>
      </w:r>
      <w:r>
        <w:rPr>
          <w:sz w:val="24"/>
          <w:szCs w:val="24"/>
        </w:rPr>
        <w:t>ним кодексом України права осіб</w:t>
      </w:r>
      <w:r w:rsidRPr="003774B2">
        <w:rPr>
          <w:sz w:val="24"/>
          <w:szCs w:val="24"/>
        </w:rPr>
        <w:t xml:space="preserve">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462"/>
        <w:gridCol w:w="6437"/>
      </w:tblGrid>
      <w:tr w:rsidR="00D2198F" w:rsidRPr="003774B2" w14:paraId="4A887E4C" w14:textId="77777777" w:rsidTr="00D2198F">
        <w:trPr>
          <w:cantSplit/>
          <w:trHeight w:val="4094"/>
        </w:trPr>
        <w:tc>
          <w:tcPr>
            <w:tcW w:w="3462" w:type="dxa"/>
            <w:vMerge w:val="restart"/>
          </w:tcPr>
          <w:p w14:paraId="5C83180A" w14:textId="5D4D8A2B" w:rsidR="00D2198F" w:rsidRPr="00EA27C8" w:rsidRDefault="00D2198F" w:rsidP="00AF6694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D2198F" w:rsidRPr="00EA27C8" w:rsidRDefault="00D2198F" w:rsidP="00AF6694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37" w:type="dxa"/>
          </w:tcPr>
          <w:p w14:paraId="0E2CD0AE" w14:textId="2D847020" w:rsidR="00D2198F" w:rsidRDefault="00D2198F" w:rsidP="00AF669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 земельній ділянці розташований житловий будинок</w:t>
            </w:r>
            <w:r w:rsidRPr="00E17724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загальною площею 80,60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 w:rsidR="00192B65">
              <w:rPr>
                <w:i/>
                <w:sz w:val="24"/>
                <w:szCs w:val="24"/>
              </w:rPr>
              <w:t>, який</w:t>
            </w:r>
            <w:r>
              <w:rPr>
                <w:i/>
                <w:sz w:val="24"/>
                <w:szCs w:val="24"/>
              </w:rPr>
              <w:t xml:space="preserve"> перебува</w:t>
            </w:r>
            <w:r w:rsidR="00192B65">
              <w:rPr>
                <w:i/>
                <w:sz w:val="24"/>
                <w:szCs w:val="24"/>
              </w:rPr>
              <w:t>є</w:t>
            </w:r>
            <w:r>
              <w:rPr>
                <w:i/>
                <w:sz w:val="24"/>
                <w:szCs w:val="24"/>
              </w:rPr>
              <w:t xml:space="preserve"> у спільній частковій власності громадян:</w:t>
            </w:r>
          </w:p>
          <w:p w14:paraId="1F13C359" w14:textId="2737F872" w:rsidR="00192B65" w:rsidRDefault="00D2198F" w:rsidP="00192B6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E347BA">
              <w:rPr>
                <w:bCs/>
                <w:i/>
                <w:sz w:val="24"/>
                <w:szCs w:val="24"/>
              </w:rPr>
              <w:t>Сакидон</w:t>
            </w:r>
            <w:r>
              <w:rPr>
                <w:bCs/>
                <w:i/>
                <w:sz w:val="24"/>
                <w:szCs w:val="24"/>
              </w:rPr>
              <w:t>а</w:t>
            </w:r>
            <w:r>
              <w:rPr>
                <w:i/>
                <w:sz w:val="24"/>
                <w:szCs w:val="24"/>
              </w:rPr>
              <w:t xml:space="preserve"> П.А. (розмір частки 1/2) на підставі </w:t>
            </w:r>
            <w:r w:rsidRPr="00E03270">
              <w:rPr>
                <w:i/>
                <w:sz w:val="24"/>
                <w:szCs w:val="24"/>
              </w:rPr>
              <w:t>дублікат</w:t>
            </w:r>
            <w:r w:rsidR="00192B65">
              <w:rPr>
                <w:i/>
                <w:sz w:val="24"/>
                <w:szCs w:val="24"/>
              </w:rPr>
              <w:t xml:space="preserve">у  </w:t>
            </w:r>
            <w:r w:rsidR="00417BCD">
              <w:rPr>
                <w:i/>
                <w:sz w:val="24"/>
                <w:szCs w:val="24"/>
              </w:rPr>
              <w:t>від 23.07.2007</w:t>
            </w:r>
            <w:r w:rsidR="00417BCD">
              <w:rPr>
                <w:i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192B65">
              <w:rPr>
                <w:i/>
                <w:sz w:val="24"/>
                <w:szCs w:val="24"/>
              </w:rPr>
              <w:t>№</w:t>
            </w:r>
            <w:r w:rsidRPr="00E03270">
              <w:rPr>
                <w:i/>
                <w:sz w:val="24"/>
                <w:szCs w:val="24"/>
              </w:rPr>
              <w:t xml:space="preserve"> 1 договору купівлі-продажу</w:t>
            </w:r>
            <w:r>
              <w:rPr>
                <w:i/>
                <w:sz w:val="24"/>
                <w:szCs w:val="24"/>
              </w:rPr>
              <w:t xml:space="preserve"> </w:t>
            </w:r>
            <w:r w:rsidR="008237E0">
              <w:rPr>
                <w:i/>
                <w:sz w:val="24"/>
                <w:szCs w:val="24"/>
              </w:rPr>
              <w:t>нерухомості</w:t>
            </w:r>
            <w:r w:rsidR="00417BCD">
              <w:rPr>
                <w:i/>
                <w:sz w:val="24"/>
                <w:szCs w:val="24"/>
              </w:rPr>
              <w:t xml:space="preserve"> від 18.01.2000</w:t>
            </w:r>
            <w:r w:rsidR="00192B65">
              <w:rPr>
                <w:i/>
                <w:sz w:val="24"/>
                <w:szCs w:val="24"/>
              </w:rPr>
              <w:t>, серія та номер: Н-43/00-Д1</w:t>
            </w:r>
            <w:r>
              <w:rPr>
                <w:i/>
                <w:sz w:val="24"/>
                <w:szCs w:val="24"/>
              </w:rPr>
              <w:t xml:space="preserve">, </w:t>
            </w:r>
            <w:r w:rsidR="00192B65" w:rsidRPr="00192B65">
              <w:rPr>
                <w:i/>
                <w:sz w:val="24"/>
                <w:szCs w:val="24"/>
              </w:rPr>
              <w:t>зареєстрованого в Комунальному підприємстві Київське міське бюро технічної інвентаризації та реєстрації права власності</w:t>
            </w:r>
            <w:r w:rsidR="003D13F1">
              <w:rPr>
                <w:i/>
                <w:sz w:val="24"/>
                <w:szCs w:val="24"/>
              </w:rPr>
              <w:t xml:space="preserve"> на об'єкти нерухомого майна 02.11.</w:t>
            </w:r>
            <w:r w:rsidR="00192B65" w:rsidRPr="00192B65">
              <w:rPr>
                <w:i/>
                <w:sz w:val="24"/>
                <w:szCs w:val="24"/>
              </w:rPr>
              <w:t>2007</w:t>
            </w:r>
            <w:r w:rsidR="008237E0">
              <w:rPr>
                <w:i/>
                <w:sz w:val="24"/>
                <w:szCs w:val="24"/>
              </w:rPr>
              <w:t>,</w:t>
            </w:r>
            <w:r w:rsidR="00192B65" w:rsidRPr="00192B65">
              <w:rPr>
                <w:i/>
                <w:sz w:val="24"/>
                <w:szCs w:val="24"/>
              </w:rPr>
              <w:t xml:space="preserve"> записаного у реєстрову книгу №</w:t>
            </w:r>
            <w:r w:rsidR="00752ADB">
              <w:rPr>
                <w:i/>
                <w:sz w:val="24"/>
                <w:szCs w:val="24"/>
              </w:rPr>
              <w:t xml:space="preserve"> д. 94-27 за реєстровим № 30084 та </w:t>
            </w:r>
            <w:r w:rsidR="00752ADB" w:rsidRPr="00752ADB">
              <w:rPr>
                <w:i/>
                <w:sz w:val="24"/>
                <w:szCs w:val="24"/>
              </w:rPr>
              <w:t>дублікат</w:t>
            </w:r>
            <w:r w:rsidR="00752ADB">
              <w:rPr>
                <w:i/>
                <w:sz w:val="24"/>
                <w:szCs w:val="24"/>
              </w:rPr>
              <w:t>у</w:t>
            </w:r>
            <w:r w:rsidR="00752ADB" w:rsidRPr="00752ADB">
              <w:rPr>
                <w:i/>
                <w:sz w:val="24"/>
                <w:szCs w:val="24"/>
              </w:rPr>
              <w:t xml:space="preserve"> свідоцтва про право на спадщину</w:t>
            </w:r>
            <w:r w:rsidR="00752ADB">
              <w:rPr>
                <w:i/>
                <w:sz w:val="24"/>
                <w:szCs w:val="24"/>
              </w:rPr>
              <w:t xml:space="preserve"> від </w:t>
            </w:r>
            <w:r w:rsidR="00752ADB" w:rsidRPr="00752ADB">
              <w:rPr>
                <w:i/>
                <w:sz w:val="24"/>
                <w:szCs w:val="24"/>
              </w:rPr>
              <w:t>23.12.2011</w:t>
            </w:r>
            <w:r w:rsidR="00752ADB">
              <w:rPr>
                <w:i/>
                <w:sz w:val="24"/>
                <w:szCs w:val="24"/>
              </w:rPr>
              <w:t xml:space="preserve">, </w:t>
            </w:r>
            <w:r w:rsidR="00752ADB" w:rsidRPr="00752ADB">
              <w:rPr>
                <w:i/>
                <w:sz w:val="24"/>
                <w:szCs w:val="24"/>
              </w:rPr>
              <w:t>серія та номер: 10-570</w:t>
            </w:r>
            <w:r w:rsidR="00752ADB">
              <w:rPr>
                <w:i/>
                <w:sz w:val="24"/>
                <w:szCs w:val="24"/>
              </w:rPr>
              <w:t>.</w:t>
            </w:r>
          </w:p>
          <w:p w14:paraId="687E2619" w14:textId="0CCEB158" w:rsidR="00D2198F" w:rsidRPr="00506043" w:rsidRDefault="00D2198F" w:rsidP="00752AD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proofErr w:type="spellStart"/>
            <w:r w:rsidRPr="00E347BA">
              <w:rPr>
                <w:bCs/>
                <w:i/>
                <w:sz w:val="24"/>
                <w:szCs w:val="24"/>
              </w:rPr>
              <w:t>Сакидон</w:t>
            </w:r>
            <w:proofErr w:type="spellEnd"/>
            <w:r>
              <w:rPr>
                <w:i/>
                <w:sz w:val="24"/>
                <w:szCs w:val="24"/>
              </w:rPr>
              <w:t xml:space="preserve"> Г.І. (розмір частки 1/4) на підставі свідоцтва</w:t>
            </w:r>
            <w:r w:rsidRPr="00E03270">
              <w:rPr>
                <w:i/>
                <w:sz w:val="24"/>
                <w:szCs w:val="24"/>
              </w:rPr>
              <w:t xml:space="preserve"> про право на спадщину</w:t>
            </w:r>
            <w:r w:rsidRPr="00B846F8">
              <w:rPr>
                <w:i/>
                <w:sz w:val="24"/>
                <w:szCs w:val="24"/>
              </w:rPr>
              <w:t xml:space="preserve"> від </w:t>
            </w:r>
            <w:r w:rsidRPr="00E03270">
              <w:rPr>
                <w:i/>
                <w:sz w:val="24"/>
                <w:szCs w:val="24"/>
              </w:rPr>
              <w:t>22.06.2012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B846F8">
              <w:rPr>
                <w:i/>
                <w:sz w:val="24"/>
                <w:szCs w:val="24"/>
              </w:rPr>
              <w:t>серія та номер:</w:t>
            </w:r>
            <w:r>
              <w:rPr>
                <w:i/>
                <w:sz w:val="24"/>
                <w:szCs w:val="24"/>
              </w:rPr>
              <w:t xml:space="preserve">                      </w:t>
            </w:r>
            <w:r w:rsidRPr="00E03270">
              <w:rPr>
                <w:i/>
                <w:sz w:val="24"/>
                <w:szCs w:val="24"/>
              </w:rPr>
              <w:t>7-646</w:t>
            </w:r>
            <w:r w:rsidR="00752ADB">
              <w:rPr>
                <w:i/>
                <w:sz w:val="24"/>
                <w:szCs w:val="24"/>
              </w:rPr>
              <w:t>;</w:t>
            </w:r>
          </w:p>
        </w:tc>
      </w:tr>
      <w:tr w:rsidR="00D2198F" w:rsidRPr="003774B2" w14:paraId="4DAA7C06" w14:textId="77777777" w:rsidTr="00D06794">
        <w:trPr>
          <w:cantSplit/>
          <w:trHeight w:val="1124"/>
        </w:trPr>
        <w:tc>
          <w:tcPr>
            <w:tcW w:w="3462" w:type="dxa"/>
            <w:vMerge/>
          </w:tcPr>
          <w:p w14:paraId="7C727FDC" w14:textId="77777777" w:rsidR="00D2198F" w:rsidRDefault="00D2198F" w:rsidP="00AF6694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</w:p>
        </w:tc>
        <w:tc>
          <w:tcPr>
            <w:tcW w:w="6437" w:type="dxa"/>
          </w:tcPr>
          <w:p w14:paraId="4FA024A4" w14:textId="4A9E6652" w:rsidR="00D2198F" w:rsidRDefault="00D2198F" w:rsidP="00752ADB">
            <w:pPr>
              <w:pStyle w:val="1"/>
              <w:ind w:firstLine="1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E347BA">
              <w:rPr>
                <w:bCs/>
                <w:i/>
                <w:sz w:val="24"/>
                <w:szCs w:val="24"/>
              </w:rPr>
              <w:t>Сакидон</w:t>
            </w:r>
            <w:r>
              <w:rPr>
                <w:bCs/>
                <w:i/>
                <w:sz w:val="24"/>
                <w:szCs w:val="24"/>
              </w:rPr>
              <w:t>а</w:t>
            </w:r>
            <w:r w:rsidRPr="00E347BA">
              <w:rPr>
                <w:bCs/>
                <w:i/>
                <w:sz w:val="24"/>
                <w:szCs w:val="24"/>
              </w:rPr>
              <w:t xml:space="preserve"> Д.М. (розмір частки 1/4) на підставі свідоцтв</w:t>
            </w:r>
            <w:r>
              <w:rPr>
                <w:bCs/>
                <w:i/>
                <w:sz w:val="24"/>
                <w:szCs w:val="24"/>
              </w:rPr>
              <w:t>а</w:t>
            </w:r>
            <w:r w:rsidRPr="00E347BA">
              <w:rPr>
                <w:bCs/>
                <w:i/>
                <w:sz w:val="24"/>
                <w:szCs w:val="24"/>
              </w:rPr>
              <w:t xml:space="preserve"> про право на спадщину від </w:t>
            </w:r>
            <w:r w:rsidRPr="00506043">
              <w:rPr>
                <w:bCs/>
                <w:i/>
                <w:sz w:val="24"/>
                <w:szCs w:val="24"/>
              </w:rPr>
              <w:t>22.06.2012</w:t>
            </w:r>
            <w:r w:rsidRPr="00E347BA">
              <w:rPr>
                <w:bCs/>
                <w:i/>
                <w:sz w:val="24"/>
                <w:szCs w:val="24"/>
              </w:rPr>
              <w:t xml:space="preserve">, серія та номер:                      </w:t>
            </w:r>
            <w:r w:rsidRPr="00506043">
              <w:rPr>
                <w:bCs/>
                <w:i/>
                <w:sz w:val="24"/>
                <w:szCs w:val="24"/>
              </w:rPr>
              <w:t>7-647</w:t>
            </w:r>
            <w:r w:rsidR="00752ADB">
              <w:rPr>
                <w:bCs/>
                <w:i/>
                <w:sz w:val="24"/>
                <w:szCs w:val="24"/>
              </w:rPr>
              <w:t xml:space="preserve"> </w:t>
            </w:r>
            <w:r w:rsidRPr="00506043">
              <w:rPr>
                <w:bCs/>
                <w:i/>
                <w:sz w:val="24"/>
                <w:szCs w:val="24"/>
              </w:rPr>
              <w:t>(інформація з Державного реєстру речових прав на нерухоме майно від 27.05.2025 № 428681167).</w:t>
            </w:r>
          </w:p>
        </w:tc>
      </w:tr>
      <w:tr w:rsidR="00AF6694" w:rsidRPr="003774B2" w14:paraId="44C55D8C" w14:textId="77777777" w:rsidTr="00D433D1">
        <w:trPr>
          <w:cantSplit/>
          <w:trHeight w:val="348"/>
        </w:trPr>
        <w:tc>
          <w:tcPr>
            <w:tcW w:w="3462" w:type="dxa"/>
          </w:tcPr>
          <w:p w14:paraId="7162150E" w14:textId="359B3034" w:rsidR="00AF6694" w:rsidRPr="00E347BA" w:rsidRDefault="00AF6694" w:rsidP="00AF6694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37" w:type="dxa"/>
          </w:tcPr>
          <w:p w14:paraId="5ACEA60E" w14:textId="5976D54E" w:rsidR="00AF6694" w:rsidRPr="00E12AC0" w:rsidRDefault="00AF6694" w:rsidP="00AF669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AF6694" w:rsidRPr="003774B2" w14:paraId="53F755AF" w14:textId="77777777" w:rsidTr="00B64FD4">
        <w:trPr>
          <w:cantSplit/>
          <w:trHeight w:val="2819"/>
        </w:trPr>
        <w:tc>
          <w:tcPr>
            <w:tcW w:w="3462" w:type="dxa"/>
          </w:tcPr>
          <w:p w14:paraId="05EA1F59" w14:textId="77777777" w:rsidR="00AF6694" w:rsidRDefault="00AF6694" w:rsidP="00AF6694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AF6694" w:rsidRPr="00E347BA" w:rsidRDefault="00AF6694" w:rsidP="00AF6694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437" w:type="dxa"/>
          </w:tcPr>
          <w:p w14:paraId="14888231" w14:textId="2DCADF79" w:rsidR="00AF6694" w:rsidRPr="00E12AC0" w:rsidRDefault="006B76C5" w:rsidP="006B76C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6B76C5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6B76C5">
              <w:rPr>
                <w:i/>
                <w:sz w:val="24"/>
                <w:szCs w:val="24"/>
              </w:rPr>
              <w:t>проєкту</w:t>
            </w:r>
            <w:proofErr w:type="spellEnd"/>
            <w:r w:rsidRPr="006B76C5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                     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</w:t>
            </w:r>
            <w:r>
              <w:rPr>
                <w:i/>
                <w:sz w:val="24"/>
                <w:szCs w:val="24"/>
              </w:rPr>
              <w:t>належить</w:t>
            </w:r>
            <w:r w:rsidRPr="006B76C5">
              <w:rPr>
                <w:i/>
                <w:sz w:val="24"/>
                <w:szCs w:val="24"/>
              </w:rPr>
              <w:t xml:space="preserve"> до території житлової садибної забудови (лист Департаменту містобудування та архітектури виконавчого органу Київської міської ради (Київської міської де</w:t>
            </w:r>
            <w:r>
              <w:rPr>
                <w:i/>
                <w:sz w:val="24"/>
                <w:szCs w:val="24"/>
              </w:rPr>
              <w:t>ржавної адміністрації) від 17.03</w:t>
            </w:r>
            <w:r w:rsidRPr="006B76C5">
              <w:rPr>
                <w:i/>
                <w:sz w:val="24"/>
                <w:szCs w:val="24"/>
              </w:rPr>
              <w:t>.2025                     № 055-</w:t>
            </w:r>
            <w:r>
              <w:rPr>
                <w:i/>
                <w:sz w:val="24"/>
                <w:szCs w:val="24"/>
              </w:rPr>
              <w:t>4052</w:t>
            </w:r>
            <w:r w:rsidRPr="006B76C5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752ADB">
        <w:trPr>
          <w:cantSplit/>
          <w:trHeight w:val="632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37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B64FD4">
        <w:trPr>
          <w:cantSplit/>
          <w:trHeight w:val="41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37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D2198F" w:rsidRPr="003774B2" w14:paraId="6A523C75" w14:textId="77777777" w:rsidTr="002E0351">
        <w:trPr>
          <w:cantSplit/>
          <w:trHeight w:val="7258"/>
        </w:trPr>
        <w:tc>
          <w:tcPr>
            <w:tcW w:w="3462" w:type="dxa"/>
          </w:tcPr>
          <w:p w14:paraId="4482B364" w14:textId="2091F961" w:rsidR="00D2198F" w:rsidRPr="00EA27C8" w:rsidRDefault="00D2198F" w:rsidP="00AF6694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37" w:type="dxa"/>
          </w:tcPr>
          <w:p w14:paraId="4949A3EF" w14:textId="699CD113" w:rsidR="00D2198F" w:rsidRPr="00D30A87" w:rsidRDefault="00D2198F" w:rsidP="00AF669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30A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з кадастровим номером 8000000000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</w:t>
            </w:r>
            <w:r w:rsidRPr="0064141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79:115:0017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D30A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сформована на підставі технічної документації із землеустрою щодо встановлення (відновлення) меж земельної ділянки в натурі (на місцевості) (далі – Технічна документація) та зареєстрована в Державному земельному кадастрі з цільовим призначенням – для будівництва і обслуговування житлового будинку, господарських будівель і споруд (присадибна ділянка).</w:t>
            </w:r>
          </w:p>
          <w:p w14:paraId="50A2D449" w14:textId="77777777" w:rsidR="00D2198F" w:rsidRPr="00BD4845" w:rsidRDefault="00D2198F" w:rsidP="00AF669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30A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 про затвердження Технічної документації та передачу зазначеної земельної ділянки 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приймала.</w:t>
            </w:r>
          </w:p>
          <w:p w14:paraId="11B6D927" w14:textId="77777777" w:rsidR="00D2198F" w:rsidRPr="00D30A87" w:rsidRDefault="00D2198F" w:rsidP="00BD484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30A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статті 26 Закону України «Про місцеве  самоврядування</w:t>
            </w:r>
            <w:r w:rsidRPr="00D30A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2EB55E79" w:rsidR="00D2198F" w:rsidRPr="00BD4845" w:rsidRDefault="00D2198F" w:rsidP="00BD484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30A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D30A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D30A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52464FC4" w:rsidR="00765699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03C6568" w14:textId="77777777" w:rsidR="00AF6694" w:rsidRDefault="00AF6694" w:rsidP="00AF6694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Pr="00092818">
        <w:rPr>
          <w:sz w:val="24"/>
          <w:szCs w:val="24"/>
        </w:rPr>
        <w:t>Київської міської ради</w:t>
      </w:r>
      <w:r>
        <w:rPr>
          <w:sz w:val="24"/>
          <w:szCs w:val="24"/>
        </w:rPr>
        <w:t xml:space="preserve">                    </w:t>
      </w:r>
      <w:r w:rsidRPr="00DF2891">
        <w:rPr>
          <w:sz w:val="24"/>
          <w:szCs w:val="24"/>
        </w:rPr>
        <w:t xml:space="preserve"> </w:t>
      </w:r>
      <w:r w:rsidRPr="00DF2891">
        <w:rPr>
          <w:sz w:val="24"/>
          <w:szCs w:val="24"/>
        </w:rPr>
        <w:lastRenderedPageBreak/>
        <w:t>від 20</w:t>
      </w:r>
      <w:r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  <w:r>
        <w:rPr>
          <w:sz w:val="24"/>
          <w:szCs w:val="24"/>
        </w:rPr>
        <w:t xml:space="preserve"> </w:t>
      </w:r>
    </w:p>
    <w:p w14:paraId="580B3BE5" w14:textId="77777777" w:rsidR="00AF6694" w:rsidRDefault="00AF6694" w:rsidP="00AF6694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205966F" w14:textId="77777777" w:rsidR="00AF6694" w:rsidRDefault="00AF6694" w:rsidP="00AF6694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6B68FCC9" w14:textId="77777777" w:rsidR="00AF6694" w:rsidRDefault="00AF6694" w:rsidP="00AF6694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осіб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35B68A67" w14:textId="77777777" w:rsidR="00AF6694" w:rsidRPr="00A3792E" w:rsidRDefault="00AF6694" w:rsidP="00AF6694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ru-RU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2896731" w14:textId="4FA49DD7" w:rsidR="00CA391A" w:rsidRDefault="00AF6694" w:rsidP="00AF6694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proofErr w:type="spellStart"/>
      <w:r w:rsidRPr="00B61261">
        <w:rPr>
          <w:sz w:val="24"/>
          <w:szCs w:val="24"/>
          <w:lang w:val="ru-RU"/>
        </w:rPr>
        <w:t>Наслідками</w:t>
      </w:r>
      <w:proofErr w:type="spellEnd"/>
      <w:r w:rsidRPr="00B61261">
        <w:rPr>
          <w:sz w:val="24"/>
          <w:szCs w:val="24"/>
          <w:lang w:val="ru-RU"/>
        </w:rPr>
        <w:t xml:space="preserve"> </w:t>
      </w:r>
      <w:proofErr w:type="spellStart"/>
      <w:r w:rsidRPr="00B61261">
        <w:rPr>
          <w:sz w:val="24"/>
          <w:szCs w:val="24"/>
          <w:lang w:val="ru-RU"/>
        </w:rPr>
        <w:t>прийняття</w:t>
      </w:r>
      <w:proofErr w:type="spellEnd"/>
      <w:r w:rsidRPr="00B61261">
        <w:rPr>
          <w:sz w:val="24"/>
          <w:szCs w:val="24"/>
          <w:lang w:val="ru-RU"/>
        </w:rPr>
        <w:t xml:space="preserve"> </w:t>
      </w:r>
      <w:proofErr w:type="spellStart"/>
      <w:r w:rsidRPr="007F7ED1">
        <w:rPr>
          <w:sz w:val="24"/>
          <w:szCs w:val="24"/>
          <w:lang w:val="ru-RU"/>
        </w:rPr>
        <w:t>розробленого</w:t>
      </w:r>
      <w:proofErr w:type="spellEnd"/>
      <w:r w:rsidRPr="007F7ED1">
        <w:rPr>
          <w:sz w:val="24"/>
          <w:szCs w:val="24"/>
          <w:lang w:val="ru-RU"/>
        </w:rPr>
        <w:t xml:space="preserve"> </w:t>
      </w:r>
      <w:proofErr w:type="spellStart"/>
      <w:r w:rsidRPr="007F7ED1">
        <w:rPr>
          <w:sz w:val="24"/>
          <w:szCs w:val="24"/>
          <w:lang w:val="ru-RU"/>
        </w:rPr>
        <w:t>проєкту</w:t>
      </w:r>
      <w:proofErr w:type="spellEnd"/>
      <w:r w:rsidRPr="007F7ED1">
        <w:rPr>
          <w:sz w:val="24"/>
          <w:szCs w:val="24"/>
          <w:lang w:val="ru-RU"/>
        </w:rPr>
        <w:t xml:space="preserve"> </w:t>
      </w:r>
      <w:proofErr w:type="spellStart"/>
      <w:r w:rsidRPr="007F7ED1">
        <w:rPr>
          <w:sz w:val="24"/>
          <w:szCs w:val="24"/>
          <w:lang w:val="ru-RU"/>
        </w:rPr>
        <w:t>рішення</w:t>
      </w:r>
      <w:proofErr w:type="spellEnd"/>
      <w:r w:rsidRPr="007F7ED1">
        <w:rPr>
          <w:sz w:val="24"/>
          <w:szCs w:val="24"/>
          <w:lang w:val="ru-RU"/>
        </w:rPr>
        <w:t xml:space="preserve"> стане </w:t>
      </w:r>
      <w:proofErr w:type="spellStart"/>
      <w:r w:rsidRPr="007F7ED1">
        <w:rPr>
          <w:sz w:val="24"/>
          <w:szCs w:val="24"/>
          <w:lang w:val="ru-RU"/>
        </w:rPr>
        <w:t>реалізація</w:t>
      </w:r>
      <w:proofErr w:type="spellEnd"/>
      <w:r w:rsidRPr="007F7ED1">
        <w:rPr>
          <w:sz w:val="24"/>
          <w:szCs w:val="24"/>
          <w:lang w:val="ru-RU"/>
        </w:rPr>
        <w:t xml:space="preserve"> </w:t>
      </w:r>
      <w:proofErr w:type="spellStart"/>
      <w:r w:rsidRPr="007F7ED1">
        <w:rPr>
          <w:sz w:val="24"/>
          <w:szCs w:val="24"/>
          <w:lang w:val="ru-RU"/>
        </w:rPr>
        <w:t>громадянами</w:t>
      </w:r>
      <w:proofErr w:type="spellEnd"/>
      <w:r w:rsidRPr="007F7ED1">
        <w:rPr>
          <w:sz w:val="24"/>
          <w:szCs w:val="24"/>
          <w:lang w:val="ru-RU"/>
        </w:rPr>
        <w:t xml:space="preserve"> </w:t>
      </w:r>
      <w:proofErr w:type="spellStart"/>
      <w:r w:rsidRPr="007F7ED1">
        <w:rPr>
          <w:sz w:val="24"/>
          <w:szCs w:val="24"/>
          <w:lang w:val="ru-RU"/>
        </w:rPr>
        <w:t>своїх</w:t>
      </w:r>
      <w:proofErr w:type="spellEnd"/>
      <w:r w:rsidRPr="007F7ED1">
        <w:rPr>
          <w:sz w:val="24"/>
          <w:szCs w:val="24"/>
          <w:lang w:val="ru-RU"/>
        </w:rPr>
        <w:t xml:space="preserve"> прав на </w:t>
      </w:r>
      <w:proofErr w:type="spellStart"/>
      <w:r w:rsidRPr="007F7ED1">
        <w:rPr>
          <w:sz w:val="24"/>
          <w:szCs w:val="24"/>
          <w:lang w:val="ru-RU"/>
        </w:rPr>
        <w:t>оформлення</w:t>
      </w:r>
      <w:proofErr w:type="spellEnd"/>
      <w:r w:rsidRPr="007F7ED1">
        <w:rPr>
          <w:sz w:val="24"/>
          <w:szCs w:val="24"/>
          <w:lang w:val="ru-RU"/>
        </w:rPr>
        <w:t xml:space="preserve"> </w:t>
      </w:r>
      <w:proofErr w:type="spellStart"/>
      <w:r w:rsidRPr="007F7ED1">
        <w:rPr>
          <w:sz w:val="24"/>
          <w:szCs w:val="24"/>
          <w:lang w:val="ru-RU"/>
        </w:rPr>
        <w:t>земельної</w:t>
      </w:r>
      <w:proofErr w:type="spellEnd"/>
      <w:r w:rsidRPr="007F7ED1">
        <w:rPr>
          <w:sz w:val="24"/>
          <w:szCs w:val="24"/>
          <w:lang w:val="ru-RU"/>
        </w:rPr>
        <w:t xml:space="preserve"> </w:t>
      </w:r>
      <w:proofErr w:type="spellStart"/>
      <w:r w:rsidRPr="007F7ED1">
        <w:rPr>
          <w:sz w:val="24"/>
          <w:szCs w:val="24"/>
          <w:lang w:val="ru-RU"/>
        </w:rPr>
        <w:t>ділянки</w:t>
      </w:r>
      <w:proofErr w:type="spellEnd"/>
      <w:r w:rsidRPr="007F7ED1">
        <w:rPr>
          <w:sz w:val="24"/>
          <w:szCs w:val="24"/>
          <w:lang w:val="ru-RU"/>
        </w:rPr>
        <w:t xml:space="preserve">.  </w:t>
      </w:r>
      <w:r w:rsidRPr="0081082C">
        <w:rPr>
          <w:color w:val="auto"/>
          <w:sz w:val="24"/>
          <w:szCs w:val="24"/>
        </w:rPr>
        <w:t xml:space="preserve">  </w:t>
      </w:r>
    </w:p>
    <w:p w14:paraId="794812ED" w14:textId="77777777" w:rsidR="00B64FD4" w:rsidRDefault="00B64FD4" w:rsidP="00AF6694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80066B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114807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44433B78" w:rsidR="00862990" w:rsidRDefault="00AF6694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</w:t>
    </w:r>
    <w:r w:rsidR="00745F89"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 w:rsidR="00745F89"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0C0E47">
      <w:rPr>
        <w:sz w:val="12"/>
        <w:szCs w:val="12"/>
        <w:lang w:val="ru-RU"/>
      </w:rPr>
      <w:t>ПЗН-81472</w:t>
    </w:r>
    <w:r w:rsidR="00862990">
      <w:rPr>
        <w:sz w:val="12"/>
        <w:szCs w:val="12"/>
      </w:rPr>
      <w:t xml:space="preserve"> від </w:t>
    </w:r>
    <w:r w:rsidR="00B2667F" w:rsidRPr="000C0E47">
      <w:rPr>
        <w:sz w:val="12"/>
        <w:szCs w:val="12"/>
        <w:lang w:val="ru-RU"/>
      </w:rPr>
      <w:t>27.05.2025</w:t>
    </w:r>
    <w:r w:rsidR="00862990">
      <w:rPr>
        <w:sz w:val="12"/>
        <w:szCs w:val="12"/>
      </w:rPr>
      <w:t xml:space="preserve"> до </w:t>
    </w:r>
    <w:r>
      <w:rPr>
        <w:sz w:val="12"/>
        <w:szCs w:val="12"/>
      </w:rPr>
      <w:t>справи</w:t>
    </w:r>
    <w:r w:rsidR="00862990">
      <w:rPr>
        <w:sz w:val="12"/>
        <w:szCs w:val="12"/>
      </w:rPr>
      <w:t xml:space="preserve"> 504327900</w:t>
    </w:r>
  </w:p>
  <w:p w14:paraId="2E60DAB9" w14:textId="7C406E3E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17BCD" w:rsidRPr="00417BC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261FD"/>
    <w:rsid w:val="00045902"/>
    <w:rsid w:val="00091CF3"/>
    <w:rsid w:val="00092818"/>
    <w:rsid w:val="00096F55"/>
    <w:rsid w:val="000C0E47"/>
    <w:rsid w:val="000D25A2"/>
    <w:rsid w:val="000D4A8B"/>
    <w:rsid w:val="000D5380"/>
    <w:rsid w:val="000F1896"/>
    <w:rsid w:val="00103606"/>
    <w:rsid w:val="00110C03"/>
    <w:rsid w:val="001111BA"/>
    <w:rsid w:val="00114807"/>
    <w:rsid w:val="00143284"/>
    <w:rsid w:val="0014558C"/>
    <w:rsid w:val="00150588"/>
    <w:rsid w:val="00155A66"/>
    <w:rsid w:val="00166900"/>
    <w:rsid w:val="00192B65"/>
    <w:rsid w:val="00193E39"/>
    <w:rsid w:val="001E04D2"/>
    <w:rsid w:val="001F0B7D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D13F1"/>
    <w:rsid w:val="003F08A4"/>
    <w:rsid w:val="003F796B"/>
    <w:rsid w:val="00417BCD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06043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1413"/>
    <w:rsid w:val="0064781D"/>
    <w:rsid w:val="00682BA2"/>
    <w:rsid w:val="00687415"/>
    <w:rsid w:val="006903E8"/>
    <w:rsid w:val="006A0D5A"/>
    <w:rsid w:val="006A3391"/>
    <w:rsid w:val="006A43A2"/>
    <w:rsid w:val="006B76C5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2ADB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0066B"/>
    <w:rsid w:val="0081082C"/>
    <w:rsid w:val="00812178"/>
    <w:rsid w:val="0081493A"/>
    <w:rsid w:val="008237E0"/>
    <w:rsid w:val="00830DB0"/>
    <w:rsid w:val="00833BDF"/>
    <w:rsid w:val="008540A6"/>
    <w:rsid w:val="00855E2F"/>
    <w:rsid w:val="00862990"/>
    <w:rsid w:val="008669DB"/>
    <w:rsid w:val="00880D60"/>
    <w:rsid w:val="008A1CBE"/>
    <w:rsid w:val="008A42FF"/>
    <w:rsid w:val="008A5EF5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C5245"/>
    <w:rsid w:val="00AD6BDF"/>
    <w:rsid w:val="00AF38B3"/>
    <w:rsid w:val="00AF6694"/>
    <w:rsid w:val="00B1564C"/>
    <w:rsid w:val="00B2601A"/>
    <w:rsid w:val="00B2667F"/>
    <w:rsid w:val="00B46331"/>
    <w:rsid w:val="00B602DB"/>
    <w:rsid w:val="00B637D1"/>
    <w:rsid w:val="00B6395E"/>
    <w:rsid w:val="00B64FD4"/>
    <w:rsid w:val="00B666BE"/>
    <w:rsid w:val="00B76A35"/>
    <w:rsid w:val="00B848A9"/>
    <w:rsid w:val="00B85976"/>
    <w:rsid w:val="00BA02ED"/>
    <w:rsid w:val="00BA3AB4"/>
    <w:rsid w:val="00BB1A21"/>
    <w:rsid w:val="00BB2AE1"/>
    <w:rsid w:val="00BD4845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51BE"/>
    <w:rsid w:val="00D06794"/>
    <w:rsid w:val="00D071C4"/>
    <w:rsid w:val="00D07D85"/>
    <w:rsid w:val="00D12C22"/>
    <w:rsid w:val="00D2198F"/>
    <w:rsid w:val="00D23EC9"/>
    <w:rsid w:val="00D35106"/>
    <w:rsid w:val="00D40C56"/>
    <w:rsid w:val="00D4239B"/>
    <w:rsid w:val="00D433D1"/>
    <w:rsid w:val="00D453B9"/>
    <w:rsid w:val="00D52C22"/>
    <w:rsid w:val="00D73395"/>
    <w:rsid w:val="00DA21AC"/>
    <w:rsid w:val="00DB1C69"/>
    <w:rsid w:val="00DC6EFC"/>
    <w:rsid w:val="00DD306A"/>
    <w:rsid w:val="00DE1AEF"/>
    <w:rsid w:val="00DE6903"/>
    <w:rsid w:val="00E03270"/>
    <w:rsid w:val="00E06799"/>
    <w:rsid w:val="00E12AC0"/>
    <w:rsid w:val="00E17376"/>
    <w:rsid w:val="00E21576"/>
    <w:rsid w:val="00E347BA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935</Words>
  <Characters>5332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6255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Василига Жанна Леонідівна</cp:lastModifiedBy>
  <cp:revision>26</cp:revision>
  <cp:lastPrinted>2025-05-27T11:04:00Z</cp:lastPrinted>
  <dcterms:created xsi:type="dcterms:W3CDTF">2025-05-27T07:28:00Z</dcterms:created>
  <dcterms:modified xsi:type="dcterms:W3CDTF">2025-06-04T10:12:00Z</dcterms:modified>
</cp:coreProperties>
</file>