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505644497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505644497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A33378" w14:paraId="39883B9B" w14:textId="77777777" w:rsidTr="00FA375F">
        <w:trPr>
          <w:trHeight w:val="2500"/>
        </w:trPr>
        <w:tc>
          <w:tcPr>
            <w:tcW w:w="5812" w:type="dxa"/>
            <w:hideMark/>
          </w:tcPr>
          <w:p w14:paraId="0B182D23" w14:textId="3006216B" w:rsidR="00F6318B" w:rsidRPr="00DE4A20" w:rsidRDefault="0009503E" w:rsidP="00A3337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3337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A3337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A3337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A33378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A333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експлуатації скверу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A33378">
              <w:rPr>
                <w:b/>
                <w:iCs/>
                <w:color w:val="000000" w:themeColor="text1"/>
                <w:sz w:val="28"/>
                <w:szCs w:val="28"/>
              </w:rPr>
              <w:t xml:space="preserve">вул. Нестайка Всеволода, 5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79F2D72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51DF1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</w:t>
      </w:r>
      <w:r w:rsidR="00DD747F">
        <w:rPr>
          <w:color w:val="000000" w:themeColor="text1"/>
          <w:lang w:val="uk-UA"/>
        </w:rPr>
        <w:t>7</w:t>
      </w:r>
      <w:r w:rsidRPr="00451DF1">
        <w:rPr>
          <w:color w:val="000000" w:themeColor="text1"/>
          <w:lang w:val="uk-UA"/>
        </w:rPr>
        <w:t xml:space="preserve"> липня 2025 року                 № 64144-009858868-031-03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02 жовтня 2018 року № 1569/5633 «Про надання статусу скверу земельній ділянці, розташованій біля будинку 5 на вулиці Всеволода Нестайка у Дніпровському районі м.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09F482E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A375F">
        <w:rPr>
          <w:color w:val="000000" w:themeColor="text1"/>
          <w:sz w:val="28"/>
          <w:szCs w:val="28"/>
          <w:lang w:val="uk-UA"/>
        </w:rPr>
        <w:t>Надати</w:t>
      </w:r>
      <w:r w:rsidR="00FA375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A375F" w:rsidRPr="00C540B9">
        <w:rPr>
          <w:color w:val="000000" w:themeColor="text1"/>
          <w:sz w:val="28"/>
          <w:szCs w:val="28"/>
          <w:lang w:val="uk-UA"/>
        </w:rPr>
        <w:t>КИЇВСЬК</w:t>
      </w:r>
      <w:r w:rsidR="00FA375F">
        <w:rPr>
          <w:color w:val="000000" w:themeColor="text1"/>
          <w:sz w:val="28"/>
          <w:szCs w:val="28"/>
          <w:lang w:val="uk-UA"/>
        </w:rPr>
        <w:t>ОМУ</w:t>
      </w:r>
      <w:r w:rsidR="00FA375F" w:rsidRPr="00C540B9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FA375F">
        <w:rPr>
          <w:color w:val="000000" w:themeColor="text1"/>
          <w:sz w:val="28"/>
          <w:szCs w:val="28"/>
          <w:lang w:val="uk-UA"/>
        </w:rPr>
        <w:t>ОМУ</w:t>
      </w:r>
      <w:r w:rsidR="00FA375F" w:rsidRPr="00C540B9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FA375F">
        <w:rPr>
          <w:color w:val="000000" w:themeColor="text1"/>
          <w:sz w:val="28"/>
          <w:szCs w:val="28"/>
          <w:lang w:val="uk-UA"/>
        </w:rPr>
        <w:t>Ю</w:t>
      </w:r>
      <w:r w:rsidR="00FA375F" w:rsidRPr="00C540B9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FA375F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A375F">
        <w:rPr>
          <w:color w:val="000000" w:themeColor="text1"/>
          <w:sz w:val="28"/>
          <w:szCs w:val="28"/>
          <w:lang w:val="uk-UA"/>
        </w:rPr>
        <w:t>2</w:t>
      </w:r>
      <w:r w:rsidR="00FA375F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A375F">
        <w:rPr>
          <w:color w:val="000000" w:themeColor="text1"/>
          <w:sz w:val="28"/>
          <w:szCs w:val="28"/>
          <w:lang w:val="uk-UA"/>
        </w:rPr>
        <w:t>в</w:t>
      </w:r>
      <w:r w:rsidR="00FA375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A375F" w:rsidRPr="00C540B9">
        <w:rPr>
          <w:iCs/>
          <w:color w:val="000000" w:themeColor="text1"/>
          <w:sz w:val="28"/>
          <w:szCs w:val="28"/>
          <w:lang w:val="uk-UA" w:eastAsia="uk-UA"/>
        </w:rPr>
        <w:lastRenderedPageBreak/>
        <w:t>постійне користування</w:t>
      </w:r>
      <w:r w:rsidR="00FA375F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A375F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0,5503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8000000000:66:176:0029</w:t>
      </w:r>
      <w:r w:rsidR="00F837D8" w:rsidRPr="00AF790C">
        <w:rPr>
          <w:sz w:val="28"/>
          <w:szCs w:val="28"/>
          <w:lang w:val="uk-UA"/>
        </w:rPr>
        <w:t xml:space="preserve">) для утримання та експлуатації скверу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A375F">
        <w:rPr>
          <w:sz w:val="28"/>
          <w:lang w:val="uk-UA"/>
        </w:rPr>
        <w:t xml:space="preserve">                            </w:t>
      </w:r>
      <w:r w:rsidR="00F837D8" w:rsidRPr="00FA375F">
        <w:rPr>
          <w:iCs/>
          <w:sz w:val="28"/>
          <w:szCs w:val="28"/>
        </w:rPr>
        <w:t xml:space="preserve">вул. Нестайка Всеволода, 5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17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64144-009858868-031-03,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505644497</w:t>
      </w:r>
      <w:r w:rsidR="00FA375F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7A73E7DC" w14:textId="77777777" w:rsidR="00FA375F" w:rsidRPr="00DE4A20" w:rsidRDefault="00F86F74" w:rsidP="00FA375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A375F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FA375F" w:rsidRPr="00DE4A20">
        <w:rPr>
          <w:color w:val="000000" w:themeColor="text1"/>
          <w:sz w:val="28"/>
          <w:szCs w:val="28"/>
          <w:lang w:val="uk-UA"/>
        </w:rPr>
        <w:t>:</w:t>
      </w:r>
    </w:p>
    <w:p w14:paraId="4B92E9F2" w14:textId="77777777" w:rsidR="00FA375F" w:rsidRPr="000F751E" w:rsidRDefault="00FA375F" w:rsidP="00FA375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E25BF9B" w14:textId="77777777" w:rsidR="00FA375F" w:rsidRPr="000F751E" w:rsidRDefault="00FA375F" w:rsidP="00FA375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9347D37" w14:textId="77777777" w:rsidR="00FA375F" w:rsidRPr="000F751E" w:rsidRDefault="00FA375F" w:rsidP="00FA375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DB49401" w14:textId="33105778" w:rsidR="00FA375F" w:rsidRDefault="00FA375F" w:rsidP="00FA375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0D18B0A" w14:textId="77777777" w:rsidR="00FA375F" w:rsidRDefault="00FA375F" w:rsidP="00FA375F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339EA8DB" w14:textId="77777777" w:rsidR="00FA375F" w:rsidRPr="000F751E" w:rsidRDefault="00FA375F" w:rsidP="00FA375F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8C09FC4" w14:textId="77777777" w:rsidR="00FA375F" w:rsidRPr="00991C5B" w:rsidRDefault="00FA375F" w:rsidP="00FA375F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49D569B" w:rsidR="00C30241" w:rsidRDefault="00FA375F" w:rsidP="00FA375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51DF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51DF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51DF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F25825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A6E6ABC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9016466" w14:textId="65755613" w:rsidR="00C76622" w:rsidRDefault="00C7662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05DF0F5" w14:textId="77777777" w:rsidR="00C76622" w:rsidRDefault="00C76622" w:rsidP="00C7662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EF1BCE0" w14:textId="77777777" w:rsidR="00C76622" w:rsidRDefault="00C76622" w:rsidP="00C7662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AE796FF" w14:textId="77777777" w:rsidR="00C76622" w:rsidRDefault="00C76622" w:rsidP="00C76622">
      <w:pPr>
        <w:ind w:left="142"/>
        <w:jc w:val="both"/>
        <w:rPr>
          <w:bCs/>
          <w:sz w:val="28"/>
          <w:szCs w:val="28"/>
          <w:lang w:val="uk-UA"/>
        </w:rPr>
      </w:pPr>
    </w:p>
    <w:p w14:paraId="61988243" w14:textId="77777777" w:rsidR="00C76622" w:rsidRDefault="00C76622" w:rsidP="00C7662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6173F982" w14:textId="77777777" w:rsidR="00C76622" w:rsidRDefault="00C7662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FD77B30" w:rsidR="00E75718" w:rsidRPr="008119F4" w:rsidRDefault="00692C91" w:rsidP="001E1327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1E1327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93749" w14:textId="77777777" w:rsidR="00513BF9" w:rsidRDefault="00513BF9">
      <w:r>
        <w:separator/>
      </w:r>
    </w:p>
  </w:endnote>
  <w:endnote w:type="continuationSeparator" w:id="0">
    <w:p w14:paraId="50683874" w14:textId="77777777" w:rsidR="00513BF9" w:rsidRDefault="00513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9F4A7" w14:textId="77777777" w:rsidR="00513BF9" w:rsidRDefault="00513BF9">
      <w:r>
        <w:separator/>
      </w:r>
    </w:p>
  </w:footnote>
  <w:footnote w:type="continuationSeparator" w:id="0">
    <w:p w14:paraId="613B74CC" w14:textId="77777777" w:rsidR="00513BF9" w:rsidRDefault="00513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1327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1DF1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3BF9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378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76622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D747F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5825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375F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678</Words>
  <Characters>3868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4537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</cp:revision>
  <cp:lastPrinted>2021-11-24T13:25:00Z</cp:lastPrinted>
  <dcterms:created xsi:type="dcterms:W3CDTF">2025-07-23T10:00:00Z</dcterms:created>
  <dcterms:modified xsi:type="dcterms:W3CDTF">2025-08-04T08:39:00Z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