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533105681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533105681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5B9772F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1A5906">
        <w:rPr>
          <w:b/>
          <w:bCs/>
          <w:sz w:val="24"/>
          <w:szCs w:val="24"/>
          <w:lang w:val="ru-RU"/>
        </w:rPr>
        <w:t>-83708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1A5906">
        <w:rPr>
          <w:b/>
          <w:bCs/>
          <w:sz w:val="24"/>
          <w:szCs w:val="24"/>
          <w:lang w:val="ru-RU"/>
        </w:rPr>
        <w:t>21.08.2025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22DCECBB" w:rsidR="001423EB" w:rsidRPr="001A5906" w:rsidRDefault="001A5906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1A5906">
        <w:rPr>
          <w:b/>
          <w:i/>
          <w:iCs/>
          <w:sz w:val="24"/>
          <w:szCs w:val="24"/>
        </w:rPr>
        <w:t xml:space="preserve">Про поновлення </w:t>
      </w:r>
      <w:r w:rsidRPr="001A5906">
        <w:rPr>
          <w:b/>
          <w:i/>
          <w:iCs/>
          <w:sz w:val="24"/>
          <w:szCs w:val="24"/>
          <w:highlight w:val="white"/>
        </w:rPr>
        <w:t>приватному акціонерному товариству «КИЇВСЬКИЙ ВІТАМІННИЙ ЗАВОД»</w:t>
      </w:r>
      <w:r w:rsidRPr="001A5906">
        <w:rPr>
          <w:b/>
          <w:i/>
          <w:iCs/>
          <w:sz w:val="24"/>
          <w:szCs w:val="24"/>
        </w:rPr>
        <w:t xml:space="preserve"> договору оренди земельної ділянки від 11 серпня 2015 року</w:t>
      </w:r>
      <w:r>
        <w:rPr>
          <w:b/>
          <w:i/>
          <w:iCs/>
          <w:sz w:val="24"/>
          <w:szCs w:val="24"/>
        </w:rPr>
        <w:t xml:space="preserve"> </w:t>
      </w:r>
      <w:r w:rsidRPr="001A5906">
        <w:rPr>
          <w:b/>
          <w:i/>
          <w:iCs/>
          <w:sz w:val="24"/>
          <w:szCs w:val="24"/>
        </w:rPr>
        <w:t xml:space="preserve">№ 221 для експлуатації та обслуговування нежитлового будинку – будинку допоміжних служб (адміністративного корпусу) на вул. </w:t>
      </w:r>
      <w:proofErr w:type="spellStart"/>
      <w:r w:rsidRPr="001A5906">
        <w:rPr>
          <w:b/>
          <w:i/>
          <w:iCs/>
          <w:sz w:val="24"/>
          <w:szCs w:val="24"/>
        </w:rPr>
        <w:t>Копилівській</w:t>
      </w:r>
      <w:proofErr w:type="spellEnd"/>
      <w:r w:rsidRPr="001A5906">
        <w:rPr>
          <w:b/>
          <w:i/>
          <w:iCs/>
          <w:sz w:val="24"/>
          <w:szCs w:val="24"/>
        </w:rPr>
        <w:t>, 38</w:t>
      </w:r>
      <w:r w:rsidR="00F525A5">
        <w:rPr>
          <w:b/>
          <w:i/>
          <w:iCs/>
          <w:sz w:val="24"/>
          <w:szCs w:val="24"/>
        </w:rPr>
        <w:t>,</w:t>
      </w:r>
      <w:r w:rsidRPr="001A5906">
        <w:rPr>
          <w:b/>
          <w:i/>
          <w:iCs/>
          <w:sz w:val="24"/>
          <w:szCs w:val="24"/>
        </w:rPr>
        <w:t xml:space="preserve"> літера «А» у Подільському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FBCD750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«КИЇВСЬКИЙ ВІТАМІННИЙ ЗАВОД»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4F274C">
              <w:rPr>
                <w:i/>
                <w:sz w:val="24"/>
                <w:szCs w:val="24"/>
              </w:rPr>
              <w:t>ЄДРПОУ</w:t>
            </w:r>
            <w:r w:rsidR="002B5778" w:rsidRPr="004F274C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1A5906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35251822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4F274C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53BCFCD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A5906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1A590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4820932A" w14:textId="6EFF99E6" w:rsidR="004F274C" w:rsidRDefault="004F274C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Всього власників іменних цінних паперів п</w:t>
            </w:r>
            <w:r w:rsidRPr="004F274C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ять юридичних осіб та сім фізичних осіб згідно Реєстру власників іменних цінних паперів станом на 08.01.2008.</w:t>
            </w:r>
          </w:p>
          <w:p w14:paraId="6643096C" w14:textId="52AE2A38" w:rsidR="00E94376" w:rsidRPr="00123E08" w:rsidRDefault="004F274C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15368360.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4F274C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229FBDF9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1A590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74D681EC" w14:textId="77777777" w:rsidR="00E94376" w:rsidRDefault="004F274C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Мартін Максим</w:t>
            </w:r>
          </w:p>
          <w:p w14:paraId="17113314" w14:textId="77777777" w:rsidR="004F274C" w:rsidRPr="004F274C" w:rsidRDefault="004F274C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F274C">
              <w:rPr>
                <w:i/>
                <w:sz w:val="24"/>
                <w:szCs w:val="24"/>
              </w:rPr>
              <w:t xml:space="preserve">Громадянство: Канада, місце проживання: Швейцарія, 6047, м. </w:t>
            </w:r>
            <w:proofErr w:type="spellStart"/>
            <w:r w:rsidRPr="004F274C">
              <w:rPr>
                <w:i/>
                <w:sz w:val="24"/>
                <w:szCs w:val="24"/>
              </w:rPr>
              <w:t>Каштаніенбаум</w:t>
            </w:r>
            <w:proofErr w:type="spellEnd"/>
            <w:r w:rsidRPr="004F274C">
              <w:rPr>
                <w:i/>
                <w:sz w:val="24"/>
                <w:szCs w:val="24"/>
              </w:rPr>
              <w:t xml:space="preserve">, вул. </w:t>
            </w:r>
            <w:proofErr w:type="spellStart"/>
            <w:r w:rsidRPr="004F274C">
              <w:rPr>
                <w:i/>
                <w:sz w:val="24"/>
                <w:szCs w:val="24"/>
              </w:rPr>
              <w:t>Альвінден</w:t>
            </w:r>
            <w:proofErr w:type="spellEnd"/>
            <w:r w:rsidRPr="004F274C">
              <w:rPr>
                <w:i/>
                <w:sz w:val="24"/>
                <w:szCs w:val="24"/>
              </w:rPr>
              <w:t>.</w:t>
            </w:r>
          </w:p>
          <w:p w14:paraId="5A534013" w14:textId="77777777" w:rsidR="004F274C" w:rsidRPr="004F274C" w:rsidRDefault="004F274C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F274C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55FDB1CD" w:rsidR="004F274C" w:rsidRPr="008D6D95" w:rsidRDefault="004F274C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F274C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99,99.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08.05.2025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533105681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095C2603" w14:textId="77777777" w:rsidR="001A5906" w:rsidRDefault="001A5906" w:rsidP="001A5906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573D325F" w14:textId="77777777" w:rsidR="001A5906" w:rsidRPr="004F274C" w:rsidRDefault="001A5906" w:rsidP="001A5906">
      <w:pPr>
        <w:pStyle w:val="a7"/>
        <w:shd w:val="clear" w:color="auto" w:fill="auto"/>
        <w:ind w:left="353" w:hanging="353"/>
        <w:rPr>
          <w:b w:val="0"/>
          <w:color w:val="auto"/>
          <w:sz w:val="4"/>
          <w:szCs w:val="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8000000000:85:251:0021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7131E9A2" w:rsidR="008A338E" w:rsidRPr="006200AE" w:rsidRDefault="00FF0A55" w:rsidP="00F35959">
            <w:pPr>
              <w:pStyle w:val="a4"/>
              <w:shd w:val="clear" w:color="auto" w:fill="auto"/>
              <w:spacing w:line="233" w:lineRule="auto"/>
              <w:ind w:left="134" w:right="133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Копилівська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38</w:t>
            </w:r>
            <w:r w:rsidR="00F525A5"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літера </w:t>
            </w:r>
            <w:r w:rsidR="001A5906">
              <w:rPr>
                <w:b/>
                <w:i/>
                <w:sz w:val="24"/>
                <w:szCs w:val="24"/>
                <w:shd w:val="clear" w:color="auto" w:fill="FFFFFF"/>
              </w:rPr>
              <w:t>«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А</w:t>
            </w:r>
            <w:r w:rsidR="001A5906">
              <w:rPr>
                <w:b/>
                <w:i/>
                <w:sz w:val="24"/>
                <w:szCs w:val="24"/>
                <w:shd w:val="clear" w:color="auto" w:fill="FFFFFF"/>
              </w:rPr>
              <w:t>»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1A590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0,1917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1A5906">
              <w:rPr>
                <w:b/>
                <w:i/>
                <w:color w:val="auto"/>
                <w:sz w:val="24"/>
                <w:szCs w:val="24"/>
                <w:lang w:val="en-US"/>
              </w:rPr>
              <w:t>10</w:t>
            </w:r>
            <w:r w:rsidR="0091277B" w:rsidRPr="001A5906">
              <w:rPr>
                <w:b/>
                <w:i/>
                <w:color w:val="auto"/>
                <w:sz w:val="24"/>
                <w:szCs w:val="24"/>
              </w:rPr>
              <w:t xml:space="preserve"> р</w:t>
            </w:r>
            <w:r w:rsidR="0091277B" w:rsidRPr="00B51FA5">
              <w:rPr>
                <w:b/>
                <w:i/>
                <w:sz w:val="24"/>
                <w:szCs w:val="24"/>
              </w:rPr>
              <w:t>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2B51638C" w:rsidR="006764C8" w:rsidRPr="001A5906" w:rsidRDefault="000B0B65" w:rsidP="00F35959">
            <w:pPr>
              <w:pStyle w:val="a4"/>
              <w:shd w:val="clear" w:color="auto" w:fill="auto"/>
              <w:ind w:left="134" w:right="133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11.02</w:t>
            </w:r>
            <w:r w:rsidR="005769B6" w:rsidRPr="001A590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1A5906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Pr="001A5906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1A5906">
              <w:rPr>
                <w:b/>
                <w:i/>
                <w:sz w:val="24"/>
                <w:szCs w:val="24"/>
              </w:rPr>
              <w:t xml:space="preserve">для </w:t>
            </w:r>
            <w:r w:rsidR="001A5906">
              <w:rPr>
                <w:b/>
                <w:i/>
                <w:sz w:val="24"/>
                <w:szCs w:val="24"/>
              </w:rPr>
              <w:t>експлуатації та обслуговування нежитлового будинку – будинку допоміжних служб (адміністративного корпус</w:t>
            </w:r>
            <w:r w:rsidR="00FE4D7A">
              <w:rPr>
                <w:b/>
                <w:i/>
                <w:sz w:val="24"/>
                <w:szCs w:val="24"/>
              </w:rPr>
              <w:t>у</w:t>
            </w:r>
            <w:r w:rsidR="001A5906">
              <w:rPr>
                <w:b/>
                <w:i/>
                <w:sz w:val="24"/>
                <w:szCs w:val="24"/>
              </w:rPr>
              <w:t>)</w:t>
            </w:r>
            <w:r w:rsidRPr="001A5906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1A590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3D66DB4C" w:rsidR="006D7E33" w:rsidRPr="00056A2A" w:rsidRDefault="00E57A2C" w:rsidP="00E57A2C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6 779 581,70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1ED053DC" w:rsidR="006A19DF" w:rsidRPr="00772C24" w:rsidRDefault="006A19DF" w:rsidP="004F274C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4F274C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4F274C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0"/>
          <w:szCs w:val="20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114E030A" w:rsidR="00FF0A55" w:rsidRDefault="00F525A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Під час обстеження встановлено, що </w:t>
            </w:r>
            <w:r w:rsidR="00764C74">
              <w:rPr>
                <w:b w:val="0"/>
                <w:bCs w:val="0"/>
                <w:i/>
                <w:sz w:val="24"/>
                <w:szCs w:val="24"/>
              </w:rPr>
              <w:t>в межах земельної ділянки з кадастровим номером 8000000000:85:251:0021 розташовано будівлю адміністративного корпусу. З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емельні ділянки з кадастровими номерами 8000000000:85:251:0001 та 8000000000:85:251:0021 огороджені спільно з земельною ділянкою з кадастровим номером 8000000000:85:251:0023, площею 0,1820 га, цільовим призначенням – 02.09, для будівництва і обслуговування паркінгів та автостоянок на землях житлової та громадської забудови, яка також перебуває в оренді Товариства на </w:t>
            </w:r>
            <w:r w:rsidR="00764C74">
              <w:rPr>
                <w:b w:val="0"/>
                <w:bCs w:val="0"/>
                <w:i/>
                <w:sz w:val="24"/>
                <w:szCs w:val="24"/>
              </w:rPr>
              <w:t xml:space="preserve">підставі рішення Київської міської ради від 08.02.2024 № 7776/7817 (договір оренди земельної ділянки від 01.05.2024 № 1546) </w:t>
            </w:r>
            <w:r w:rsidR="00FF0A55" w:rsidRPr="00764C74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764C74">
              <w:rPr>
                <w:b w:val="0"/>
                <w:bCs w:val="0"/>
                <w:i/>
                <w:sz w:val="24"/>
                <w:szCs w:val="24"/>
              </w:rPr>
              <w:t xml:space="preserve"> 08.08.2025 № ДК/174-АО/2025</w:t>
            </w:r>
            <w:r w:rsidR="00FF0A55" w:rsidRPr="00764C7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78B86985" w14:textId="77777777" w:rsidR="00764C74" w:rsidRPr="00015AED" w:rsidRDefault="00764C7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16"/>
                <w:szCs w:val="16"/>
              </w:rPr>
            </w:pPr>
          </w:p>
          <w:p w14:paraId="506E57A9" w14:textId="370A6AF2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64C74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764C7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764C74">
              <w:rPr>
                <w:b w:val="0"/>
                <w:bCs w:val="0"/>
                <w:i/>
                <w:sz w:val="24"/>
                <w:szCs w:val="24"/>
              </w:rPr>
              <w:t>на земельній ділянці з кадастровим номером 8000000000:85:251:0021 за Товариством зареєстровано право власності на нежилий будинок-будинок допоміжних служб (в літ. А)</w:t>
            </w:r>
            <w:r w:rsidRPr="00764C74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764C74">
              <w:rPr>
                <w:b w:val="0"/>
                <w:bCs w:val="0"/>
                <w:i/>
                <w:sz w:val="24"/>
                <w:szCs w:val="24"/>
              </w:rPr>
              <w:t>5144,5</w:t>
            </w:r>
            <w:r w:rsidRPr="00764C74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764C7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764C74">
              <w:rPr>
                <w:b w:val="0"/>
                <w:bCs w:val="0"/>
                <w:i/>
                <w:sz w:val="24"/>
                <w:szCs w:val="24"/>
              </w:rPr>
              <w:t>м (реєстраційний номер об’єкта нерухомого майна</w:t>
            </w:r>
            <w:r w:rsidR="00764C74">
              <w:rPr>
                <w:b w:val="0"/>
                <w:bCs w:val="0"/>
                <w:i/>
                <w:sz w:val="24"/>
                <w:szCs w:val="24"/>
              </w:rPr>
              <w:t xml:space="preserve">: 1108139480000; </w:t>
            </w:r>
            <w:r w:rsidR="00464341">
              <w:rPr>
                <w:b w:val="0"/>
                <w:bCs w:val="0"/>
                <w:i/>
                <w:sz w:val="24"/>
                <w:szCs w:val="24"/>
              </w:rPr>
              <w:t>номер відомостей про речове право: 17859365 від 01.12.2016</w:t>
            </w:r>
            <w:r w:rsidRPr="00764C7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464341">
        <w:trPr>
          <w:cantSplit/>
          <w:trHeight w:val="333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5B59A10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CAF3C92" w:rsidR="00823CCF" w:rsidRPr="00EE137E" w:rsidRDefault="0046434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території житлової багатоповерхової забудови та частково до території вулиць і доріг</w:t>
            </w:r>
            <w:r w:rsidR="00AE5B5E">
              <w:rPr>
                <w:b w:val="0"/>
                <w:bCs w:val="0"/>
                <w:i/>
                <w:sz w:val="24"/>
                <w:szCs w:val="24"/>
              </w:rPr>
              <w:t xml:space="preserve">                    </w:t>
            </w:r>
            <w:r w:rsidR="001E188C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13.05.2025 № 055-6459).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E188C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DA2AFF5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68EA2239" w14:textId="77777777" w:rsidR="001E188C" w:rsidRPr="00015AED" w:rsidRDefault="001E188C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16"/>
                <w:szCs w:val="16"/>
              </w:rPr>
            </w:pPr>
          </w:p>
          <w:p w14:paraId="0EC5BAC8" w14:textId="144EF19C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1E188C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1A590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1E188C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1A590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11.02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1E188C" w:rsidRPr="00037B84" w14:paraId="27440540" w14:textId="77777777" w:rsidTr="00430CA4">
        <w:trPr>
          <w:cantSplit/>
          <w:trHeight w:val="2827"/>
        </w:trPr>
        <w:tc>
          <w:tcPr>
            <w:tcW w:w="2972" w:type="dxa"/>
          </w:tcPr>
          <w:p w14:paraId="32F68D89" w14:textId="599219EE" w:rsidR="001E188C" w:rsidRPr="002F2D3F" w:rsidRDefault="001E188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A7CC1FA" w14:textId="77777777" w:rsidR="001E188C" w:rsidRDefault="001E188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23.09.2014 № 266/266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короткострокову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оренду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 5 років Товариству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1A59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експлуатації та обслуговування нежитлового будинку – будинку допоміжних служб (адміністративного корпусу).</w:t>
            </w:r>
          </w:p>
          <w:p w14:paraId="6975E14C" w14:textId="77777777" w:rsidR="001E188C" w:rsidRPr="00015AED" w:rsidRDefault="001E188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56628D94" w14:textId="77777777" w:rsidR="001E188C" w:rsidRDefault="001E188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20.11.2014 № 503/503 внесено зміни до рішення Київської міської ради від 23.09.2014 № 266/266, а саме: замінено слова та цифру «короткострокову оренду на 5 років» на слова та цифри «довгострокову оренду на 10 років»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11.08.2015 № 221).</w:t>
            </w:r>
          </w:p>
          <w:p w14:paraId="73B19CD9" w14:textId="77777777" w:rsidR="00015AED" w:rsidRPr="00015AED" w:rsidRDefault="00015AED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37A09A16" w14:textId="5F52DA35" w:rsidR="00015AED" w:rsidRPr="00EE137E" w:rsidRDefault="00015AED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11.08.2025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3BC1688D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10AD5817" w14:textId="65191DC1" w:rsidR="00AE5B5E" w:rsidRDefault="00AE5B5E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AE5B5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C13BD70" w14:textId="77777777" w:rsidR="00AE5B5E" w:rsidRPr="00015AED" w:rsidRDefault="00AE5B5E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shd w:val="clear" w:color="auto" w:fill="FFFFFF"/>
              </w:rPr>
            </w:pPr>
          </w:p>
          <w:p w14:paraId="79CE84AC" w14:textId="1ED0E91E" w:rsidR="00AE5B5E" w:rsidRDefault="00AE5B5E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Земельна ділянка потрапляє до меж центрального історичного ареалу міста 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015AE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         </w:t>
            </w:r>
            <w:r w:rsidR="00015AED" w:rsidRPr="00015AE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від 13.05.2025 № 055-6459</w:t>
            </w:r>
            <w:r w:rsidR="00015AE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).</w:t>
            </w:r>
          </w:p>
          <w:p w14:paraId="3E37D039" w14:textId="3A50091A" w:rsidR="00AE5B5E" w:rsidRPr="00015AED" w:rsidRDefault="00AE5B5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  <w:bookmarkStart w:id="0" w:name="_GoBack"/>
            <w:bookmarkEnd w:id="0"/>
          </w:p>
          <w:p w14:paraId="6AA1729C" w14:textId="4745B1ED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AE5B5E">
              <w:rPr>
                <w:rFonts w:ascii="Times New Roman" w:eastAsia="Times New Roman" w:hAnsi="Times New Roman" w:cs="Times New Roman"/>
                <w:i/>
                <w:color w:val="auto"/>
              </w:rPr>
              <w:t>07.05.2025                          № 193415/31-00-13-02-20-Е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AE5B5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07.05.2025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="00AE5B5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Товариством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1FB98499" w14:textId="77777777" w:rsidR="00AE5B5E" w:rsidRPr="00015AED" w:rsidRDefault="00AE5B5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1E1CB9F1" w14:textId="347BB483" w:rsidR="00AE5B5E" w:rsidRDefault="00AE5B5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13.08.2025                   № 23389/5/26-15-13-01-03 станом на 01.08.2025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58977370" w14:textId="77777777" w:rsidR="00AE5B5E" w:rsidRPr="00015AED" w:rsidRDefault="00AE5B5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49754716" w14:textId="65E3DFCF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015AED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15AED" w:rsidRDefault="00823CCF" w:rsidP="00823CCF">
      <w:pPr>
        <w:pStyle w:val="a7"/>
        <w:shd w:val="clear" w:color="auto" w:fill="auto"/>
        <w:rPr>
          <w:b w:val="0"/>
          <w:bCs w:val="0"/>
          <w:sz w:val="20"/>
          <w:szCs w:val="20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2499477C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F525A5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F525A5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4AC3E321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F525A5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F525A5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F525A5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015AED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907CB71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F525A5">
        <w:rPr>
          <w:b/>
          <w:sz w:val="24"/>
          <w:szCs w:val="24"/>
          <w:shd w:val="clear" w:color="auto" w:fill="FFFFFF"/>
        </w:rPr>
        <w:t>271 183,27 грн на рік (4%)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15AE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iCs w:val="0"/>
          <w:sz w:val="20"/>
          <w:szCs w:val="20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FEABC38" w:rsidR="006A19DF" w:rsidRDefault="006A19DF" w:rsidP="00F525A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F525A5">
        <w:rPr>
          <w:i w:val="0"/>
          <w:sz w:val="24"/>
          <w:szCs w:val="24"/>
        </w:rPr>
        <w:t>.</w:t>
      </w:r>
    </w:p>
    <w:p w14:paraId="7D9320DA" w14:textId="77777777" w:rsidR="00E8544C" w:rsidRPr="00015AED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0"/>
          <w:szCs w:val="20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1A590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015AED" w:rsidRDefault="001239A5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1A5B120A" w14:textId="77777777" w:rsidR="00E7338E" w:rsidRPr="00015AED" w:rsidRDefault="00E7338E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4601054F" w14:textId="77777777" w:rsidR="006F560A" w:rsidRPr="00015AED" w:rsidRDefault="006F560A" w:rsidP="00047DE7">
      <w:pPr>
        <w:pStyle w:val="1"/>
        <w:shd w:val="clear" w:color="auto" w:fill="auto"/>
        <w:rPr>
          <w:i w:val="0"/>
          <w:sz w:val="2"/>
          <w:szCs w:val="2"/>
        </w:rPr>
      </w:pPr>
    </w:p>
    <w:sectPr w:rsidR="006F560A" w:rsidRPr="00015AED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1A5906">
          <w:rPr>
            <w:i w:val="0"/>
            <w:sz w:val="12"/>
            <w:szCs w:val="12"/>
            <w:lang w:val="ru-RU"/>
          </w:rPr>
          <w:t>-83708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1A5906">
          <w:rPr>
            <w:i w:val="0"/>
            <w:sz w:val="12"/>
            <w:szCs w:val="12"/>
            <w:lang w:val="ru-RU"/>
          </w:rPr>
          <w:t>21.08.2025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1A5906">
          <w:rPr>
            <w:i w:val="0"/>
            <w:sz w:val="12"/>
            <w:szCs w:val="12"/>
            <w:lang w:val="ru-RU"/>
          </w:rPr>
          <w:t>533105681</w:t>
        </w:r>
      </w:p>
      <w:p w14:paraId="0BF67CBB" w14:textId="60C44DD9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677E5" w:rsidRPr="001677E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172F"/>
    <w:rsid w:val="00005A7B"/>
    <w:rsid w:val="00015AED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677E5"/>
    <w:rsid w:val="00170CE7"/>
    <w:rsid w:val="0018193A"/>
    <w:rsid w:val="00184E7D"/>
    <w:rsid w:val="00187D5B"/>
    <w:rsid w:val="00196558"/>
    <w:rsid w:val="001A4B62"/>
    <w:rsid w:val="001A5906"/>
    <w:rsid w:val="001A66D1"/>
    <w:rsid w:val="001B1510"/>
    <w:rsid w:val="001C02A9"/>
    <w:rsid w:val="001C3099"/>
    <w:rsid w:val="001D01E5"/>
    <w:rsid w:val="001D49C8"/>
    <w:rsid w:val="001D7910"/>
    <w:rsid w:val="001E09C8"/>
    <w:rsid w:val="001E188C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64341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274C"/>
    <w:rsid w:val="004F3031"/>
    <w:rsid w:val="00501B43"/>
    <w:rsid w:val="00512B86"/>
    <w:rsid w:val="005156AF"/>
    <w:rsid w:val="00531BB2"/>
    <w:rsid w:val="00532056"/>
    <w:rsid w:val="00533D8E"/>
    <w:rsid w:val="005400CA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4C74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AE5B5E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006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57A2C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35959"/>
    <w:rsid w:val="00F4426A"/>
    <w:rsid w:val="00F525A5"/>
    <w:rsid w:val="00F617F5"/>
    <w:rsid w:val="00F620DD"/>
    <w:rsid w:val="00F62C48"/>
    <w:rsid w:val="00F6372D"/>
    <w:rsid w:val="00F923B4"/>
    <w:rsid w:val="00F93775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E4D7A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2E0A9-8966-4F6A-94CC-AB0EB24A1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1276</Words>
  <Characters>7274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8533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2021-11-25T14:16:00Z</cp:lastPrinted>
  <dcterms:created xsi:type="dcterms:W3CDTF">2026-03-02T09:05:00Z</dcterms:created>
  <dcterms:modified xsi:type="dcterms:W3CDTF">2026-03-02T09:05:00Z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2025-08-21T12:35:54Z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b30b2de4-d6a0-431b-bdbc-13fd60732ec0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