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168E4F8" w14:textId="77777777" w:rsidR="00125855" w:rsidRPr="00740B33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10"/>
          <w:szCs w:val="10"/>
        </w:rPr>
      </w:pPr>
    </w:p>
    <w:p w14:paraId="7AD30748" w14:textId="11919105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8114DE5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535839265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535839265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93320E" w14:paraId="39883B9B" w14:textId="77777777" w:rsidTr="00F767EA">
        <w:trPr>
          <w:trHeight w:val="2500"/>
        </w:trPr>
        <w:tc>
          <w:tcPr>
            <w:tcW w:w="5920" w:type="dxa"/>
            <w:hideMark/>
          </w:tcPr>
          <w:p w14:paraId="0B182D23" w14:textId="7E960123" w:rsidR="00F6318B" w:rsidRPr="00DE4A20" w:rsidRDefault="0009503E" w:rsidP="00CC3FA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Про </w:t>
            </w:r>
            <w:r w:rsidR="004276D6" w:rsidRPr="00F767EA">
              <w:rPr>
                <w:b/>
                <w:iCs/>
                <w:color w:val="000000" w:themeColor="text1"/>
                <w:sz w:val="28"/>
                <w:szCs w:val="28"/>
              </w:rPr>
              <w:t>надання</w:t>
            </w:r>
            <w:r w:rsidR="00A127D2"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2309F">
              <w:rPr>
                <w:b/>
                <w:iCs/>
                <w:color w:val="000000" w:themeColor="text1"/>
                <w:sz w:val="28"/>
                <w:szCs w:val="28"/>
              </w:rPr>
              <w:t>комунальному підприємству з питань будівництва житлових будинків «</w:t>
            </w:r>
            <w:proofErr w:type="spellStart"/>
            <w:r w:rsidR="0002309F">
              <w:rPr>
                <w:b/>
                <w:iCs/>
                <w:color w:val="000000" w:themeColor="text1"/>
                <w:sz w:val="28"/>
                <w:szCs w:val="28"/>
              </w:rPr>
              <w:t>Житлоінвестбуд</w:t>
            </w:r>
            <w:proofErr w:type="spellEnd"/>
            <w:r w:rsidR="0002309F">
              <w:rPr>
                <w:b/>
                <w:iCs/>
                <w:color w:val="000000" w:themeColor="text1"/>
                <w:sz w:val="28"/>
                <w:szCs w:val="28"/>
              </w:rPr>
              <w:t xml:space="preserve">-УКБ» </w:t>
            </w:r>
            <w:r w:rsidR="00F767EA">
              <w:rPr>
                <w:b/>
                <w:iCs/>
                <w:color w:val="000000" w:themeColor="text1"/>
                <w:sz w:val="28"/>
                <w:szCs w:val="28"/>
              </w:rPr>
              <w:t>земельних</w:t>
            </w:r>
            <w:r w:rsidR="00B563DC"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 ділян</w:t>
            </w:r>
            <w:r w:rsidR="00F767EA">
              <w:rPr>
                <w:b/>
                <w:iCs/>
                <w:color w:val="000000" w:themeColor="text1"/>
                <w:sz w:val="28"/>
                <w:szCs w:val="28"/>
              </w:rPr>
              <w:t>ок</w:t>
            </w:r>
            <w:r w:rsidR="00B563DC"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E27368" w:rsidRPr="00F767EA">
              <w:rPr>
                <w:b/>
                <w:iCs/>
                <w:color w:val="000000" w:themeColor="text1"/>
                <w:sz w:val="28"/>
                <w:szCs w:val="28"/>
              </w:rPr>
              <w:t>в</w:t>
            </w:r>
            <w:r w:rsidR="00A264FD"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 постійне користування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розміщення</w:t>
            </w:r>
            <w:r w:rsidR="0093320E">
              <w:rPr>
                <w:b/>
                <w:iCs/>
                <w:color w:val="000000" w:themeColor="text1"/>
                <w:sz w:val="28"/>
                <w:szCs w:val="28"/>
              </w:rPr>
              <w:t xml:space="preserve"> та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обслуговування лінійних об</w:t>
            </w:r>
            <w:r w:rsidR="00462BDC">
              <w:rPr>
                <w:b/>
                <w:iCs/>
                <w:color w:val="000000" w:themeColor="text1"/>
                <w:sz w:val="28"/>
                <w:szCs w:val="28"/>
              </w:rPr>
              <w:t>’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єктів </w:t>
            </w:r>
            <w:r w:rsidR="00F767EA" w:rsidRPr="00DE4A20">
              <w:rPr>
                <w:b/>
                <w:iCs/>
                <w:color w:val="000000" w:themeColor="text1"/>
                <w:sz w:val="28"/>
                <w:szCs w:val="28"/>
              </w:rPr>
              <w:t>транспортної</w:t>
            </w:r>
            <w:r w:rsidR="00CC3FAB">
              <w:rPr>
                <w:b/>
                <w:iCs/>
                <w:color w:val="000000" w:themeColor="text1"/>
                <w:sz w:val="28"/>
                <w:szCs w:val="28"/>
              </w:rPr>
              <w:t xml:space="preserve"> інфраструктури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на </w:t>
            </w:r>
            <w:r w:rsidR="00F95DD8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      </w:t>
            </w:r>
            <w:r w:rsidR="0001227E" w:rsidRPr="00F767EA">
              <w:rPr>
                <w:b/>
                <w:iCs/>
                <w:color w:val="000000" w:themeColor="text1"/>
                <w:sz w:val="28"/>
                <w:szCs w:val="28"/>
              </w:rPr>
              <w:t>вул.</w:t>
            </w:r>
            <w:r w:rsid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1227E" w:rsidRPr="00F767EA">
              <w:rPr>
                <w:b/>
                <w:iCs/>
                <w:color w:val="000000" w:themeColor="text1"/>
                <w:sz w:val="28"/>
                <w:szCs w:val="28"/>
              </w:rPr>
              <w:t>Володимирськ</w:t>
            </w:r>
            <w:r w:rsidR="00F767EA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F767EA">
              <w:rPr>
                <w:b/>
                <w:iCs/>
                <w:color w:val="000000" w:themeColor="text1"/>
                <w:sz w:val="28"/>
                <w:szCs w:val="28"/>
              </w:rPr>
              <w:t>, 42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767EA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F767EA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767EA">
              <w:rPr>
                <w:b/>
                <w:iCs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F767EA">
              <w:rPr>
                <w:b/>
                <w:i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6DE300CC" w14:textId="77777777" w:rsidR="00CC3FAB" w:rsidRDefault="00CC3FA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C3DCA08" w14:textId="3C8020BF" w:rsidR="0002309F" w:rsidRPr="00DE4A20" w:rsidRDefault="0002309F" w:rsidP="0002309F">
      <w:pPr>
        <w:pStyle w:val="20"/>
        <w:ind w:firstLine="709"/>
        <w:rPr>
          <w:color w:val="000000" w:themeColor="text1"/>
          <w:szCs w:val="28"/>
          <w:lang w:val="uk-UA"/>
        </w:rPr>
      </w:pPr>
      <w:r w:rsidRPr="0002051F">
        <w:rPr>
          <w:color w:val="000000" w:themeColor="text1"/>
          <w:lang w:val="uk-UA"/>
        </w:rPr>
        <w:t xml:space="preserve">Розглянувши заяву </w:t>
      </w:r>
      <w:r w:rsidRPr="0002309F">
        <w:rPr>
          <w:color w:val="000000" w:themeColor="text1"/>
          <w:lang w:val="uk-UA"/>
        </w:rPr>
        <w:t>комунального підприємства з питань будівництва житлових будинків «</w:t>
      </w:r>
      <w:proofErr w:type="spellStart"/>
      <w:r w:rsidRPr="0002309F">
        <w:rPr>
          <w:color w:val="000000" w:themeColor="text1"/>
          <w:lang w:val="uk-UA"/>
        </w:rPr>
        <w:t>Житлоінвестбуд</w:t>
      </w:r>
      <w:proofErr w:type="spellEnd"/>
      <w:r w:rsidRPr="0002309F">
        <w:rPr>
          <w:color w:val="000000" w:themeColor="text1"/>
          <w:lang w:val="uk-UA"/>
        </w:rPr>
        <w:t>-УКБ»</w:t>
      </w:r>
      <w:r w:rsidRPr="0002051F">
        <w:rPr>
          <w:color w:val="000000" w:themeColor="text1"/>
          <w:lang w:val="uk-UA"/>
        </w:rPr>
        <w:t xml:space="preserve"> (код ЄДРПОУ: </w:t>
      </w:r>
      <w:r>
        <w:rPr>
          <w:color w:val="000000" w:themeColor="text1"/>
          <w:lang w:val="uk-UA"/>
        </w:rPr>
        <w:t>31958324</w:t>
      </w:r>
      <w:r w:rsidRPr="0002051F">
        <w:rPr>
          <w:color w:val="000000" w:themeColor="text1"/>
          <w:lang w:val="uk-UA"/>
        </w:rPr>
        <w:t>, місцезнаходження юридичної особи:</w:t>
      </w:r>
      <w:r>
        <w:rPr>
          <w:color w:val="000000" w:themeColor="text1"/>
          <w:lang w:val="uk-UA"/>
        </w:rPr>
        <w:t xml:space="preserve"> 01034</w:t>
      </w:r>
      <w:r w:rsidRPr="0002051F">
        <w:rPr>
          <w:color w:val="000000" w:themeColor="text1"/>
          <w:lang w:val="uk-UA"/>
        </w:rPr>
        <w:t xml:space="preserve">, м. Київ, вул. </w:t>
      </w:r>
      <w:r>
        <w:rPr>
          <w:color w:val="000000" w:themeColor="text1"/>
          <w:lang w:val="uk-UA"/>
        </w:rPr>
        <w:t>Володимирська, 42</w:t>
      </w:r>
      <w:r w:rsidRPr="0002051F">
        <w:rPr>
          <w:color w:val="000000" w:themeColor="text1"/>
          <w:lang w:val="uk-UA"/>
        </w:rPr>
        <w:t xml:space="preserve">) від </w:t>
      </w:r>
      <w:r>
        <w:rPr>
          <w:color w:val="000000" w:themeColor="text1"/>
          <w:lang w:val="uk-UA"/>
        </w:rPr>
        <w:t>05 червня</w:t>
      </w:r>
      <w:r w:rsidRPr="0002051F">
        <w:rPr>
          <w:color w:val="000000" w:themeColor="text1"/>
          <w:lang w:val="uk-UA"/>
        </w:rPr>
        <w:t xml:space="preserve"> 2025 року № </w:t>
      </w:r>
      <w:r>
        <w:rPr>
          <w:color w:val="000000" w:themeColor="text1"/>
          <w:lang w:val="uk-UA"/>
        </w:rPr>
        <w:t>72361</w:t>
      </w:r>
      <w:r w:rsidRPr="0002051F">
        <w:rPr>
          <w:color w:val="000000" w:themeColor="text1"/>
          <w:lang w:val="uk-UA"/>
        </w:rPr>
        <w:t>-0097</w:t>
      </w:r>
      <w:r>
        <w:rPr>
          <w:color w:val="000000" w:themeColor="text1"/>
          <w:lang w:val="uk-UA"/>
        </w:rPr>
        <w:t>29640</w:t>
      </w:r>
      <w:r w:rsidRPr="0002051F">
        <w:rPr>
          <w:color w:val="000000" w:themeColor="text1"/>
          <w:lang w:val="uk-UA"/>
        </w:rPr>
        <w:t>-031-</w:t>
      </w:r>
      <w:r w:rsidRPr="00655CFB">
        <w:rPr>
          <w:lang w:val="uk-UA"/>
        </w:rPr>
        <w:t xml:space="preserve">03 та </w:t>
      </w:r>
      <w:proofErr w:type="spellStart"/>
      <w:r w:rsidRPr="00655CFB">
        <w:rPr>
          <w:lang w:val="uk-UA"/>
        </w:rPr>
        <w:t>проєкт</w:t>
      </w:r>
      <w:proofErr w:type="spellEnd"/>
      <w:r w:rsidRPr="00655CFB">
        <w:rPr>
          <w:lang w:val="uk-UA"/>
        </w:rPr>
        <w:t xml:space="preserve"> землеустрою щодо відведення земельн</w:t>
      </w:r>
      <w:r w:rsidR="00AB3481">
        <w:rPr>
          <w:lang w:val="uk-UA"/>
        </w:rPr>
        <w:t>их</w:t>
      </w:r>
      <w:r w:rsidRPr="00655CFB">
        <w:rPr>
          <w:lang w:val="uk-UA"/>
        </w:rPr>
        <w:t xml:space="preserve"> ділян</w:t>
      </w:r>
      <w:r w:rsidR="00AB3481">
        <w:rPr>
          <w:lang w:val="uk-UA"/>
        </w:rPr>
        <w:t>ок</w:t>
      </w:r>
      <w:r w:rsidRPr="00655CFB">
        <w:rPr>
          <w:lang w:val="uk-UA"/>
        </w:rPr>
        <w:t>, керуючись статтями 9</w:t>
      </w:r>
      <w:r w:rsidR="00655CFB" w:rsidRPr="00655CFB">
        <w:rPr>
          <w:lang w:val="uk-UA"/>
        </w:rPr>
        <w:t xml:space="preserve">, </w:t>
      </w:r>
      <w:r w:rsidRPr="00655CFB">
        <w:rPr>
          <w:lang w:val="uk-UA"/>
        </w:rPr>
        <w:t>79¹, 83, 92, 116, 122, 123, 186 Земельного кодексу України, Закон</w:t>
      </w:r>
      <w:r w:rsidR="00AB3481">
        <w:rPr>
          <w:lang w:val="uk-UA"/>
        </w:rPr>
        <w:t>ом</w:t>
      </w:r>
      <w:r w:rsidRPr="00655CFB">
        <w:rPr>
          <w:lang w:val="uk-UA"/>
        </w:rPr>
        <w:t xml:space="preserve"> України «Про внесення змін до деяких законодавчих актів України щодо розмежування </w:t>
      </w:r>
      <w:r w:rsidRPr="0002051F">
        <w:rPr>
          <w:color w:val="000000" w:themeColor="text1"/>
          <w:lang w:val="uk-UA"/>
        </w:rPr>
        <w:t>земель державної та комунальної власності»,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83C674A" w14:textId="592D6F8A" w:rsidR="00462BDC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462BDC">
        <w:rPr>
          <w:lang w:val="uk-UA"/>
        </w:rPr>
        <w:tab/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138E" w:rsidRPr="00F767EA">
        <w:rPr>
          <w:color w:val="000000" w:themeColor="text1"/>
          <w:sz w:val="28"/>
          <w:szCs w:val="28"/>
          <w:lang w:val="uk-UA"/>
        </w:rPr>
        <w:t>про</w:t>
      </w:r>
      <w:r w:rsidR="0093320E">
        <w:rPr>
          <w:color w:val="000000" w:themeColor="text1"/>
          <w:sz w:val="28"/>
          <w:szCs w:val="28"/>
          <w:lang w:val="uk-UA"/>
        </w:rPr>
        <w:t>е</w:t>
      </w:r>
      <w:r w:rsidR="00E13205" w:rsidRPr="00F767EA">
        <w:rPr>
          <w:color w:val="000000" w:themeColor="text1"/>
          <w:sz w:val="28"/>
          <w:szCs w:val="28"/>
          <w:lang w:val="uk-UA"/>
        </w:rPr>
        <w:t>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відведення земельн</w:t>
      </w:r>
      <w:r w:rsidR="00F767EA">
        <w:rPr>
          <w:color w:val="000000" w:themeColor="text1"/>
          <w:sz w:val="28"/>
          <w:szCs w:val="28"/>
          <w:lang w:val="uk-UA"/>
        </w:rPr>
        <w:t xml:space="preserve">их </w:t>
      </w:r>
      <w:r w:rsidR="00E13205">
        <w:rPr>
          <w:color w:val="000000" w:themeColor="text1"/>
          <w:sz w:val="28"/>
          <w:szCs w:val="28"/>
          <w:lang w:val="uk-UA"/>
        </w:rPr>
        <w:t>ділян</w:t>
      </w:r>
      <w:r w:rsidR="00F767EA">
        <w:rPr>
          <w:color w:val="000000" w:themeColor="text1"/>
          <w:sz w:val="28"/>
          <w:szCs w:val="28"/>
          <w:lang w:val="uk-UA"/>
        </w:rPr>
        <w:t>ок в постійне користування комунальному підприємству з питань будівництва житлових будинків «</w:t>
      </w:r>
      <w:proofErr w:type="spellStart"/>
      <w:r w:rsidR="00F767EA">
        <w:rPr>
          <w:color w:val="000000" w:themeColor="text1"/>
          <w:sz w:val="28"/>
          <w:szCs w:val="28"/>
          <w:lang w:val="uk-UA"/>
        </w:rPr>
        <w:t>Житлоінвестбуд</w:t>
      </w:r>
      <w:proofErr w:type="spellEnd"/>
      <w:r w:rsidR="00F767EA">
        <w:rPr>
          <w:color w:val="000000" w:themeColor="text1"/>
          <w:sz w:val="28"/>
          <w:szCs w:val="28"/>
          <w:lang w:val="uk-UA"/>
        </w:rPr>
        <w:t xml:space="preserve"> – УКБ»</w:t>
      </w:r>
      <w:r w:rsidR="00E13205">
        <w:rPr>
          <w:color w:val="000000" w:themeColor="text1"/>
          <w:sz w:val="28"/>
          <w:szCs w:val="28"/>
          <w:lang w:val="uk-UA"/>
        </w:rPr>
        <w:t xml:space="preserve"> </w:t>
      </w:r>
      <w:r w:rsidR="00F767EA">
        <w:rPr>
          <w:color w:val="000000" w:themeColor="text1"/>
          <w:sz w:val="28"/>
          <w:szCs w:val="28"/>
          <w:lang w:val="uk-UA"/>
        </w:rPr>
        <w:t>для розміщення, обслуговування лінійних об’єктів транспортної, енергетичної інфраструктури (крім об’єктів дорожнього сервісу) на вул. Володимирській, 42 у Шевченківському районі м.</w:t>
      </w:r>
      <w:r w:rsidR="005722F9">
        <w:rPr>
          <w:color w:val="000000" w:themeColor="text1"/>
          <w:sz w:val="28"/>
          <w:szCs w:val="28"/>
          <w:lang w:val="uk-UA"/>
        </w:rPr>
        <w:t> </w:t>
      </w:r>
      <w:r w:rsidR="00F767EA">
        <w:rPr>
          <w:color w:val="000000" w:themeColor="text1"/>
          <w:sz w:val="28"/>
          <w:szCs w:val="28"/>
          <w:lang w:val="uk-UA"/>
        </w:rPr>
        <w:t>Києва</w:t>
      </w:r>
      <w:r w:rsidR="00740B33">
        <w:rPr>
          <w:color w:val="000000" w:themeColor="text1"/>
          <w:sz w:val="28"/>
          <w:szCs w:val="28"/>
          <w:lang w:val="uk-UA"/>
        </w:rPr>
        <w:t xml:space="preserve"> </w:t>
      </w:r>
      <w:r w:rsidR="00740B33" w:rsidRPr="00462BDC">
        <w:rPr>
          <w:iCs/>
          <w:color w:val="000000" w:themeColor="text1"/>
          <w:sz w:val="28"/>
          <w:szCs w:val="28"/>
          <w:lang w:val="uk-UA"/>
        </w:rPr>
        <w:t xml:space="preserve">(категорія земель – землі промисловості, транспорту, електронних комунікацій, енергетики, оборони та іншого призначення; код виду цільового призначення – 12.04 </w:t>
      </w:r>
      <w:r w:rsidR="00740B33"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740B33">
        <w:rPr>
          <w:color w:val="000000" w:themeColor="text1"/>
          <w:sz w:val="28"/>
          <w:szCs w:val="28"/>
          <w:lang w:val="uk-UA"/>
        </w:rPr>
        <w:t>)</w:t>
      </w:r>
      <w:r w:rsidR="00462BDC">
        <w:rPr>
          <w:color w:val="000000" w:themeColor="text1"/>
          <w:sz w:val="28"/>
          <w:szCs w:val="28"/>
          <w:lang w:val="uk-UA"/>
        </w:rPr>
        <w:t>.</w:t>
      </w:r>
    </w:p>
    <w:p w14:paraId="58FC89B6" w14:textId="12E35D6B" w:rsidR="00462BDC" w:rsidRDefault="00DA050D" w:rsidP="00462BD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</w:t>
      </w:r>
      <w:r w:rsidRPr="00462BDC">
        <w:rPr>
          <w:iCs/>
          <w:color w:val="000000" w:themeColor="text1"/>
          <w:sz w:val="28"/>
          <w:szCs w:val="28"/>
          <w:lang w:val="uk-UA"/>
        </w:rPr>
        <w:t>.</w:t>
      </w:r>
      <w:r w:rsidR="00462BDC">
        <w:rPr>
          <w:iCs/>
          <w:color w:val="000000" w:themeColor="text1"/>
          <w:sz w:val="28"/>
          <w:szCs w:val="28"/>
          <w:lang w:val="uk-UA"/>
        </w:rPr>
        <w:tab/>
      </w:r>
      <w:r w:rsidR="004276D6" w:rsidRPr="00462BDC">
        <w:rPr>
          <w:iCs/>
          <w:color w:val="000000" w:themeColor="text1"/>
          <w:sz w:val="28"/>
          <w:szCs w:val="28"/>
          <w:lang w:val="uk-UA"/>
        </w:rPr>
        <w:t>Надати</w:t>
      </w:r>
      <w:r w:rsidR="0009503E" w:rsidRPr="00462BD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>комунальному підприємству з питань будівництва житлових будинків «</w:t>
      </w:r>
      <w:proofErr w:type="spellStart"/>
      <w:r w:rsidR="00462BDC" w:rsidRPr="00462BDC">
        <w:rPr>
          <w:iCs/>
          <w:color w:val="000000" w:themeColor="text1"/>
          <w:sz w:val="28"/>
          <w:szCs w:val="28"/>
          <w:lang w:val="uk-UA"/>
        </w:rPr>
        <w:t>Житлоінвестбуд</w:t>
      </w:r>
      <w:proofErr w:type="spellEnd"/>
      <w:r w:rsidR="00462BDC" w:rsidRPr="00462BDC">
        <w:rPr>
          <w:iCs/>
          <w:color w:val="000000" w:themeColor="text1"/>
          <w:sz w:val="28"/>
          <w:szCs w:val="28"/>
          <w:lang w:val="uk-UA"/>
        </w:rPr>
        <w:t>-УКБ»</w:t>
      </w:r>
      <w:r w:rsidR="0009503E" w:rsidRPr="00462BDC">
        <w:rPr>
          <w:iCs/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13205" w:rsidRPr="00462BDC">
        <w:rPr>
          <w:iCs/>
          <w:color w:val="000000" w:themeColor="text1"/>
          <w:sz w:val="28"/>
          <w:szCs w:val="28"/>
          <w:lang w:val="uk-UA"/>
        </w:rPr>
        <w:t>3</w:t>
      </w:r>
      <w:r w:rsidR="0009503E" w:rsidRPr="00462BDC">
        <w:rPr>
          <w:iCs/>
          <w:color w:val="000000" w:themeColor="text1"/>
          <w:sz w:val="28"/>
          <w:szCs w:val="28"/>
          <w:lang w:val="uk-UA"/>
        </w:rPr>
        <w:t xml:space="preserve"> цього рішення, </w:t>
      </w:r>
      <w:r w:rsidR="00E27368" w:rsidRPr="00462BDC">
        <w:rPr>
          <w:iCs/>
          <w:color w:val="000000" w:themeColor="text1"/>
          <w:sz w:val="28"/>
          <w:szCs w:val="28"/>
          <w:lang w:val="uk-UA"/>
        </w:rPr>
        <w:t>в</w:t>
      </w:r>
      <w:r w:rsidR="0009503E" w:rsidRPr="00462BD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032E6C" w:rsidRPr="00462BDC">
        <w:rPr>
          <w:iCs/>
          <w:color w:val="000000" w:themeColor="text1"/>
          <w:sz w:val="28"/>
          <w:szCs w:val="28"/>
          <w:lang w:val="uk-UA"/>
        </w:rPr>
        <w:t>постійне користування</w:t>
      </w:r>
      <w:r w:rsidR="009F73C5" w:rsidRPr="009F73C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>земельн</w:t>
      </w:r>
      <w:r w:rsidR="00462BDC">
        <w:rPr>
          <w:iCs/>
          <w:color w:val="000000" w:themeColor="text1"/>
          <w:sz w:val="28"/>
          <w:szCs w:val="28"/>
          <w:lang w:val="uk-UA"/>
        </w:rPr>
        <w:t>і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 xml:space="preserve"> ділянк</w:t>
      </w:r>
      <w:r w:rsidR="00462BDC">
        <w:rPr>
          <w:iCs/>
          <w:color w:val="000000" w:themeColor="text1"/>
          <w:sz w:val="28"/>
          <w:szCs w:val="28"/>
          <w:lang w:val="uk-UA"/>
        </w:rPr>
        <w:t>и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F767EA">
        <w:rPr>
          <w:iCs/>
          <w:color w:val="000000" w:themeColor="text1"/>
          <w:sz w:val="28"/>
          <w:szCs w:val="28"/>
          <w:lang w:val="uk-UA"/>
        </w:rPr>
        <w:t>0,0104</w:t>
      </w:r>
      <w:r w:rsidR="00462BDC">
        <w:rPr>
          <w:iCs/>
          <w:color w:val="000000" w:themeColor="text1"/>
          <w:sz w:val="28"/>
          <w:szCs w:val="28"/>
          <w:lang w:val="uk-UA"/>
        </w:rPr>
        <w:t xml:space="preserve"> га </w:t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462BDC" w:rsidRPr="00F767EA">
        <w:rPr>
          <w:iCs/>
          <w:color w:val="000000" w:themeColor="text1"/>
          <w:sz w:val="28"/>
          <w:szCs w:val="28"/>
          <w:lang w:val="uk-UA"/>
        </w:rPr>
        <w:t>8000000000:76:022:0001</w:t>
      </w:r>
      <w:r w:rsidR="00462BDC">
        <w:rPr>
          <w:iCs/>
          <w:color w:val="000000" w:themeColor="text1"/>
          <w:sz w:val="28"/>
          <w:szCs w:val="28"/>
          <w:lang w:val="uk-UA"/>
        </w:rPr>
        <w:t>) та площею</w:t>
      </w:r>
      <w:r w:rsidR="00F837D8" w:rsidRPr="00F767EA">
        <w:rPr>
          <w:iCs/>
          <w:color w:val="000000" w:themeColor="text1"/>
          <w:sz w:val="28"/>
          <w:szCs w:val="28"/>
          <w:lang w:val="uk-UA"/>
        </w:rPr>
        <w:t xml:space="preserve"> 0,0015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 xml:space="preserve"> га</w:t>
      </w:r>
      <w:r w:rsidR="00462BD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>(кадастровий номер</w:t>
      </w:r>
      <w:r w:rsidR="00F837D8" w:rsidRPr="00F767EA">
        <w:rPr>
          <w:iCs/>
          <w:color w:val="000000" w:themeColor="text1"/>
          <w:sz w:val="28"/>
          <w:szCs w:val="28"/>
          <w:lang w:val="uk-UA"/>
        </w:rPr>
        <w:t xml:space="preserve"> 8000000000:76:022:0002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 xml:space="preserve">) </w:t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>для розміщення</w:t>
      </w:r>
      <w:r w:rsidR="0093320E">
        <w:rPr>
          <w:iCs/>
          <w:color w:val="000000" w:themeColor="text1"/>
          <w:sz w:val="28"/>
          <w:szCs w:val="28"/>
          <w:lang w:val="uk-UA"/>
        </w:rPr>
        <w:t xml:space="preserve"> та </w:t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>обслуговування лінійних об</w:t>
      </w:r>
      <w:r w:rsidR="0093320E">
        <w:rPr>
          <w:iCs/>
          <w:color w:val="000000" w:themeColor="text1"/>
          <w:sz w:val="28"/>
          <w:szCs w:val="28"/>
          <w:lang w:val="uk-UA"/>
        </w:rPr>
        <w:t>’</w:t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 xml:space="preserve">єктів транспортної інфраструктури </w:t>
      </w:r>
      <w:r w:rsidR="00421815" w:rsidRPr="00462BDC">
        <w:rPr>
          <w:iCs/>
          <w:color w:val="000000" w:themeColor="text1"/>
          <w:sz w:val="28"/>
          <w:szCs w:val="28"/>
          <w:lang w:val="uk-UA"/>
        </w:rPr>
        <w:t>(</w:t>
      </w:r>
      <w:r w:rsidR="00394509" w:rsidRPr="00462BDC">
        <w:rPr>
          <w:iCs/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462BDC">
        <w:rPr>
          <w:iCs/>
          <w:color w:val="000000" w:themeColor="text1"/>
          <w:sz w:val="28"/>
          <w:szCs w:val="28"/>
          <w:lang w:val="uk-UA"/>
        </w:rPr>
        <w:t xml:space="preserve"> 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12.04</w:t>
      </w:r>
      <w:r w:rsidR="00740B33" w:rsidRPr="00740B33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40B33"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421815" w:rsidRPr="00462BDC">
        <w:rPr>
          <w:iCs/>
          <w:color w:val="000000" w:themeColor="text1"/>
          <w:sz w:val="28"/>
          <w:szCs w:val="28"/>
          <w:lang w:val="uk-UA"/>
        </w:rPr>
        <w:t>)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 xml:space="preserve"> на вул. Володимирськ</w:t>
      </w:r>
      <w:r w:rsidR="00462BDC">
        <w:rPr>
          <w:iCs/>
          <w:color w:val="000000" w:themeColor="text1"/>
          <w:sz w:val="28"/>
          <w:szCs w:val="28"/>
          <w:lang w:val="uk-UA"/>
        </w:rPr>
        <w:t>ій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>, 42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462BDC">
        <w:rPr>
          <w:iCs/>
          <w:color w:val="000000" w:themeColor="text1"/>
          <w:sz w:val="28"/>
          <w:szCs w:val="28"/>
          <w:lang w:val="uk-UA"/>
        </w:rPr>
        <w:t>у Шевченківському районі міста Києва із земель комунальної власності територіальної громади міста Києва</w:t>
      </w:r>
      <w:r w:rsidR="00462BDC">
        <w:rPr>
          <w:color w:val="000000" w:themeColor="text1"/>
          <w:sz w:val="28"/>
          <w:szCs w:val="28"/>
          <w:lang w:val="uk-UA"/>
        </w:rPr>
        <w:t xml:space="preserve">, заява ДЦ від 05 червня </w:t>
      </w:r>
      <w:r w:rsidR="00462BDC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462BDC">
        <w:rPr>
          <w:color w:val="000000" w:themeColor="text1"/>
          <w:sz w:val="28"/>
          <w:szCs w:val="28"/>
          <w:lang w:val="uk-UA"/>
        </w:rPr>
        <w:t xml:space="preserve">року </w:t>
      </w:r>
      <w:r w:rsidR="00462BDC" w:rsidRPr="00E13205">
        <w:rPr>
          <w:color w:val="000000" w:themeColor="text1"/>
          <w:sz w:val="28"/>
          <w:szCs w:val="28"/>
          <w:lang w:val="uk-UA"/>
        </w:rPr>
        <w:t>№ 72361-009729640-031-03, справа №</w:t>
      </w:r>
      <w:r w:rsidR="0093320E">
        <w:rPr>
          <w:color w:val="000000" w:themeColor="text1"/>
          <w:sz w:val="28"/>
          <w:szCs w:val="28"/>
          <w:lang w:val="uk-UA"/>
        </w:rPr>
        <w:t> </w:t>
      </w:r>
      <w:r w:rsidR="00462BDC" w:rsidRPr="00E13205">
        <w:rPr>
          <w:b/>
          <w:color w:val="000000" w:themeColor="text1"/>
          <w:sz w:val="28"/>
          <w:szCs w:val="28"/>
          <w:lang w:val="uk-UA"/>
        </w:rPr>
        <w:t>535839265</w:t>
      </w:r>
      <w:r w:rsidR="00462BDC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7265CD11" w:rsidR="0009503E" w:rsidRPr="00462BDC" w:rsidRDefault="000F751E" w:rsidP="00462BDC">
      <w:pPr>
        <w:ind w:firstLine="72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462BDC">
        <w:rPr>
          <w:iCs/>
          <w:color w:val="000000" w:themeColor="text1"/>
          <w:sz w:val="28"/>
          <w:szCs w:val="28"/>
          <w:lang w:val="uk-UA"/>
        </w:rPr>
        <w:t>.</w:t>
      </w:r>
      <w:r w:rsidR="00462BDC">
        <w:rPr>
          <w:iCs/>
          <w:color w:val="000000" w:themeColor="text1"/>
          <w:sz w:val="28"/>
          <w:szCs w:val="28"/>
          <w:lang w:val="uk-UA"/>
        </w:rPr>
        <w:tab/>
      </w:r>
      <w:r w:rsidR="00462BDC" w:rsidRPr="00462BDC">
        <w:rPr>
          <w:iCs/>
          <w:color w:val="000000" w:themeColor="text1"/>
          <w:sz w:val="28"/>
          <w:szCs w:val="28"/>
          <w:lang w:val="uk-UA"/>
        </w:rPr>
        <w:t>Комунальному підприємству з питань будівництва житлових будинків «</w:t>
      </w:r>
      <w:proofErr w:type="spellStart"/>
      <w:r w:rsidR="00462BDC" w:rsidRPr="00462BDC">
        <w:rPr>
          <w:iCs/>
          <w:color w:val="000000" w:themeColor="text1"/>
          <w:sz w:val="28"/>
          <w:szCs w:val="28"/>
          <w:lang w:val="uk-UA"/>
        </w:rPr>
        <w:t>Житлоінвестбуд</w:t>
      </w:r>
      <w:proofErr w:type="spellEnd"/>
      <w:r w:rsidR="00462BDC" w:rsidRPr="00462BDC">
        <w:rPr>
          <w:iCs/>
          <w:color w:val="000000" w:themeColor="text1"/>
          <w:sz w:val="28"/>
          <w:szCs w:val="28"/>
          <w:lang w:val="uk-UA"/>
        </w:rPr>
        <w:t>-УКБ»</w:t>
      </w:r>
      <w:r w:rsidR="0009503E" w:rsidRPr="00462BDC">
        <w:rPr>
          <w:iCs/>
          <w:color w:val="000000" w:themeColor="text1"/>
          <w:sz w:val="28"/>
          <w:szCs w:val="28"/>
          <w:lang w:val="uk-UA"/>
        </w:rPr>
        <w:t>:</w:t>
      </w:r>
    </w:p>
    <w:p w14:paraId="4047E4F2" w14:textId="263DF049" w:rsidR="000F751E" w:rsidRPr="00462BDC" w:rsidRDefault="000F751E" w:rsidP="000F751E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 w:rsidRPr="00462BDC">
        <w:rPr>
          <w:iCs/>
          <w:color w:val="000000" w:themeColor="text1"/>
          <w:sz w:val="28"/>
          <w:szCs w:val="28"/>
          <w:lang w:val="uk-UA"/>
        </w:rPr>
        <w:t>3.1.</w:t>
      </w:r>
      <w:r w:rsidR="00462BDC">
        <w:rPr>
          <w:iCs/>
          <w:color w:val="000000" w:themeColor="text1"/>
          <w:sz w:val="28"/>
          <w:szCs w:val="28"/>
          <w:lang w:val="uk-UA"/>
        </w:rPr>
        <w:tab/>
      </w:r>
      <w:r w:rsidRPr="00462BDC">
        <w:rPr>
          <w:iCs/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</w:t>
      </w:r>
      <w:r w:rsidR="0093320E">
        <w:rPr>
          <w:iCs/>
          <w:color w:val="000000" w:themeColor="text1"/>
          <w:sz w:val="28"/>
          <w:szCs w:val="28"/>
          <w:lang w:val="uk-UA"/>
        </w:rPr>
        <w:t> </w:t>
      </w:r>
      <w:r w:rsidRPr="00462BDC">
        <w:rPr>
          <w:iCs/>
          <w:color w:val="000000" w:themeColor="text1"/>
          <w:sz w:val="28"/>
          <w:szCs w:val="28"/>
          <w:lang w:val="uk-UA"/>
        </w:rPr>
        <w:t>96 Земельного кодексу України.</w:t>
      </w:r>
    </w:p>
    <w:p w14:paraId="2D84B3A6" w14:textId="52C1FE31" w:rsidR="00E41DEF" w:rsidRPr="00462BDC" w:rsidRDefault="00462BDC" w:rsidP="00462BDC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 w:rsidRPr="00462BDC">
        <w:rPr>
          <w:iCs/>
          <w:color w:val="000000" w:themeColor="text1"/>
          <w:sz w:val="28"/>
          <w:szCs w:val="28"/>
          <w:lang w:val="uk-UA"/>
        </w:rPr>
        <w:t>3.2.</w:t>
      </w:r>
      <w:r w:rsidRPr="00462BDC">
        <w:rPr>
          <w:iCs/>
          <w:color w:val="000000" w:themeColor="text1"/>
          <w:sz w:val="28"/>
          <w:szCs w:val="28"/>
          <w:lang w:val="uk-UA"/>
        </w:rPr>
        <w:tab/>
      </w:r>
      <w:r w:rsidR="00E41DEF" w:rsidRPr="00462BDC">
        <w:rPr>
          <w:iCs/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Pr="00462BDC">
        <w:rPr>
          <w:iCs/>
          <w:color w:val="000000" w:themeColor="text1"/>
          <w:sz w:val="28"/>
          <w:szCs w:val="28"/>
          <w:lang w:val="uk-UA"/>
        </w:rPr>
        <w:t>ими</w:t>
      </w:r>
      <w:r w:rsidR="00E41DEF" w:rsidRPr="00462BDC">
        <w:rPr>
          <w:iCs/>
          <w:color w:val="000000" w:themeColor="text1"/>
          <w:sz w:val="28"/>
          <w:szCs w:val="28"/>
          <w:lang w:val="uk-UA"/>
        </w:rPr>
        <w:t xml:space="preserve"> ділянк</w:t>
      </w:r>
      <w:r w:rsidRPr="00462BDC">
        <w:rPr>
          <w:iCs/>
          <w:color w:val="000000" w:themeColor="text1"/>
          <w:sz w:val="28"/>
          <w:szCs w:val="28"/>
          <w:lang w:val="uk-UA"/>
        </w:rPr>
        <w:t>ами</w:t>
      </w:r>
      <w:r w:rsidR="00E41DEF" w:rsidRPr="00462BDC">
        <w:rPr>
          <w:iCs/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1E2DA69" w14:textId="35F30752" w:rsidR="000F751E" w:rsidRPr="00D51B16" w:rsidRDefault="000F751E" w:rsidP="000F751E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AB3481"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 w:rsidR="00AB3481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Забезпечити </w:t>
      </w:r>
      <w:r w:rsidRPr="00D51B16">
        <w:rPr>
          <w:iCs/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 w:rsidR="00D51B16">
        <w:rPr>
          <w:iCs/>
          <w:color w:val="000000" w:themeColor="text1"/>
          <w:sz w:val="28"/>
          <w:szCs w:val="28"/>
          <w:lang w:val="uk-UA"/>
        </w:rPr>
        <w:t xml:space="preserve">их </w:t>
      </w:r>
      <w:r w:rsidRPr="00D51B16">
        <w:rPr>
          <w:iCs/>
          <w:color w:val="000000" w:themeColor="text1"/>
          <w:sz w:val="28"/>
          <w:szCs w:val="28"/>
          <w:lang w:val="uk-UA"/>
        </w:rPr>
        <w:t>ділян</w:t>
      </w:r>
      <w:r w:rsidR="00D51B16">
        <w:rPr>
          <w:iCs/>
          <w:color w:val="000000" w:themeColor="text1"/>
          <w:sz w:val="28"/>
          <w:szCs w:val="28"/>
          <w:lang w:val="uk-UA"/>
        </w:rPr>
        <w:t>ок</w:t>
      </w:r>
      <w:r w:rsidRPr="00D51B16">
        <w:rPr>
          <w:iCs/>
          <w:color w:val="000000" w:themeColor="text1"/>
          <w:sz w:val="28"/>
          <w:szCs w:val="28"/>
          <w:lang w:val="uk-UA"/>
        </w:rPr>
        <w:t>.</w:t>
      </w:r>
    </w:p>
    <w:p w14:paraId="36E1BC72" w14:textId="46314AC8" w:rsidR="000F751E" w:rsidRPr="00D51B16" w:rsidRDefault="000F751E" w:rsidP="000F751E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 w:rsidRPr="00D51B16">
        <w:rPr>
          <w:iCs/>
          <w:color w:val="000000" w:themeColor="text1"/>
          <w:sz w:val="28"/>
          <w:szCs w:val="28"/>
          <w:lang w:val="uk-UA"/>
        </w:rPr>
        <w:t>3.</w:t>
      </w:r>
      <w:r w:rsidR="00AB3481">
        <w:rPr>
          <w:iCs/>
          <w:color w:val="000000" w:themeColor="text1"/>
          <w:sz w:val="28"/>
          <w:szCs w:val="28"/>
          <w:lang w:val="uk-UA"/>
        </w:rPr>
        <w:t>4</w:t>
      </w:r>
      <w:r w:rsidRPr="00D51B16">
        <w:rPr>
          <w:iCs/>
          <w:color w:val="000000" w:themeColor="text1"/>
          <w:sz w:val="28"/>
          <w:szCs w:val="28"/>
          <w:lang w:val="uk-UA"/>
        </w:rPr>
        <w:t>.</w:t>
      </w:r>
      <w:r w:rsidR="00AB3481">
        <w:rPr>
          <w:iCs/>
          <w:color w:val="000000" w:themeColor="text1"/>
          <w:sz w:val="28"/>
          <w:szCs w:val="28"/>
          <w:lang w:val="uk-UA"/>
        </w:rPr>
        <w:tab/>
      </w:r>
      <w:r w:rsidRPr="00D51B16">
        <w:rPr>
          <w:iCs/>
          <w:color w:val="000000" w:themeColor="text1"/>
          <w:sz w:val="28"/>
          <w:szCs w:val="28"/>
          <w:lang w:val="uk-UA"/>
        </w:rPr>
        <w:t xml:space="preserve">Виконати вимоги, викладені в листах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D51B16" w:rsidRPr="00D51B16">
        <w:rPr>
          <w:iCs/>
          <w:color w:val="000000" w:themeColor="text1"/>
          <w:sz w:val="28"/>
          <w:szCs w:val="28"/>
          <w:lang w:val="uk-UA"/>
        </w:rPr>
        <w:t xml:space="preserve">31 липня 2018 року </w:t>
      </w:r>
      <w:r w:rsidRPr="00D51B16">
        <w:rPr>
          <w:iCs/>
          <w:color w:val="000000" w:themeColor="text1"/>
          <w:sz w:val="28"/>
          <w:szCs w:val="28"/>
          <w:lang w:val="uk-UA"/>
        </w:rPr>
        <w:t>№</w:t>
      </w:r>
      <w:r w:rsidR="009704C3">
        <w:rPr>
          <w:iCs/>
          <w:color w:val="000000" w:themeColor="text1"/>
          <w:sz w:val="28"/>
          <w:szCs w:val="28"/>
          <w:lang w:val="uk-UA"/>
        </w:rPr>
        <w:t> </w:t>
      </w:r>
      <w:r w:rsidR="00D51B16" w:rsidRPr="00D51B16">
        <w:rPr>
          <w:iCs/>
          <w:color w:val="000000" w:themeColor="text1"/>
          <w:sz w:val="28"/>
          <w:szCs w:val="28"/>
          <w:lang w:val="uk-UA"/>
        </w:rPr>
        <w:t>6174/0/12-4/19-18</w:t>
      </w:r>
      <w:r w:rsidRPr="00D51B16">
        <w:rPr>
          <w:iCs/>
          <w:color w:val="000000" w:themeColor="text1"/>
          <w:sz w:val="28"/>
          <w:szCs w:val="28"/>
          <w:lang w:val="uk-UA"/>
        </w:rPr>
        <w:t xml:space="preserve">, Департаменту </w:t>
      </w:r>
      <w:r w:rsidR="00D51B16" w:rsidRPr="00D51B16">
        <w:rPr>
          <w:iCs/>
          <w:color w:val="000000" w:themeColor="text1"/>
          <w:sz w:val="28"/>
          <w:szCs w:val="28"/>
          <w:lang w:val="uk-UA"/>
        </w:rPr>
        <w:t>культури</w:t>
      </w:r>
      <w:r w:rsidRPr="00D51B16">
        <w:rPr>
          <w:iCs/>
          <w:color w:val="000000" w:themeColor="text1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від </w:t>
      </w:r>
      <w:r w:rsidR="00D51B16" w:rsidRPr="00D51B16">
        <w:rPr>
          <w:iCs/>
          <w:color w:val="000000" w:themeColor="text1"/>
          <w:sz w:val="28"/>
          <w:szCs w:val="28"/>
          <w:lang w:val="uk-UA"/>
        </w:rPr>
        <w:t>29 серпня 2018</w:t>
      </w:r>
      <w:r w:rsidR="0093320E">
        <w:rPr>
          <w:iCs/>
          <w:color w:val="000000" w:themeColor="text1"/>
          <w:sz w:val="28"/>
          <w:szCs w:val="28"/>
          <w:lang w:val="uk-UA"/>
        </w:rPr>
        <w:t> </w:t>
      </w:r>
      <w:r w:rsidR="00D51B16" w:rsidRPr="00D51B16">
        <w:rPr>
          <w:iCs/>
          <w:color w:val="000000" w:themeColor="text1"/>
          <w:sz w:val="28"/>
          <w:szCs w:val="28"/>
          <w:lang w:val="uk-UA"/>
        </w:rPr>
        <w:t>року</w:t>
      </w:r>
      <w:r w:rsidRPr="00D51B16">
        <w:rPr>
          <w:iCs/>
          <w:color w:val="000000" w:themeColor="text1"/>
          <w:sz w:val="28"/>
          <w:szCs w:val="28"/>
          <w:lang w:val="uk-UA"/>
        </w:rPr>
        <w:t xml:space="preserve"> № </w:t>
      </w:r>
      <w:r w:rsidR="00D51B16" w:rsidRPr="00D51B16">
        <w:rPr>
          <w:iCs/>
          <w:color w:val="000000" w:themeColor="text1"/>
          <w:sz w:val="28"/>
          <w:szCs w:val="28"/>
          <w:lang w:val="uk-UA"/>
        </w:rPr>
        <w:t>060-7121 та Міністерства культури та інформаційної політики України від 06 жовтня 2021 року № 12053/6.11.1</w:t>
      </w:r>
      <w:r w:rsidRPr="00D51B16">
        <w:rPr>
          <w:iCs/>
          <w:color w:val="000000" w:themeColor="text1"/>
          <w:sz w:val="28"/>
          <w:szCs w:val="28"/>
          <w:lang w:val="uk-UA"/>
        </w:rPr>
        <w:t>.</w:t>
      </w:r>
    </w:p>
    <w:p w14:paraId="0D073423" w14:textId="00B313FA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D51B16">
        <w:rPr>
          <w:iCs/>
          <w:color w:val="000000" w:themeColor="text1"/>
          <w:sz w:val="28"/>
          <w:szCs w:val="28"/>
          <w:lang w:val="uk-UA"/>
        </w:rPr>
        <w:t>3.</w:t>
      </w:r>
      <w:r w:rsidR="00AB3481">
        <w:rPr>
          <w:iCs/>
          <w:color w:val="000000" w:themeColor="text1"/>
          <w:sz w:val="28"/>
          <w:szCs w:val="28"/>
          <w:lang w:val="uk-UA"/>
        </w:rPr>
        <w:t>5</w:t>
      </w:r>
      <w:r w:rsidRPr="00D51B16">
        <w:rPr>
          <w:iCs/>
          <w:color w:val="000000" w:themeColor="text1"/>
          <w:sz w:val="28"/>
          <w:szCs w:val="28"/>
          <w:lang w:val="uk-UA"/>
        </w:rPr>
        <w:t>.</w:t>
      </w:r>
      <w:r w:rsidR="00AB3481">
        <w:rPr>
          <w:iCs/>
          <w:color w:val="000000" w:themeColor="text1"/>
          <w:sz w:val="28"/>
          <w:szCs w:val="28"/>
          <w:lang w:val="uk-UA"/>
        </w:rPr>
        <w:tab/>
      </w:r>
      <w:r w:rsidRPr="00D51B16">
        <w:rPr>
          <w:iCs/>
          <w:color w:val="000000" w:themeColor="text1"/>
          <w:sz w:val="28"/>
          <w:szCs w:val="28"/>
          <w:lang w:val="uk-UA"/>
        </w:rPr>
        <w:t>Під час використання земельн</w:t>
      </w:r>
      <w:r w:rsidR="00D51B16">
        <w:rPr>
          <w:iCs/>
          <w:color w:val="000000" w:themeColor="text1"/>
          <w:sz w:val="28"/>
          <w:szCs w:val="28"/>
          <w:lang w:val="uk-UA"/>
        </w:rPr>
        <w:t>их</w:t>
      </w:r>
      <w:r w:rsidRPr="000F751E">
        <w:rPr>
          <w:sz w:val="28"/>
          <w:szCs w:val="28"/>
          <w:lang w:val="uk-UA"/>
        </w:rPr>
        <w:t xml:space="preserve"> ділян</w:t>
      </w:r>
      <w:r w:rsidR="00D51B16">
        <w:rPr>
          <w:sz w:val="28"/>
          <w:szCs w:val="28"/>
          <w:lang w:val="uk-UA"/>
        </w:rPr>
        <w:t>ок</w:t>
      </w:r>
      <w:r w:rsidRPr="000F751E">
        <w:rPr>
          <w:sz w:val="28"/>
          <w:szCs w:val="28"/>
          <w:lang w:val="uk-UA"/>
        </w:rPr>
        <w:t xml:space="preserve"> дотримуватися обмежень у її використанні, зареєстрованих у Державному земельному кадастрі. </w:t>
      </w:r>
    </w:p>
    <w:p w14:paraId="6867EA92" w14:textId="5DCF5B0A" w:rsid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AB3481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>.</w:t>
      </w:r>
      <w:r w:rsidR="00AB3481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</w:t>
      </w:r>
      <w:r w:rsidR="00394509">
        <w:rPr>
          <w:sz w:val="28"/>
          <w:szCs w:val="28"/>
          <w:lang w:val="uk-UA"/>
        </w:rPr>
        <w:t xml:space="preserve"> жовтня </w:t>
      </w:r>
      <w:r w:rsidRPr="000F751E">
        <w:rPr>
          <w:sz w:val="28"/>
          <w:szCs w:val="28"/>
          <w:lang w:val="uk-UA"/>
        </w:rPr>
        <w:t>2011</w:t>
      </w:r>
      <w:r w:rsidR="00394509">
        <w:rPr>
          <w:sz w:val="28"/>
          <w:szCs w:val="28"/>
          <w:lang w:val="uk-UA"/>
        </w:rPr>
        <w:t xml:space="preserve"> року</w:t>
      </w:r>
      <w:r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594E1DB6" w14:textId="51AFB810" w:rsidR="004224B9" w:rsidRDefault="004224B9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4224B9">
        <w:rPr>
          <w:sz w:val="28"/>
          <w:szCs w:val="28"/>
          <w:lang w:val="uk-UA"/>
        </w:rPr>
        <w:t>3.</w:t>
      </w:r>
      <w:r w:rsidR="00AB3481">
        <w:rPr>
          <w:sz w:val="28"/>
          <w:szCs w:val="28"/>
          <w:lang w:val="uk-UA"/>
        </w:rPr>
        <w:t>7</w:t>
      </w:r>
      <w:r w:rsidRPr="004224B9">
        <w:rPr>
          <w:sz w:val="28"/>
          <w:szCs w:val="28"/>
          <w:lang w:val="uk-UA"/>
        </w:rPr>
        <w:t>.</w:t>
      </w:r>
      <w:r w:rsidR="00AB3481">
        <w:rPr>
          <w:sz w:val="28"/>
          <w:szCs w:val="28"/>
          <w:lang w:val="uk-UA"/>
        </w:rPr>
        <w:tab/>
      </w:r>
      <w:r w:rsidRPr="004224B9">
        <w:rPr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5D351B3F" w14:textId="42A633A1" w:rsidR="009704C3" w:rsidRPr="000F751E" w:rsidRDefault="009704C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3.8.</w:t>
      </w:r>
      <w:r>
        <w:rPr>
          <w:sz w:val="28"/>
          <w:szCs w:val="28"/>
          <w:lang w:val="uk-UA"/>
        </w:rPr>
        <w:tab/>
      </w:r>
      <w:r w:rsidRPr="005F569F">
        <w:rPr>
          <w:color w:val="000000" w:themeColor="text1"/>
          <w:sz w:val="28"/>
          <w:szCs w:val="28"/>
          <w:lang w:val="uk-UA"/>
        </w:rPr>
        <w:t>Земельн</w:t>
      </w:r>
      <w:r>
        <w:rPr>
          <w:color w:val="000000" w:themeColor="text1"/>
          <w:sz w:val="28"/>
          <w:szCs w:val="28"/>
          <w:lang w:val="uk-UA"/>
        </w:rPr>
        <w:t>і</w:t>
      </w:r>
      <w:r w:rsidRPr="005F569F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5F569F">
        <w:rPr>
          <w:color w:val="000000" w:themeColor="text1"/>
          <w:sz w:val="28"/>
          <w:szCs w:val="28"/>
          <w:lang w:val="uk-UA"/>
        </w:rPr>
        <w:t xml:space="preserve">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66DD689B" w14:textId="05528014" w:rsidR="000F751E" w:rsidRPr="000F751E" w:rsidRDefault="00E41DEF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AB3481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</w:t>
      </w:r>
      <w:r w:rsidR="00D51B16">
        <w:rPr>
          <w:sz w:val="28"/>
          <w:szCs w:val="28"/>
          <w:lang w:val="uk-UA"/>
        </w:rPr>
        <w:t>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D51B16">
        <w:rPr>
          <w:sz w:val="28"/>
          <w:szCs w:val="28"/>
          <w:lang w:val="uk-UA"/>
        </w:rPr>
        <w:t>ок</w:t>
      </w:r>
      <w:r w:rsidR="000F751E" w:rsidRPr="000F751E">
        <w:rPr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 w:rsidR="00D51B16">
        <w:rPr>
          <w:sz w:val="28"/>
          <w:szCs w:val="28"/>
          <w:lang w:val="uk-UA"/>
        </w:rPr>
        <w:t>ими</w:t>
      </w:r>
      <w:r w:rsidR="000F751E" w:rsidRPr="000F751E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7175BCF7" w14:textId="79368332" w:rsidR="00D51B16" w:rsidRDefault="000F751E" w:rsidP="00D51B1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lastRenderedPageBreak/>
        <w:t>5.</w:t>
      </w:r>
      <w:r w:rsidR="00AB3481">
        <w:rPr>
          <w:sz w:val="28"/>
          <w:szCs w:val="28"/>
          <w:lang w:val="uk-UA"/>
        </w:rPr>
        <w:tab/>
      </w:r>
      <w:r w:rsidR="00D51B16" w:rsidRPr="00E3227D">
        <w:rPr>
          <w:sz w:val="28"/>
          <w:szCs w:val="28"/>
          <w:lang w:val="uk-UA"/>
        </w:rPr>
        <w:t xml:space="preserve">Дане рішення набирає чинності </w:t>
      </w:r>
      <w:r w:rsidR="0093320E">
        <w:rPr>
          <w:sz w:val="28"/>
          <w:szCs w:val="28"/>
          <w:lang w:val="uk-UA"/>
        </w:rPr>
        <w:t xml:space="preserve">з моменту його прийняття </w:t>
      </w:r>
      <w:r w:rsidR="00D51B16" w:rsidRPr="00E3227D">
        <w:rPr>
          <w:sz w:val="28"/>
          <w:szCs w:val="28"/>
          <w:lang w:val="uk-UA"/>
        </w:rPr>
        <w:t xml:space="preserve">та вважається доведеним до відома заявника з дня його оприлюднення на офіційному </w:t>
      </w:r>
      <w:proofErr w:type="spellStart"/>
      <w:r w:rsidR="00D51B16" w:rsidRPr="00E3227D">
        <w:rPr>
          <w:sz w:val="28"/>
          <w:szCs w:val="28"/>
          <w:lang w:val="uk-UA"/>
        </w:rPr>
        <w:t>вебсайті</w:t>
      </w:r>
      <w:proofErr w:type="spellEnd"/>
      <w:r w:rsidR="00D51B16" w:rsidRPr="00E3227D">
        <w:rPr>
          <w:sz w:val="28"/>
          <w:szCs w:val="28"/>
          <w:lang w:val="uk-UA"/>
        </w:rPr>
        <w:t xml:space="preserve"> Київської міської ради.</w:t>
      </w:r>
    </w:p>
    <w:p w14:paraId="18A0B4CB" w14:textId="65BFE1F9" w:rsidR="0009503E" w:rsidRDefault="00D51B16" w:rsidP="00D51B1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E41DEF">
        <w:rPr>
          <w:sz w:val="28"/>
          <w:szCs w:val="28"/>
          <w:lang w:val="uk-UA"/>
        </w:rPr>
        <w:t>.</w:t>
      </w:r>
      <w:r w:rsidR="00AB3481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0155FB">
        <w:rPr>
          <w:sz w:val="28"/>
          <w:szCs w:val="28"/>
          <w:lang w:val="uk-UA"/>
        </w:rPr>
        <w:t>,</w:t>
      </w:r>
      <w:r w:rsidR="000155FB" w:rsidRPr="000155FB">
        <w:rPr>
          <w:sz w:val="28"/>
          <w:szCs w:val="28"/>
          <w:lang w:val="uk-UA"/>
        </w:rPr>
        <w:t xml:space="preserve"> </w:t>
      </w:r>
      <w:proofErr w:type="spellStart"/>
      <w:r w:rsidR="00A13798">
        <w:rPr>
          <w:sz w:val="28"/>
          <w:szCs w:val="28"/>
          <w:lang w:val="uk-UA"/>
        </w:rPr>
        <w:t>містопланування</w:t>
      </w:r>
      <w:proofErr w:type="spellEnd"/>
      <w:r w:rsidR="000155FB">
        <w:rPr>
          <w:sz w:val="28"/>
          <w:szCs w:val="28"/>
          <w:lang w:val="uk-UA"/>
        </w:rPr>
        <w:t xml:space="preserve"> та зем</w:t>
      </w:r>
      <w:r w:rsidR="009233AC">
        <w:rPr>
          <w:sz w:val="28"/>
          <w:szCs w:val="28"/>
          <w:lang w:val="uk-UA"/>
        </w:rPr>
        <w:t>е</w:t>
      </w:r>
      <w:r w:rsidR="000155FB">
        <w:rPr>
          <w:sz w:val="28"/>
          <w:szCs w:val="28"/>
          <w:lang w:val="uk-UA"/>
        </w:rPr>
        <w:t>льних відносин</w:t>
      </w:r>
      <w:r w:rsidR="00023E74" w:rsidRPr="00023E74">
        <w:rPr>
          <w:sz w:val="28"/>
          <w:szCs w:val="28"/>
          <w:lang w:val="uk-UA"/>
        </w:rPr>
        <w:t>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6F7709" w14:paraId="160DD73B" w14:textId="77777777" w:rsidTr="006F7709">
        <w:tc>
          <w:tcPr>
            <w:tcW w:w="6204" w:type="dxa"/>
          </w:tcPr>
          <w:p w14:paraId="1E4DB325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0ECF7A1" w14:textId="25DE42EC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14:paraId="1A2AC0D4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22E0B80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12D30818" w14:textId="77777777"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6B7C18D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14:paraId="79D5A4E9" w14:textId="77777777" w:rsidTr="006F7709">
        <w:tc>
          <w:tcPr>
            <w:tcW w:w="6204" w:type="dxa"/>
          </w:tcPr>
          <w:p w14:paraId="41B100D9" w14:textId="77777777"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06AEC1" w14:textId="3E7A6484"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6814F182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01AF43A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AFB39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5C0C33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6ADE0F" w14:textId="4E8A43E8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14:paraId="4DE1406A" w14:textId="77777777" w:rsidTr="006F7709">
        <w:trPr>
          <w:trHeight w:val="366"/>
        </w:trPr>
        <w:tc>
          <w:tcPr>
            <w:tcW w:w="6204" w:type="dxa"/>
          </w:tcPr>
          <w:p w14:paraId="79CC98D3" w14:textId="77777777"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247915" w14:textId="390FC2B3" w:rsidR="006F7709" w:rsidRDefault="006F7709" w:rsidP="006F7709">
            <w:pPr>
              <w:ind w:right="1175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650" w:type="dxa"/>
          </w:tcPr>
          <w:p w14:paraId="5CD84B89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A03A7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F0C37CB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D048BF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3D71B8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16056C" w14:textId="77777777"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645C69C" w14:textId="554076AF"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7E59DA1C" w:rsidR="0098169A" w:rsidRPr="006600D7" w:rsidRDefault="00692C91" w:rsidP="00D87B23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87B23" w:rsidRP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740B33">
      <w:pgSz w:w="11906" w:h="16838"/>
      <w:pgMar w:top="1134" w:right="567" w:bottom="153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1FF44" w14:textId="77777777" w:rsidR="00DE18A9" w:rsidRDefault="00DE18A9">
      <w:r>
        <w:separator/>
      </w:r>
    </w:p>
  </w:endnote>
  <w:endnote w:type="continuationSeparator" w:id="0">
    <w:p w14:paraId="7A267F5F" w14:textId="77777777" w:rsidR="00DE18A9" w:rsidRDefault="00DE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A7942" w14:textId="77777777" w:rsidR="00DE18A9" w:rsidRDefault="00DE18A9">
      <w:r>
        <w:separator/>
      </w:r>
    </w:p>
  </w:footnote>
  <w:footnote w:type="continuationSeparator" w:id="0">
    <w:p w14:paraId="73FB64EE" w14:textId="77777777" w:rsidR="00DE18A9" w:rsidRDefault="00DE1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4191934">
    <w:abstractNumId w:val="10"/>
  </w:num>
  <w:num w:numId="2" w16cid:durableId="52702201">
    <w:abstractNumId w:val="6"/>
  </w:num>
  <w:num w:numId="3" w16cid:durableId="1985115340">
    <w:abstractNumId w:val="9"/>
  </w:num>
  <w:num w:numId="4" w16cid:durableId="582564685">
    <w:abstractNumId w:val="0"/>
  </w:num>
  <w:num w:numId="5" w16cid:durableId="2020963338">
    <w:abstractNumId w:val="8"/>
  </w:num>
  <w:num w:numId="6" w16cid:durableId="1077166690">
    <w:abstractNumId w:val="4"/>
  </w:num>
  <w:num w:numId="7" w16cid:durableId="1304847889">
    <w:abstractNumId w:val="5"/>
  </w:num>
  <w:num w:numId="8" w16cid:durableId="1556968066">
    <w:abstractNumId w:val="7"/>
  </w:num>
  <w:num w:numId="9" w16cid:durableId="838303450">
    <w:abstractNumId w:val="2"/>
  </w:num>
  <w:num w:numId="10" w16cid:durableId="531766369">
    <w:abstractNumId w:val="1"/>
  </w:num>
  <w:num w:numId="11" w16cid:durableId="1826508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09F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2BDC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22F9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5CFB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40B33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08BF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20E"/>
    <w:rsid w:val="00933372"/>
    <w:rsid w:val="009704C3"/>
    <w:rsid w:val="00970DDD"/>
    <w:rsid w:val="00970F0B"/>
    <w:rsid w:val="00973BF0"/>
    <w:rsid w:val="00977C9A"/>
    <w:rsid w:val="0098169A"/>
    <w:rsid w:val="0099012E"/>
    <w:rsid w:val="00992EDC"/>
    <w:rsid w:val="009A6B76"/>
    <w:rsid w:val="009D0ABF"/>
    <w:rsid w:val="009D4914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B348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C3FAB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51B16"/>
    <w:rsid w:val="00D6672C"/>
    <w:rsid w:val="00D7138E"/>
    <w:rsid w:val="00D7341A"/>
    <w:rsid w:val="00D741CB"/>
    <w:rsid w:val="00D82F02"/>
    <w:rsid w:val="00D83237"/>
    <w:rsid w:val="00D85D06"/>
    <w:rsid w:val="00D87B23"/>
    <w:rsid w:val="00D94AEE"/>
    <w:rsid w:val="00DA050D"/>
    <w:rsid w:val="00DA1CC0"/>
    <w:rsid w:val="00DB3350"/>
    <w:rsid w:val="00DB532E"/>
    <w:rsid w:val="00DB72C1"/>
    <w:rsid w:val="00DE18A9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767EA"/>
    <w:rsid w:val="00F837D8"/>
    <w:rsid w:val="00F95D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3538</Words>
  <Characters>2018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5545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8</cp:revision>
  <cp:lastPrinted>2025-07-02T07:09:00Z</cp:lastPrinted>
  <dcterms:created xsi:type="dcterms:W3CDTF">2025-06-26T14:11:00Z</dcterms:created>
  <dcterms:modified xsi:type="dcterms:W3CDTF">2025-11-17T12:02:00Z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