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B72B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547744009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547744009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B72B5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B72B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B72B5">
        <w:rPr>
          <w:b/>
          <w:bCs/>
          <w:sz w:val="24"/>
          <w:szCs w:val="24"/>
          <w:lang w:val="ru-RU"/>
        </w:rPr>
        <w:t xml:space="preserve">№ </w:t>
      </w:r>
      <w:r w:rsidR="004D1119" w:rsidRPr="003B72B5">
        <w:rPr>
          <w:b/>
          <w:bCs/>
          <w:sz w:val="24"/>
          <w:szCs w:val="24"/>
          <w:lang w:val="ru-RU"/>
        </w:rPr>
        <w:t xml:space="preserve">ПЗН-65802 </w:t>
      </w:r>
      <w:proofErr w:type="spellStart"/>
      <w:r w:rsidR="004D1119" w:rsidRPr="003B72B5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B72B5">
        <w:rPr>
          <w:b/>
          <w:bCs/>
          <w:sz w:val="24"/>
          <w:szCs w:val="24"/>
          <w:lang w:val="ru-RU"/>
        </w:rPr>
        <w:t xml:space="preserve"> 03.06.2024</w:t>
      </w:r>
    </w:p>
    <w:p w14:paraId="781D03CD" w14:textId="77777777" w:rsidR="004D1119" w:rsidRPr="003B72B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B72B5">
        <w:rPr>
          <w:sz w:val="24"/>
          <w:szCs w:val="24"/>
          <w:lang w:val="ru-RU"/>
        </w:rPr>
        <w:t xml:space="preserve">до </w:t>
      </w:r>
      <w:proofErr w:type="spellStart"/>
      <w:r w:rsidRPr="003B72B5">
        <w:rPr>
          <w:sz w:val="24"/>
          <w:szCs w:val="24"/>
          <w:lang w:val="ru-RU"/>
        </w:rPr>
        <w:t>проєкту</w:t>
      </w:r>
      <w:proofErr w:type="spellEnd"/>
      <w:r w:rsidRPr="003B72B5">
        <w:rPr>
          <w:sz w:val="24"/>
          <w:szCs w:val="24"/>
          <w:lang w:val="ru-RU"/>
        </w:rPr>
        <w:t xml:space="preserve"> </w:t>
      </w:r>
      <w:proofErr w:type="spellStart"/>
      <w:r w:rsidRPr="003B72B5">
        <w:rPr>
          <w:sz w:val="24"/>
          <w:szCs w:val="24"/>
          <w:lang w:val="ru-RU"/>
        </w:rPr>
        <w:t>рішення</w:t>
      </w:r>
      <w:proofErr w:type="spellEnd"/>
      <w:r w:rsidRPr="003B72B5">
        <w:rPr>
          <w:sz w:val="24"/>
          <w:szCs w:val="24"/>
          <w:lang w:val="ru-RU"/>
        </w:rPr>
        <w:t xml:space="preserve"> </w:t>
      </w:r>
      <w:proofErr w:type="spellStart"/>
      <w:r w:rsidRPr="003B72B5">
        <w:rPr>
          <w:sz w:val="24"/>
          <w:szCs w:val="24"/>
          <w:lang w:val="ru-RU"/>
        </w:rPr>
        <w:t>Київської</w:t>
      </w:r>
      <w:proofErr w:type="spellEnd"/>
      <w:r w:rsidRPr="003B72B5">
        <w:rPr>
          <w:sz w:val="24"/>
          <w:szCs w:val="24"/>
          <w:lang w:val="ru-RU"/>
        </w:rPr>
        <w:t xml:space="preserve"> </w:t>
      </w:r>
      <w:proofErr w:type="spellStart"/>
      <w:r w:rsidRPr="003B72B5">
        <w:rPr>
          <w:sz w:val="24"/>
          <w:szCs w:val="24"/>
          <w:lang w:val="ru-RU"/>
        </w:rPr>
        <w:t>міської</w:t>
      </w:r>
      <w:proofErr w:type="spellEnd"/>
      <w:r w:rsidRPr="003B72B5">
        <w:rPr>
          <w:sz w:val="24"/>
          <w:szCs w:val="24"/>
          <w:lang w:val="ru-RU"/>
        </w:rPr>
        <w:t xml:space="preserve"> ради:</w:t>
      </w:r>
    </w:p>
    <w:p w14:paraId="41053753" w14:textId="7849223E" w:rsidR="003B72B5" w:rsidRPr="004D1119" w:rsidRDefault="00730F09" w:rsidP="003B72B5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Святошинське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фонду на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території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129 кварталу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Святошинського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730F0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730F0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4C070318" w:rsidR="004D111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p w14:paraId="440E9D90" w14:textId="77777777" w:rsidR="00730F09" w:rsidRPr="00456FAA" w:rsidRDefault="00730F09" w:rsidP="00730F09">
      <w:pPr>
        <w:pStyle w:val="a5"/>
        <w:shd w:val="clear" w:color="auto" w:fill="auto"/>
        <w:spacing w:line="240" w:lineRule="auto"/>
        <w:ind w:left="727"/>
        <w:rPr>
          <w:b/>
          <w:bCs/>
          <w:sz w:val="24"/>
          <w:szCs w:val="24"/>
        </w:rPr>
      </w:pP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730F0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3B72B5" w:rsidRDefault="004D1119" w:rsidP="003B72B5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3B72B5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3B72B5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B72B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453FA0F0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FBF96CC" w:rsidR="004D1119" w:rsidRPr="00A43048" w:rsidRDefault="003B72B5" w:rsidP="003B72B5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B72B5">
              <w:rPr>
                <w:i/>
                <w:iCs/>
                <w:sz w:val="24"/>
                <w:szCs w:val="24"/>
                <w:lang w:val="ru-RU"/>
              </w:rPr>
              <w:t xml:space="preserve">КИЇВСЬКА МІСЬКА РАДА, Код ЄДРПОУ:22883141, </w:t>
            </w:r>
            <w:proofErr w:type="spellStart"/>
            <w:r w:rsidRPr="003B72B5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3B72B5">
              <w:rPr>
                <w:i/>
                <w:iCs/>
                <w:sz w:val="24"/>
                <w:szCs w:val="24"/>
                <w:lang w:val="ru-RU"/>
              </w:rPr>
              <w:t xml:space="preserve">, 01044, м. </w:t>
            </w:r>
            <w:proofErr w:type="spellStart"/>
            <w:r w:rsidRPr="003B72B5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3B72B5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B72B5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3B72B5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B72B5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3B72B5">
              <w:rPr>
                <w:i/>
                <w:iCs/>
                <w:sz w:val="24"/>
                <w:szCs w:val="24"/>
                <w:lang w:val="ru-RU"/>
              </w:rPr>
              <w:t>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3B72B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3B72B5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3B72B5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B72B5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17.04.2024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547744009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99D586C" w:rsidR="004D1119" w:rsidRPr="00730F0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3B72B5">
        <w:rPr>
          <w:b/>
          <w:bCs/>
          <w:sz w:val="24"/>
          <w:szCs w:val="24"/>
          <w:lang w:val="ru-RU"/>
        </w:rPr>
        <w:t>8000000000:75:180:0001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p w14:paraId="1455EC06" w14:textId="77777777" w:rsidR="00730F09" w:rsidRPr="004D1119" w:rsidRDefault="00730F09" w:rsidP="00730F0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730F0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BE4270" w:rsidR="004D1119" w:rsidRPr="00A43048" w:rsidRDefault="00730F09" w:rsidP="00730F0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місто Київ, район</w:t>
            </w:r>
            <w:r w:rsidR="004D1119" w:rsidRPr="00A43048">
              <w:rPr>
                <w:i/>
                <w:iCs/>
                <w:sz w:val="24"/>
                <w:szCs w:val="24"/>
              </w:rPr>
              <w:t xml:space="preserve"> Святош</w:t>
            </w:r>
            <w:r w:rsidR="003B72B5">
              <w:rPr>
                <w:i/>
                <w:iCs/>
                <w:sz w:val="24"/>
                <w:szCs w:val="24"/>
              </w:rPr>
              <w:t xml:space="preserve">инський, </w:t>
            </w:r>
            <w:r>
              <w:rPr>
                <w:i/>
                <w:iCs/>
                <w:sz w:val="24"/>
                <w:szCs w:val="24"/>
              </w:rPr>
              <w:t>вулиця</w:t>
            </w:r>
            <w:r w:rsidR="004D1119" w:rsidRPr="00A43048">
              <w:rPr>
                <w:i/>
                <w:iCs/>
                <w:sz w:val="24"/>
                <w:szCs w:val="24"/>
              </w:rPr>
              <w:t xml:space="preserve"> 129</w:t>
            </w:r>
            <w:r>
              <w:rPr>
                <w:i/>
                <w:iCs/>
                <w:sz w:val="24"/>
                <w:szCs w:val="24"/>
              </w:rPr>
              <w:t xml:space="preserve"> квартал Святошинського лісництва комунального підприємства «Святошинське лісопаркове господарство»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B72B5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21,0005 га</w:t>
            </w:r>
          </w:p>
        </w:tc>
      </w:tr>
      <w:tr w:rsidR="004D1119" w:rsidRPr="00730F0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0161931" w:rsidR="004D1119" w:rsidRPr="00A43048" w:rsidRDefault="003B72B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3B72B5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831C941" w:rsidR="004D1119" w:rsidRPr="00A43048" w:rsidRDefault="003B72B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120D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730F0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2328A7E" w:rsidR="00A21758" w:rsidRPr="003B72B5" w:rsidRDefault="003B72B5" w:rsidP="00730F0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3B72B5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408B2B9" w:rsidR="00E93A88" w:rsidRPr="003B72B5" w:rsidRDefault="003B72B5" w:rsidP="00DC4060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3B72B5">
              <w:rPr>
                <w:bCs/>
                <w:i/>
                <w:sz w:val="24"/>
                <w:szCs w:val="24"/>
                <w:lang w:val="en-US"/>
              </w:rPr>
              <w:t>117 086 352</w:t>
            </w:r>
            <w:r w:rsidR="00E93A88" w:rsidRPr="003B72B5">
              <w:rPr>
                <w:rStyle w:val="a9"/>
                <w:i w:val="0"/>
                <w:sz w:val="24"/>
                <w:szCs w:val="24"/>
              </w:rPr>
              <w:t xml:space="preserve"> </w:t>
            </w:r>
            <w:r w:rsidR="00E93A88" w:rsidRPr="003B72B5">
              <w:rPr>
                <w:rStyle w:val="a9"/>
                <w:sz w:val="24"/>
                <w:szCs w:val="24"/>
              </w:rPr>
              <w:t xml:space="preserve">грн </w:t>
            </w:r>
            <w:r w:rsidRPr="003B72B5">
              <w:rPr>
                <w:rStyle w:val="a9"/>
                <w:sz w:val="24"/>
                <w:szCs w:val="24"/>
              </w:rPr>
              <w:t>68</w:t>
            </w:r>
            <w:r w:rsidR="00E93A88" w:rsidRPr="003B72B5">
              <w:rPr>
                <w:rStyle w:val="a9"/>
                <w:sz w:val="24"/>
                <w:szCs w:val="24"/>
              </w:rPr>
              <w:t xml:space="preserve"> коп</w:t>
            </w:r>
            <w:r w:rsidR="00E93A88" w:rsidRPr="003B72B5">
              <w:rPr>
                <w:rStyle w:val="a9"/>
                <w:i w:val="0"/>
                <w:sz w:val="24"/>
                <w:szCs w:val="24"/>
              </w:rPr>
              <w:t>.</w:t>
            </w:r>
          </w:p>
        </w:tc>
      </w:tr>
      <w:tr w:rsidR="00DC4060" w:rsidRPr="00730F0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6937C356" w:rsidR="004D1119" w:rsidRPr="00730F09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26F6F837" w:rsidR="005639F6" w:rsidRDefault="003B72B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544AE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28.05.2024 № НВ-0001300792024),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44AE5">
        <w:rPr>
          <w:sz w:val="24"/>
          <w:szCs w:val="24"/>
          <w:lang w:val="uk-UA"/>
        </w:rPr>
        <w:t>проєкт</w:t>
      </w:r>
      <w:proofErr w:type="spellEnd"/>
      <w:r w:rsidRPr="00544AE5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</w:t>
      </w:r>
      <w:r w:rsidR="00730F09">
        <w:rPr>
          <w:sz w:val="24"/>
          <w:szCs w:val="24"/>
          <w:lang w:val="uk-UA"/>
        </w:rPr>
        <w:t xml:space="preserve">у постійне користування </w:t>
      </w:r>
      <w:r w:rsidRPr="00544AE5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6B9D2554" w14:textId="35B4E581" w:rsidR="00730F09" w:rsidRDefault="00730F0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544AE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bookmarkStart w:id="0" w:name="_GoBack"/>
      <w:bookmarkEnd w:id="0"/>
      <w:r w:rsidRPr="00544AE5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0F9A012C" w14:textId="77777777" w:rsidR="003B72B5" w:rsidRPr="000120DA" w:rsidRDefault="003B72B5" w:rsidP="003B72B5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3B72B5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730F09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3B72B5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15913FE9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730F09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399B746" w:rsidR="004D1119" w:rsidRPr="005639F6" w:rsidRDefault="003B72B5" w:rsidP="00730F0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B72B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730F09">
              <w:rPr>
                <w:i/>
                <w:sz w:val="24"/>
                <w:szCs w:val="24"/>
              </w:rPr>
              <w:t>и</w:t>
            </w:r>
            <w:r w:rsidRPr="003B72B5">
              <w:rPr>
                <w:i/>
                <w:sz w:val="24"/>
                <w:szCs w:val="24"/>
              </w:rPr>
              <w:t>ть до території лісів та лісопарків.</w:t>
            </w:r>
          </w:p>
        </w:tc>
      </w:tr>
      <w:tr w:rsidR="004D1119" w:rsidRPr="00730F09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30F09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518DE4A" w:rsidR="00DC31BC" w:rsidRDefault="003B72B5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B72B5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730F09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75A6" w14:textId="47FF9392" w:rsidR="003B72B5" w:rsidRPr="000120DA" w:rsidRDefault="003B72B5" w:rsidP="003B72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25.08.2022 № 51</w:t>
            </w:r>
            <w:r w:rsidRPr="003B7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24</w:t>
            </w: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/51</w:t>
            </w:r>
            <w:r w:rsidRPr="003B7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65</w:t>
            </w: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 w:rsidR="00544AE5" w:rsidRPr="00544A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180</w:t>
            </w: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44A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44AE5" w:rsidRPr="00544A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129</w:t>
            </w: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</w:t>
            </w:r>
            <w:r w:rsidR="00544A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Святошинського лісництва Комунального підприємства «Святошинське лісопаркове господарство» у Святошинському районі міста Києва, яка включає земельну ділянку з кадастровим номером 8000000000:75:</w:t>
            </w:r>
            <w:r w:rsidR="00544AE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180</w:t>
            </w: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:0001.</w:t>
            </w:r>
          </w:p>
          <w:p w14:paraId="3558093E" w14:textId="77777777" w:rsidR="003B72B5" w:rsidRPr="000120DA" w:rsidRDefault="003B72B5" w:rsidP="003B72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0D67623F" w14:textId="77777777" w:rsidR="003B72B5" w:rsidRPr="000120DA" w:rsidRDefault="003B72B5" w:rsidP="003B72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230D2BE" w14:textId="77777777" w:rsidR="003B72B5" w:rsidRPr="000120DA" w:rsidRDefault="003B72B5" w:rsidP="003B72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120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3611A448" w:rsidR="004D1119" w:rsidRPr="00072A72" w:rsidRDefault="003B72B5" w:rsidP="003B72B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120D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120D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120D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4EED4AE0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05E44D4" w14:textId="5AEBF327" w:rsidR="00544AE5" w:rsidRDefault="00544AE5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28DBF8EF" w14:textId="77777777" w:rsidR="00544AE5" w:rsidRPr="007778A0" w:rsidRDefault="00544AE5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7236514" w14:textId="77777777" w:rsidR="00544AE5" w:rsidRPr="000120DA" w:rsidRDefault="00544AE5" w:rsidP="00544AE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3E9AE72" w14:textId="77777777" w:rsidR="00544AE5" w:rsidRPr="000120DA" w:rsidRDefault="00544AE5" w:rsidP="00544AE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6D620C2" w14:textId="77777777" w:rsidR="00544AE5" w:rsidRPr="000120DA" w:rsidRDefault="00544AE5" w:rsidP="00544AE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0120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7A664AB" w14:textId="77777777" w:rsidR="00544AE5" w:rsidRPr="000120DA" w:rsidRDefault="00544AE5" w:rsidP="00544AE5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570E783" w14:textId="25CDCA37" w:rsidR="00544AE5" w:rsidRDefault="00544AE5" w:rsidP="00544AE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0120D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544AE5">
        <w:rPr>
          <w:sz w:val="24"/>
          <w:szCs w:val="24"/>
          <w:lang w:val="uk-UA"/>
        </w:rPr>
        <w:t>117</w:t>
      </w:r>
      <w:r w:rsidRPr="00544AE5">
        <w:rPr>
          <w:sz w:val="24"/>
          <w:szCs w:val="24"/>
        </w:rPr>
        <w:t> </w:t>
      </w:r>
      <w:r w:rsidRPr="00544AE5">
        <w:rPr>
          <w:sz w:val="24"/>
          <w:szCs w:val="24"/>
          <w:lang w:val="uk-UA"/>
        </w:rPr>
        <w:t>086 грн 35 коп</w:t>
      </w:r>
      <w:r w:rsidRPr="000120DA">
        <w:rPr>
          <w:sz w:val="24"/>
          <w:szCs w:val="24"/>
          <w:lang w:val="uk-UA"/>
        </w:rPr>
        <w:t>. ( 0,1 %).</w:t>
      </w:r>
    </w:p>
    <w:p w14:paraId="62D374A6" w14:textId="77777777" w:rsidR="00544AE5" w:rsidRPr="000120DA" w:rsidRDefault="00544AE5" w:rsidP="00544AE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544AE5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44AE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11084942" w:rsidR="00DE2073" w:rsidRPr="00544AE5" w:rsidRDefault="00544AE5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544AE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44AE5">
        <w:rPr>
          <w:sz w:val="24"/>
          <w:szCs w:val="24"/>
          <w:lang w:val="uk-UA"/>
        </w:rPr>
        <w:t>проєкту</w:t>
      </w:r>
      <w:proofErr w:type="spellEnd"/>
      <w:r w:rsidRPr="00544AE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земельної ділянки.</w:t>
      </w:r>
    </w:p>
    <w:p w14:paraId="25CF3F62" w14:textId="77777777" w:rsidR="004D1119" w:rsidRPr="00544AE5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B72B5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6D78005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53B0A71" w14:textId="77777777" w:rsidR="00544AE5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544AE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</w:p>
                            <w:p w14:paraId="3B83B646" w14:textId="499A5A7B" w:rsidR="00854FAD" w:rsidRPr="00643941" w:rsidRDefault="00544AE5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B72B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ПЗН-65802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03.06.2024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B72B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547744009</w:t>
                              </w:r>
                            </w:p>
                            <w:p w14:paraId="46F472CC" w14:textId="3EA2DB49" w:rsidR="00854FAD" w:rsidRPr="00544AE5" w:rsidRDefault="00544AE5" w:rsidP="00544AE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544AE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544AE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30F09" w:rsidRPr="00730F0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53B0A71" w14:textId="77777777" w:rsidR="00544AE5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544AE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</w:p>
                      <w:p w14:paraId="3B83B646" w14:textId="499A5A7B" w:rsidR="00854FAD" w:rsidRPr="00643941" w:rsidRDefault="00544AE5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B72B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ПЗН-65802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03.06.2024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B72B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547744009</w:t>
                        </w:r>
                      </w:p>
                      <w:p w14:paraId="46F472CC" w14:textId="3EA2DB49" w:rsidR="00854FAD" w:rsidRPr="00544AE5" w:rsidRDefault="00544AE5" w:rsidP="00544AE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544AE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544AE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30F09" w:rsidRPr="00730F0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B72B5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44AE5"/>
    <w:rsid w:val="005639F6"/>
    <w:rsid w:val="005644E3"/>
    <w:rsid w:val="005659FB"/>
    <w:rsid w:val="00582A2E"/>
    <w:rsid w:val="005D30F5"/>
    <w:rsid w:val="005E08E6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0F09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6D837-2D98-462C-9AF4-A821FA249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6228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3</cp:revision>
  <cp:lastPrinted>2024-06-06T12:41:00Z</cp:lastPrinted>
  <dcterms:created xsi:type="dcterms:W3CDTF">2024-06-03T11:51:00Z</dcterms:created>
  <dcterms:modified xsi:type="dcterms:W3CDTF">2024-06-06T12:42:00Z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