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3E72DF02" w:rsidR="00D437FF" w:rsidRPr="00C06EF3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06EF3">
                              <w:rPr>
                                <w:sz w:val="24"/>
                                <w:szCs w:val="24"/>
                              </w:rPr>
                              <w:t>547844139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3E72DF02" w:rsidR="00D437FF" w:rsidRPr="00C06EF3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C06EF3">
                        <w:rPr>
                          <w:sz w:val="24"/>
                          <w:szCs w:val="24"/>
                        </w:rPr>
                        <w:t>547844139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F9F8AD8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45C82BFC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360BA3" w:rsidRPr="00360BA3">
        <w:rPr>
          <w:b/>
          <w:bCs/>
          <w:sz w:val="24"/>
          <w:szCs w:val="24"/>
          <w:lang w:val="ru-RU"/>
        </w:rPr>
        <w:t xml:space="preserve">ПЗН-91912 </w:t>
      </w:r>
      <w:proofErr w:type="spellStart"/>
      <w:r w:rsidR="00360BA3" w:rsidRPr="00360BA3">
        <w:rPr>
          <w:b/>
          <w:bCs/>
          <w:sz w:val="24"/>
          <w:szCs w:val="24"/>
          <w:lang w:val="ru-RU"/>
        </w:rPr>
        <w:t>від</w:t>
      </w:r>
      <w:proofErr w:type="spellEnd"/>
      <w:r w:rsidR="00360BA3" w:rsidRPr="00360BA3">
        <w:rPr>
          <w:b/>
          <w:bCs/>
          <w:sz w:val="24"/>
          <w:szCs w:val="24"/>
          <w:lang w:val="ru-RU"/>
        </w:rPr>
        <w:t xml:space="preserve"> 11.02.2026</w:t>
      </w:r>
    </w:p>
    <w:p w14:paraId="7E49A52A" w14:textId="28190EC6" w:rsidR="009E6168" w:rsidRDefault="003D4611" w:rsidP="009E6168">
      <w:pPr>
        <w:pStyle w:val="20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CD26C0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>надання КОМУНАЛЬНОМУ ПІДПРИЄМСТВ</w:t>
      </w:r>
      <w:r w:rsidR="00754E73">
        <w:rPr>
          <w:rFonts w:ascii="Times New Roman" w:hAnsi="Times New Roman" w:cs="Times New Roman"/>
          <w:b/>
          <w:sz w:val="24"/>
          <w:szCs w:val="24"/>
        </w:rPr>
        <w:t>У</w:t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 xml:space="preserve"> ВИКОНАВЧОГО ОРГАНУ КИЇВРАДИ (КИЇВСЬКОЇ МІСЬКОЇ ДЕРЖАВНОЇ АДМІНІСТРАЦІЇ) «КИЇВТЕПЛОЕНЕРГО» </w:t>
      </w:r>
      <w:r w:rsidR="00573CF7" w:rsidRPr="009E6168">
        <w:rPr>
          <w:rFonts w:ascii="Times New Roman" w:hAnsi="Times New Roman" w:cs="Times New Roman"/>
          <w:b/>
          <w:sz w:val="24"/>
          <w:szCs w:val="24"/>
        </w:rPr>
        <w:t xml:space="preserve">земельної ділянки в постійне користування для експлуатації </w:t>
      </w:r>
      <w:r w:rsidR="008C539E" w:rsidRPr="009E6168">
        <w:rPr>
          <w:rFonts w:ascii="Times New Roman" w:hAnsi="Times New Roman" w:cs="Times New Roman"/>
          <w:b/>
          <w:sz w:val="24"/>
          <w:szCs w:val="24"/>
        </w:rPr>
        <w:br/>
      </w:r>
      <w:r w:rsidR="00573CF7" w:rsidRPr="009E6168">
        <w:rPr>
          <w:rFonts w:ascii="Times New Roman" w:hAnsi="Times New Roman" w:cs="Times New Roman"/>
          <w:b/>
          <w:sz w:val="24"/>
          <w:szCs w:val="24"/>
        </w:rPr>
        <w:t xml:space="preserve">та обслуговування </w:t>
      </w:r>
      <w:proofErr w:type="spellStart"/>
      <w:r w:rsidR="00EB00CF">
        <w:rPr>
          <w:rFonts w:ascii="Times New Roman" w:hAnsi="Times New Roman" w:cs="Times New Roman"/>
          <w:b/>
          <w:sz w:val="24"/>
          <w:szCs w:val="24"/>
        </w:rPr>
        <w:t>індивудуального</w:t>
      </w:r>
      <w:proofErr w:type="spellEnd"/>
      <w:r w:rsidR="00573CF7" w:rsidRPr="009E6168">
        <w:rPr>
          <w:rFonts w:ascii="Times New Roman" w:hAnsi="Times New Roman" w:cs="Times New Roman"/>
          <w:b/>
          <w:sz w:val="24"/>
          <w:szCs w:val="24"/>
        </w:rPr>
        <w:t xml:space="preserve"> теплового пункту </w:t>
      </w:r>
      <w:r w:rsidR="00591CFD" w:rsidRPr="009E6168">
        <w:rPr>
          <w:rFonts w:ascii="Times New Roman" w:hAnsi="Times New Roman" w:cs="Times New Roman"/>
          <w:b/>
          <w:sz w:val="24"/>
          <w:szCs w:val="24"/>
        </w:rPr>
        <w:br/>
      </w:r>
      <w:r w:rsidR="009E6168" w:rsidRPr="009E6168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spellStart"/>
      <w:r w:rsidR="006D5860" w:rsidRPr="006D5860">
        <w:rPr>
          <w:rFonts w:ascii="Times New Roman" w:hAnsi="Times New Roman" w:cs="Times New Roman"/>
          <w:b/>
          <w:sz w:val="24"/>
          <w:szCs w:val="24"/>
        </w:rPr>
        <w:t>просп</w:t>
      </w:r>
      <w:proofErr w:type="spellEnd"/>
      <w:r w:rsidR="006D5860" w:rsidRPr="006D586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5860" w:rsidRPr="0078289E">
        <w:rPr>
          <w:rFonts w:ascii="Times New Roman" w:hAnsi="Times New Roman" w:cs="Times New Roman"/>
          <w:b/>
          <w:sz w:val="24"/>
          <w:szCs w:val="24"/>
        </w:rPr>
        <w:t xml:space="preserve">Науки, 27 </w:t>
      </w:r>
      <w:r w:rsidR="009E6168" w:rsidRPr="0078289E">
        <w:rPr>
          <w:rFonts w:ascii="Times New Roman" w:hAnsi="Times New Roman" w:cs="Times New Roman"/>
          <w:b/>
          <w:sz w:val="24"/>
          <w:szCs w:val="24"/>
        </w:rPr>
        <w:t>у Голосіївському районі міста Києва</w:t>
      </w:r>
    </w:p>
    <w:p w14:paraId="4ABEA460" w14:textId="77777777" w:rsidR="006271E3" w:rsidRPr="0078289E" w:rsidRDefault="006271E3" w:rsidP="009E6168">
      <w:pPr>
        <w:pStyle w:val="20"/>
        <w:ind w:right="2693"/>
        <w:rPr>
          <w:rFonts w:ascii="Times New Roman" w:hAnsi="Times New Roman" w:cs="Times New Roman"/>
          <w:b/>
        </w:rPr>
      </w:pPr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662"/>
      </w:tblGrid>
      <w:tr w:rsidR="00B66C33" w:rsidRPr="00F24F9E" w14:paraId="195A42A1" w14:textId="77777777" w:rsidTr="00D42427">
        <w:trPr>
          <w:cantSplit/>
          <w:trHeight w:hRule="exact" w:val="854"/>
        </w:trPr>
        <w:tc>
          <w:tcPr>
            <w:tcW w:w="2972" w:type="dxa"/>
          </w:tcPr>
          <w:p w14:paraId="2477323B" w14:textId="28D5D987" w:rsidR="00B66C33" w:rsidRPr="00F24F9E" w:rsidRDefault="00B66C33" w:rsidP="00B66C3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F2418">
              <w:rPr>
                <w:sz w:val="24"/>
                <w:szCs w:val="24"/>
              </w:rPr>
              <w:t>Назва</w:t>
            </w:r>
            <w:r w:rsidRPr="00CF2418">
              <w:rPr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0BCED8A7" w14:textId="34FA0F49" w:rsidR="00B66C33" w:rsidRPr="00AC78A9" w:rsidRDefault="00B66C33" w:rsidP="001139FE">
            <w:pPr>
              <w:pStyle w:val="a7"/>
              <w:shd w:val="clear" w:color="auto" w:fill="auto"/>
              <w:spacing w:after="0"/>
              <w:ind w:left="132" w:right="85" w:firstLine="0"/>
              <w:jc w:val="both"/>
              <w:rPr>
                <w:sz w:val="24"/>
                <w:szCs w:val="24"/>
              </w:rPr>
            </w:pPr>
            <w:r w:rsidRPr="00F4529E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B66C33" w:rsidRPr="00F24F9E" w14:paraId="3D6E1FD7" w14:textId="77777777" w:rsidTr="00D42427">
        <w:trPr>
          <w:cantSplit/>
          <w:trHeight w:hRule="exact" w:val="1240"/>
        </w:trPr>
        <w:tc>
          <w:tcPr>
            <w:tcW w:w="2972" w:type="dxa"/>
            <w:shd w:val="clear" w:color="auto" w:fill="FFFFFF"/>
          </w:tcPr>
          <w:p w14:paraId="36BAEAAA" w14:textId="53EC4BDE" w:rsidR="00B66C33" w:rsidRPr="00F24F9E" w:rsidRDefault="00B66C33" w:rsidP="00B66C3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Перелік засновників</w:t>
            </w:r>
          </w:p>
          <w:p w14:paraId="1E7D3716" w14:textId="7BC066F4" w:rsidR="00B66C33" w:rsidRPr="009F2A4B" w:rsidRDefault="00B66C33" w:rsidP="00C70D5B">
            <w:pPr>
              <w:pStyle w:val="a5"/>
              <w:shd w:val="clear" w:color="auto" w:fill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(учасників)</w:t>
            </w:r>
            <w:r w:rsidR="009F2A4B"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6662" w:type="dxa"/>
            <w:shd w:val="clear" w:color="auto" w:fill="FFFFFF"/>
          </w:tcPr>
          <w:p w14:paraId="44B70CAD" w14:textId="42DE7034" w:rsidR="00B66C33" w:rsidRPr="00795FB9" w:rsidRDefault="00795FB9" w:rsidP="001139FE">
            <w:pPr>
              <w:pStyle w:val="a7"/>
              <w:shd w:val="clear" w:color="auto" w:fill="auto"/>
              <w:spacing w:after="0"/>
              <w:ind w:left="132" w:right="85" w:firstLine="0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795FB9">
              <w:rPr>
                <w:i/>
                <w:iCs/>
                <w:sz w:val="24"/>
                <w:szCs w:val="24"/>
                <w:lang w:val="ru-RU"/>
              </w:rPr>
              <w:t>КИЇВСЬКА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МІСЬКА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РАДА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Код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ЄДРПОУ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:22883141,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01044,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ВУЛИЦЯ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36,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>): 5300005000,00</w:t>
            </w:r>
          </w:p>
        </w:tc>
      </w:tr>
      <w:tr w:rsidR="00B66C33" w:rsidRPr="00F24F9E" w14:paraId="223D6393" w14:textId="77777777" w:rsidTr="00D42427">
        <w:trPr>
          <w:cantSplit/>
          <w:trHeight w:hRule="exact" w:val="547"/>
        </w:trPr>
        <w:tc>
          <w:tcPr>
            <w:tcW w:w="2972" w:type="dxa"/>
            <w:shd w:val="clear" w:color="auto" w:fill="FFFFFF"/>
          </w:tcPr>
          <w:p w14:paraId="44C85086" w14:textId="1EAAC810" w:rsidR="00B66C33" w:rsidRPr="00F24F9E" w:rsidRDefault="00B66C33" w:rsidP="00B66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 xml:space="preserve">Кінцевий </w:t>
            </w:r>
            <w:proofErr w:type="spellStart"/>
            <w:r w:rsidRPr="00F24F9E">
              <w:rPr>
                <w:sz w:val="24"/>
                <w:szCs w:val="24"/>
              </w:rPr>
              <w:t>бенефіціарний</w:t>
            </w:r>
            <w:proofErr w:type="spellEnd"/>
          </w:p>
          <w:p w14:paraId="6E298154" w14:textId="1F3A897E" w:rsidR="00B66C33" w:rsidRPr="009F2A4B" w:rsidRDefault="00B66C33" w:rsidP="00B66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власник (контролер)</w:t>
            </w:r>
            <w:r w:rsidR="009F2A4B"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6662" w:type="dxa"/>
            <w:shd w:val="clear" w:color="auto" w:fill="FFFFFF"/>
          </w:tcPr>
          <w:p w14:paraId="4953785D" w14:textId="315B1226" w:rsidR="00B66C33" w:rsidRPr="00AC78A9" w:rsidRDefault="00B66C33" w:rsidP="00B66C33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407A32" w:rsidRPr="00F24F9E" w14:paraId="08658A35" w14:textId="77777777" w:rsidTr="00162FA1">
        <w:trPr>
          <w:cantSplit/>
          <w:trHeight w:hRule="exact" w:val="321"/>
        </w:trPr>
        <w:tc>
          <w:tcPr>
            <w:tcW w:w="2972" w:type="dxa"/>
            <w:shd w:val="clear" w:color="auto" w:fill="FFFFFF"/>
          </w:tcPr>
          <w:p w14:paraId="7CD2CEC1" w14:textId="5232E176" w:rsidR="00407A32" w:rsidRPr="00407A32" w:rsidRDefault="00407A32" w:rsidP="00407A32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Pr="00407A32">
              <w:rPr>
                <w:iCs/>
                <w:sz w:val="24"/>
                <w:szCs w:val="24"/>
              </w:rPr>
              <w:t>Клопотання:</w:t>
            </w:r>
          </w:p>
        </w:tc>
        <w:tc>
          <w:tcPr>
            <w:tcW w:w="6662" w:type="dxa"/>
            <w:shd w:val="clear" w:color="auto" w:fill="FFFFFF"/>
          </w:tcPr>
          <w:p w14:paraId="3E52C53D" w14:textId="0D55E86A" w:rsidR="00407A32" w:rsidRPr="009C4C87" w:rsidRDefault="00407A32" w:rsidP="009C4C87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407A32">
              <w:rPr>
                <w:i/>
                <w:iCs/>
                <w:sz w:val="24"/>
                <w:szCs w:val="24"/>
              </w:rPr>
              <w:t xml:space="preserve">від </w:t>
            </w:r>
            <w:r w:rsidR="009C4C87">
              <w:rPr>
                <w:i/>
                <w:iCs/>
                <w:sz w:val="24"/>
                <w:szCs w:val="24"/>
              </w:rPr>
              <w:t>05.02</w:t>
            </w:r>
            <w:r w:rsidR="00F57042" w:rsidRPr="009C4C87">
              <w:rPr>
                <w:i/>
                <w:iCs/>
                <w:sz w:val="24"/>
                <w:szCs w:val="24"/>
                <w:lang w:val="ru-RU"/>
              </w:rPr>
              <w:t xml:space="preserve">.2026 № </w:t>
            </w:r>
            <w:r w:rsidR="009C4C87">
              <w:rPr>
                <w:i/>
                <w:iCs/>
                <w:sz w:val="24"/>
                <w:szCs w:val="24"/>
              </w:rPr>
              <w:t>547844139</w:t>
            </w:r>
          </w:p>
        </w:tc>
      </w:tr>
    </w:tbl>
    <w:p w14:paraId="107153E4" w14:textId="77777777" w:rsidR="009F293C" w:rsidRPr="009F293C" w:rsidRDefault="009F293C" w:rsidP="009F293C">
      <w:pPr>
        <w:pStyle w:val="1"/>
        <w:shd w:val="clear" w:color="auto" w:fill="auto"/>
        <w:ind w:firstLine="142"/>
        <w:rPr>
          <w:lang w:val="ru-RU"/>
        </w:rPr>
      </w:pPr>
      <w:r w:rsidRPr="009F293C">
        <w:rPr>
          <w:lang w:val="ru-RU"/>
        </w:rPr>
        <w:t xml:space="preserve">*за </w:t>
      </w:r>
      <w:proofErr w:type="spellStart"/>
      <w:r w:rsidRPr="009F293C">
        <w:rPr>
          <w:lang w:val="ru-RU"/>
        </w:rPr>
        <w:t>даними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Єдиного</w:t>
      </w:r>
      <w:proofErr w:type="spellEnd"/>
      <w:r w:rsidRPr="009F293C">
        <w:rPr>
          <w:lang w:val="ru-RU"/>
        </w:rPr>
        <w:t xml:space="preserve"> державного </w:t>
      </w:r>
      <w:proofErr w:type="spellStart"/>
      <w:r w:rsidRPr="009F293C">
        <w:rPr>
          <w:lang w:val="ru-RU"/>
        </w:rPr>
        <w:t>реєстру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юридичних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осіб</w:t>
      </w:r>
      <w:proofErr w:type="spellEnd"/>
      <w:r w:rsidRPr="009F293C">
        <w:rPr>
          <w:lang w:val="ru-RU"/>
        </w:rPr>
        <w:t xml:space="preserve">, </w:t>
      </w:r>
      <w:proofErr w:type="spellStart"/>
      <w:r w:rsidRPr="009F293C">
        <w:rPr>
          <w:lang w:val="ru-RU"/>
        </w:rPr>
        <w:t>фізичних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осіб-підприємців</w:t>
      </w:r>
      <w:proofErr w:type="spellEnd"/>
      <w:r w:rsidRPr="009F293C">
        <w:rPr>
          <w:lang w:val="ru-RU"/>
        </w:rPr>
        <w:t xml:space="preserve"> та </w:t>
      </w:r>
      <w:proofErr w:type="spellStart"/>
      <w:r w:rsidRPr="009F293C">
        <w:rPr>
          <w:lang w:val="ru-RU"/>
        </w:rPr>
        <w:t>громадських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формувань</w:t>
      </w:r>
      <w:proofErr w:type="spellEnd"/>
    </w:p>
    <w:p w14:paraId="424548FF" w14:textId="1A47EC27" w:rsidR="00D437FF" w:rsidRPr="00407A32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10"/>
          <w:szCs w:val="10"/>
        </w:rPr>
      </w:pPr>
    </w:p>
    <w:p w14:paraId="0B1660AB" w14:textId="549E41E2" w:rsidR="00D437FF" w:rsidRPr="00BB725B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 xml:space="preserve">Відомості про земельну ділянку </w:t>
      </w:r>
      <w:r w:rsidR="00B66C33">
        <w:rPr>
          <w:b/>
          <w:bCs/>
          <w:sz w:val="24"/>
          <w:szCs w:val="24"/>
        </w:rPr>
        <w:t xml:space="preserve">(кадастровий номер </w:t>
      </w:r>
      <w:r w:rsidR="008F1609" w:rsidRPr="00F24F9E">
        <w:rPr>
          <w:b/>
          <w:bCs/>
          <w:sz w:val="24"/>
          <w:szCs w:val="24"/>
        </w:rPr>
        <w:t>8000000000:</w:t>
      </w:r>
      <w:r w:rsidR="004F58E2">
        <w:rPr>
          <w:b/>
          <w:bCs/>
          <w:sz w:val="24"/>
          <w:szCs w:val="24"/>
          <w:lang w:val="ru-RU"/>
        </w:rPr>
        <w:t>82</w:t>
      </w:r>
      <w:r w:rsidR="000574F6" w:rsidRPr="000574F6">
        <w:rPr>
          <w:b/>
          <w:bCs/>
          <w:sz w:val="24"/>
          <w:szCs w:val="24"/>
          <w:lang w:val="ru-RU"/>
        </w:rPr>
        <w:t>:</w:t>
      </w:r>
      <w:r w:rsidR="004F58E2">
        <w:rPr>
          <w:b/>
          <w:bCs/>
          <w:sz w:val="24"/>
          <w:szCs w:val="24"/>
          <w:lang w:val="ru-RU"/>
        </w:rPr>
        <w:t>276</w:t>
      </w:r>
      <w:r w:rsidR="000574F6" w:rsidRPr="000574F6">
        <w:rPr>
          <w:b/>
          <w:bCs/>
          <w:sz w:val="24"/>
          <w:szCs w:val="24"/>
          <w:lang w:val="ru-RU"/>
        </w:rPr>
        <w:t>:001</w:t>
      </w:r>
      <w:r w:rsidR="004F58E2">
        <w:rPr>
          <w:b/>
          <w:bCs/>
          <w:sz w:val="24"/>
          <w:szCs w:val="24"/>
          <w:lang w:val="ru-RU"/>
        </w:rPr>
        <w:t>2</w:t>
      </w:r>
      <w:r w:rsidR="00B66C33"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4B5ED5" w:rsidRPr="009167DD" w14:paraId="0D1CF20F" w14:textId="77777777" w:rsidTr="005858F8">
        <w:trPr>
          <w:cantSplit/>
          <w:trHeight w:val="38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60A9" w14:textId="66CBB9E3" w:rsidR="004B5ED5" w:rsidRPr="007D56D5" w:rsidRDefault="007D56D5" w:rsidP="007D56D5">
            <w:pPr>
              <w:pStyle w:val="1"/>
              <w:shd w:val="clear" w:color="auto" w:fill="auto"/>
              <w:ind w:left="3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 розташування</w:t>
            </w:r>
            <w:r>
              <w:rPr>
                <w:sz w:val="24"/>
                <w:szCs w:val="24"/>
                <w:lang w:val="en-US"/>
              </w:rPr>
              <w:t>:</w:t>
            </w:r>
            <w:r w:rsidR="00D21B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36519EFC" w:rsidR="004B5ED5" w:rsidRPr="00AC78A9" w:rsidRDefault="005858F8" w:rsidP="00427E7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м.</w:t>
            </w:r>
            <w:r w:rsidR="001A37E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,</w:t>
            </w:r>
            <w:r w:rsidR="001A37E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  <w:lang w:val="ru-RU"/>
              </w:rPr>
              <w:t>р-н</w:t>
            </w:r>
            <w:r w:rsidR="00A53AF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40354" w:rsidRPr="00D40354">
              <w:rPr>
                <w:i/>
                <w:iCs/>
                <w:sz w:val="24"/>
                <w:szCs w:val="24"/>
                <w:lang w:val="ru-RU"/>
              </w:rPr>
              <w:t>Голосіївський</w:t>
            </w:r>
            <w:proofErr w:type="spellEnd"/>
            <w:r w:rsidR="00D40354" w:rsidRPr="00D40354">
              <w:rPr>
                <w:i/>
                <w:iCs/>
                <w:sz w:val="24"/>
                <w:szCs w:val="24"/>
                <w:lang w:val="ru-RU"/>
              </w:rPr>
              <w:t xml:space="preserve">, просп. </w:t>
            </w:r>
            <w:r w:rsidR="00427E76">
              <w:rPr>
                <w:i/>
                <w:iCs/>
                <w:sz w:val="24"/>
                <w:szCs w:val="24"/>
                <w:lang w:val="ru-RU"/>
              </w:rPr>
              <w:t>Науки, 27</w:t>
            </w:r>
          </w:p>
        </w:tc>
      </w:tr>
      <w:tr w:rsidR="004B5ED5" w:rsidRPr="009167DD" w14:paraId="4E51F99D" w14:textId="77777777" w:rsidTr="005858F8">
        <w:trPr>
          <w:cantSplit/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159D868A" w:rsidR="004B5ED5" w:rsidRPr="007D56D5" w:rsidRDefault="004B5ED5" w:rsidP="002D6C68">
            <w:pPr>
              <w:pStyle w:val="a5"/>
              <w:shd w:val="clear" w:color="auto" w:fill="auto"/>
              <w:ind w:left="30"/>
              <w:rPr>
                <w:bCs/>
                <w:i/>
                <w:sz w:val="24"/>
                <w:szCs w:val="24"/>
                <w:lang w:val="en-US"/>
              </w:rPr>
            </w:pPr>
            <w:r w:rsidRPr="00F24F9E">
              <w:rPr>
                <w:sz w:val="24"/>
                <w:szCs w:val="24"/>
              </w:rPr>
              <w:t>Площа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53847C1E" w:rsidR="004B5ED5" w:rsidRPr="00AC78A9" w:rsidRDefault="00596CBA" w:rsidP="000C486B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0,0</w:t>
            </w:r>
            <w:r w:rsidR="00306A90">
              <w:rPr>
                <w:i/>
                <w:iCs/>
                <w:sz w:val="24"/>
                <w:szCs w:val="24"/>
              </w:rPr>
              <w:t>3</w:t>
            </w:r>
            <w:r w:rsidR="000C486B">
              <w:rPr>
                <w:i/>
                <w:iCs/>
                <w:sz w:val="24"/>
                <w:szCs w:val="24"/>
              </w:rPr>
              <w:t xml:space="preserve">32 </w:t>
            </w:r>
            <w:r w:rsidR="00276994" w:rsidRPr="00AC78A9">
              <w:rPr>
                <w:i/>
                <w:iCs/>
                <w:sz w:val="24"/>
                <w:szCs w:val="24"/>
              </w:rPr>
              <w:t>га</w:t>
            </w:r>
          </w:p>
        </w:tc>
      </w:tr>
      <w:tr w:rsidR="004B5ED5" w:rsidRPr="009167DD" w14:paraId="1C4DB0FE" w14:textId="77777777" w:rsidTr="005858F8">
        <w:trPr>
          <w:cantSplit/>
          <w:trHeight w:val="3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DFFD" w14:textId="52445B88" w:rsidR="004B5ED5" w:rsidRPr="007D56D5" w:rsidRDefault="001B065D" w:rsidP="001B065D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Вид та термін </w:t>
            </w:r>
            <w:r w:rsidR="004B5ED5" w:rsidRPr="00F24F9E">
              <w:rPr>
                <w:sz w:val="24"/>
                <w:szCs w:val="24"/>
              </w:rPr>
              <w:t>користування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0A3E4E65" w:rsidR="004B5ED5" w:rsidRPr="00AC78A9" w:rsidRDefault="00B66C33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B66C3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1B065D" w:rsidRPr="009167DD" w14:paraId="268DDFCF" w14:textId="77777777" w:rsidTr="005858F8">
        <w:trPr>
          <w:cantSplit/>
          <w:trHeight w:val="4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B6DE" w14:textId="04E7F8E7" w:rsidR="001B065D" w:rsidRPr="007D56D5" w:rsidRDefault="001B065D" w:rsidP="001B065D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  <w:lang w:val="en-US"/>
              </w:rPr>
            </w:pPr>
            <w:r w:rsidRPr="001B065D">
              <w:rPr>
                <w:sz w:val="24"/>
                <w:szCs w:val="24"/>
              </w:rPr>
              <w:t>Категорія земель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3898" w14:textId="5CB86819" w:rsidR="001B065D" w:rsidRPr="005075D5" w:rsidRDefault="005075D5" w:rsidP="001B065D">
            <w:pPr>
              <w:pStyle w:val="a5"/>
              <w:shd w:val="clear" w:color="auto" w:fill="auto"/>
              <w:ind w:left="-30" w:firstLine="3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землі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промисловості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, транспорту,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електронних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комунікацій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енергетики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, оборони та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іншого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</w:tr>
      <w:tr w:rsidR="004B5ED5" w:rsidRPr="009167DD" w14:paraId="38ACBDE6" w14:textId="77777777" w:rsidTr="005858F8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31402569" w:rsidR="004B5ED5" w:rsidRPr="007D56D5" w:rsidRDefault="007926A2" w:rsidP="002D6C6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en-US"/>
              </w:rPr>
            </w:pPr>
            <w:r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>Ц</w:t>
            </w:r>
            <w:r w:rsidR="002D6C68"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 xml:space="preserve">ільове </w:t>
            </w:r>
            <w:r w:rsidR="002D6C68" w:rsidRPr="000F2489">
              <w:rPr>
                <w:iCs/>
                <w:color w:val="auto"/>
                <w:sz w:val="24"/>
                <w:szCs w:val="24"/>
                <w:lang w:val="en-US" w:eastAsia="en-US" w:bidi="ar-SA"/>
              </w:rPr>
              <w:t xml:space="preserve"> </w:t>
            </w:r>
            <w:r w:rsidR="002D6C68"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>призначення</w:t>
            </w:r>
            <w:r w:rsidR="007D56D5">
              <w:rPr>
                <w:iCs/>
                <w:color w:val="auto"/>
                <w:sz w:val="24"/>
                <w:szCs w:val="24"/>
                <w:lang w:val="en-US" w:eastAsia="en-US" w:bidi="ar-SA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63A9999C" w:rsidR="004B5ED5" w:rsidRPr="00315A3A" w:rsidRDefault="00175EBC" w:rsidP="00175EBC">
            <w:pPr>
              <w:pStyle w:val="a5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11.04</w:t>
            </w:r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92162">
              <w:rPr>
                <w:i/>
                <w:iCs/>
                <w:sz w:val="24"/>
                <w:szCs w:val="24"/>
              </w:rPr>
              <w:t>Д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ля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розміщення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основних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підсобних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і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допоміжних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будівель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споруд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технічної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інфраструктури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виробництва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розподілення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газу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постачання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пари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гарячої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води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збирання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очищення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розподілення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води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)</w:t>
            </w:r>
            <w:r w:rsid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(</w:t>
            </w:r>
            <w:r w:rsidR="00454E45" w:rsidRPr="00454E45">
              <w:rPr>
                <w:i/>
                <w:iCs/>
                <w:sz w:val="24"/>
                <w:szCs w:val="24"/>
              </w:rPr>
              <w:t>д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ля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індивідуального</w:t>
            </w:r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теплового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E45" w:rsidRPr="00454E45">
              <w:rPr>
                <w:i/>
                <w:iCs/>
                <w:sz w:val="24"/>
                <w:szCs w:val="24"/>
                <w:lang w:val="en-US"/>
              </w:rPr>
              <w:t>пункту</w:t>
            </w:r>
            <w:proofErr w:type="spellEnd"/>
            <w:r w:rsidR="00454E45" w:rsidRPr="00454E45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0F2489" w:rsidRPr="009167DD" w14:paraId="3A838966" w14:textId="77777777" w:rsidTr="005858F8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881B" w14:textId="77777777" w:rsidR="000F2489" w:rsidRPr="00E06AFA" w:rsidRDefault="000F2489" w:rsidP="000F2489">
            <w:pPr>
              <w:pStyle w:val="a5"/>
              <w:rPr>
                <w:iCs/>
                <w:color w:val="auto"/>
                <w:sz w:val="24"/>
                <w:szCs w:val="24"/>
                <w:lang w:val="ru-RU" w:eastAsia="en-US" w:bidi="ar-SA"/>
              </w:rPr>
            </w:pPr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Нормативна</w:t>
            </w:r>
            <w:r w:rsidRPr="00E06AFA">
              <w:rPr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грошова</w:t>
            </w:r>
            <w:proofErr w:type="spellEnd"/>
            <w:r w:rsidRPr="00E06AFA">
              <w:rPr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оцінка</w:t>
            </w:r>
            <w:proofErr w:type="spellEnd"/>
          </w:p>
          <w:p w14:paraId="4F55D619" w14:textId="692947F3" w:rsidR="000F2489" w:rsidRPr="000F2489" w:rsidRDefault="000F2489" w:rsidP="000F2489">
            <w:pPr>
              <w:pStyle w:val="a5"/>
              <w:shd w:val="clear" w:color="auto" w:fill="auto"/>
              <w:rPr>
                <w:iCs/>
                <w:color w:val="auto"/>
                <w:sz w:val="18"/>
                <w:szCs w:val="18"/>
                <w:lang w:eastAsia="en-US" w:bidi="ar-SA"/>
              </w:rPr>
            </w:pPr>
            <w:r w:rsidRPr="00E06AFA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(</w:t>
            </w:r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за</w:t>
            </w:r>
            <w:r w:rsidRPr="00E06AFA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</w:t>
            </w:r>
            <w:proofErr w:type="spellStart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попереднім</w:t>
            </w:r>
            <w:proofErr w:type="spellEnd"/>
            <w:r w:rsidRPr="00E06AFA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</w:t>
            </w:r>
            <w:proofErr w:type="spellStart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розрахунком</w:t>
            </w:r>
            <w:proofErr w:type="spellEnd"/>
            <w:r w:rsidRPr="00E06AFA">
              <w:rPr>
                <w:iCs/>
                <w:color w:val="auto"/>
                <w:sz w:val="18"/>
                <w:szCs w:val="18"/>
                <w:lang w:val="ru-RU" w:eastAsia="en-US" w:bidi="ar-SA"/>
              </w:rPr>
              <w:t>*)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593F" w14:textId="1C7594BC" w:rsidR="000F2489" w:rsidRPr="00E06AFA" w:rsidRDefault="006D613E" w:rsidP="006D613E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622</w:t>
            </w:r>
            <w:r>
              <w:rPr>
                <w:i/>
                <w:iCs/>
                <w:sz w:val="24"/>
                <w:szCs w:val="24"/>
                <w:lang w:val="en-US"/>
              </w:rPr>
              <w:t> </w:t>
            </w:r>
            <w:r>
              <w:rPr>
                <w:i/>
                <w:iCs/>
                <w:sz w:val="24"/>
                <w:szCs w:val="24"/>
              </w:rPr>
              <w:t xml:space="preserve">374 </w:t>
            </w:r>
            <w:proofErr w:type="spellStart"/>
            <w:r w:rsidR="00D969BD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 w:rsidR="00E826C9" w:rsidRPr="00175EBC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81 </w:t>
            </w:r>
            <w:r w:rsidR="00D969BD">
              <w:rPr>
                <w:i/>
                <w:iCs/>
                <w:sz w:val="24"/>
                <w:szCs w:val="24"/>
                <w:lang w:val="ru-RU"/>
              </w:rPr>
              <w:t>коп</w:t>
            </w:r>
            <w:r w:rsidR="00E06AFA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0F2489" w:rsidRPr="009167DD" w14:paraId="35E58A15" w14:textId="77777777" w:rsidTr="001139FE">
        <w:trPr>
          <w:cantSplit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B16" w14:textId="77777777" w:rsidR="000F2489" w:rsidRPr="000F2489" w:rsidRDefault="000F2489" w:rsidP="000F2489">
            <w:pPr>
              <w:pStyle w:val="a5"/>
              <w:shd w:val="clear" w:color="auto" w:fill="auto"/>
              <w:jc w:val="both"/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</w:pPr>
            <w:r w:rsidRPr="00E06AFA">
              <w:rPr>
                <w:iCs/>
                <w:color w:val="auto"/>
                <w:sz w:val="24"/>
                <w:szCs w:val="24"/>
                <w:lang w:val="ru-RU" w:eastAsia="en-US" w:bidi="ar-SA"/>
              </w:rPr>
              <w:t>*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Наведені</w:t>
            </w:r>
            <w:proofErr w:type="spellEnd"/>
            <w:r w:rsidRPr="00E06AFA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розрахунки</w:t>
            </w:r>
            <w:proofErr w:type="spellEnd"/>
            <w:r w:rsidRPr="00E06AFA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нормативної</w:t>
            </w:r>
            <w:proofErr w:type="spellEnd"/>
            <w:r w:rsidRPr="00E06AFA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грошової</w:t>
            </w:r>
            <w:proofErr w:type="spellEnd"/>
            <w:r w:rsidRPr="00E06AFA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оцінки</w:t>
            </w:r>
            <w:proofErr w:type="spellEnd"/>
            <w:r w:rsidRPr="00E06AFA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не є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остаточними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і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будуть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уточнені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  </w:t>
            </w:r>
          </w:p>
          <w:p w14:paraId="6812D796" w14:textId="736BE1FB" w:rsidR="000F2489" w:rsidRPr="00B66C33" w:rsidRDefault="000F2489" w:rsidP="000F2489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відповідно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до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вимог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чинного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законодавства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при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оформленні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права на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земельну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ділянку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.</w:t>
            </w:r>
          </w:p>
        </w:tc>
      </w:tr>
    </w:tbl>
    <w:p w14:paraId="7FF49874" w14:textId="77777777" w:rsidR="000C0677" w:rsidRPr="000C0677" w:rsidRDefault="000C0677" w:rsidP="000C0677">
      <w:pPr>
        <w:pStyle w:val="1"/>
        <w:shd w:val="clear" w:color="auto" w:fill="auto"/>
        <w:tabs>
          <w:tab w:val="left" w:pos="671"/>
        </w:tabs>
        <w:ind w:left="426" w:firstLine="0"/>
        <w:rPr>
          <w:sz w:val="24"/>
          <w:szCs w:val="24"/>
        </w:rPr>
      </w:pPr>
    </w:p>
    <w:p w14:paraId="74872E0D" w14:textId="7EE05A49" w:rsidR="00D437FF" w:rsidRPr="00F24F9E" w:rsidRDefault="003D4611" w:rsidP="0053719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53F0F15E" w14:textId="06CC10D8" w:rsidR="009F74A3" w:rsidRDefault="009F74A3" w:rsidP="00537193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>Відповідно</w:t>
      </w:r>
      <w:r w:rsidR="003D4611" w:rsidRPr="009F74A3">
        <w:rPr>
          <w:sz w:val="24"/>
          <w:szCs w:val="24"/>
        </w:rPr>
        <w:t xml:space="preserve"> </w:t>
      </w:r>
      <w:r w:rsidRPr="009F74A3">
        <w:rPr>
          <w:sz w:val="24"/>
          <w:szCs w:val="24"/>
        </w:rPr>
        <w:t xml:space="preserve">до статей 9, 123 Земельного кодексу України, ураховуючи,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1E3EBA">
        <w:rPr>
          <w:sz w:val="24"/>
          <w:szCs w:val="24"/>
        </w:rPr>
        <w:t>від</w:t>
      </w:r>
      <w:r w:rsidR="0060447A" w:rsidRPr="001E3EBA">
        <w:rPr>
          <w:sz w:val="24"/>
          <w:szCs w:val="24"/>
        </w:rPr>
        <w:t xml:space="preserve"> </w:t>
      </w:r>
      <w:r w:rsidR="00CE03A8">
        <w:rPr>
          <w:sz w:val="24"/>
          <w:szCs w:val="24"/>
        </w:rPr>
        <w:t>09.02</w:t>
      </w:r>
      <w:r w:rsidRPr="001E3EBA">
        <w:rPr>
          <w:sz w:val="24"/>
          <w:szCs w:val="24"/>
        </w:rPr>
        <w:t xml:space="preserve">.2026 № </w:t>
      </w:r>
      <w:r w:rsidR="00CE03A8" w:rsidRPr="00CE03A8">
        <w:rPr>
          <w:sz w:val="24"/>
          <w:szCs w:val="24"/>
        </w:rPr>
        <w:t>НВ-0000185462026</w:t>
      </w:r>
      <w:r w:rsidRPr="001E3EBA">
        <w:rPr>
          <w:sz w:val="24"/>
          <w:szCs w:val="24"/>
        </w:rPr>
        <w:t>),</w:t>
      </w:r>
      <w:r w:rsidRPr="009F74A3">
        <w:rPr>
          <w:sz w:val="24"/>
          <w:szCs w:val="24"/>
        </w:rPr>
        <w:t xml:space="preserve"> право комунальної власності територіальної громади міста Києва на яку зареєст</w:t>
      </w:r>
      <w:r w:rsidR="005717DD">
        <w:rPr>
          <w:sz w:val="24"/>
          <w:szCs w:val="24"/>
        </w:rPr>
        <w:t>ровано в установленому порядку</w:t>
      </w:r>
      <w:r w:rsidR="00CC2C84">
        <w:rPr>
          <w:sz w:val="24"/>
          <w:szCs w:val="24"/>
        </w:rPr>
        <w:t xml:space="preserve">, </w:t>
      </w:r>
      <w:r w:rsidR="004F53C2" w:rsidRPr="004F53C2">
        <w:rPr>
          <w:bCs/>
          <w:iCs/>
          <w:sz w:val="24"/>
          <w:szCs w:val="24"/>
        </w:rPr>
        <w:t xml:space="preserve">(право власності зареєстровано в Державному реєстрі речових прав </w:t>
      </w:r>
      <w:r w:rsidR="005B4A81">
        <w:rPr>
          <w:bCs/>
          <w:iCs/>
          <w:sz w:val="24"/>
          <w:szCs w:val="24"/>
        </w:rPr>
        <w:t xml:space="preserve"> на </w:t>
      </w:r>
      <w:r w:rsidR="005B4A81" w:rsidRPr="005B4A81">
        <w:rPr>
          <w:bCs/>
          <w:iCs/>
          <w:sz w:val="24"/>
          <w:szCs w:val="24"/>
        </w:rPr>
        <w:t>нерухоме майно</w:t>
      </w:r>
      <w:r w:rsidR="005B4A81">
        <w:rPr>
          <w:bCs/>
          <w:iCs/>
          <w:sz w:val="24"/>
          <w:szCs w:val="24"/>
        </w:rPr>
        <w:t xml:space="preserve"> </w:t>
      </w:r>
      <w:r w:rsidR="005B4A81" w:rsidRPr="005B4A81">
        <w:rPr>
          <w:bCs/>
          <w:iCs/>
          <w:sz w:val="24"/>
          <w:szCs w:val="24"/>
        </w:rPr>
        <w:lastRenderedPageBreak/>
        <w:t>11</w:t>
      </w:r>
      <w:r w:rsidR="005B4A81">
        <w:rPr>
          <w:bCs/>
          <w:iCs/>
          <w:sz w:val="24"/>
          <w:szCs w:val="24"/>
        </w:rPr>
        <w:t>.02.2026</w:t>
      </w:r>
      <w:r w:rsidR="005B4A81" w:rsidRPr="005B4A81">
        <w:rPr>
          <w:bCs/>
          <w:iCs/>
          <w:sz w:val="24"/>
          <w:szCs w:val="24"/>
        </w:rPr>
        <w:t>, номер відомостей про речове право 63531216</w:t>
      </w:r>
      <w:r w:rsidR="004F53C2" w:rsidRPr="004F53C2">
        <w:rPr>
          <w:bCs/>
          <w:iCs/>
          <w:sz w:val="24"/>
          <w:szCs w:val="24"/>
        </w:rPr>
        <w:t>)</w:t>
      </w:r>
      <w:r w:rsidR="00267CCC" w:rsidRPr="00267CCC">
        <w:rPr>
          <w:bCs/>
          <w:iCs/>
          <w:sz w:val="24"/>
          <w:szCs w:val="24"/>
        </w:rPr>
        <w:t xml:space="preserve"> </w:t>
      </w:r>
      <w:r w:rsidRPr="005B4A81">
        <w:rPr>
          <w:bCs/>
          <w:iCs/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5B4A81">
        <w:rPr>
          <w:bCs/>
          <w:iCs/>
          <w:sz w:val="24"/>
          <w:szCs w:val="24"/>
        </w:rPr>
        <w:t>проєкт</w:t>
      </w:r>
      <w:proofErr w:type="spellEnd"/>
      <w:r w:rsidRPr="005B4A81">
        <w:rPr>
          <w:bCs/>
          <w:iCs/>
          <w:sz w:val="24"/>
          <w:szCs w:val="24"/>
        </w:rPr>
        <w:t xml:space="preserve"> рішення Київської міської ради щодо</w:t>
      </w:r>
      <w:r w:rsidRPr="009F74A3">
        <w:rPr>
          <w:sz w:val="24"/>
          <w:szCs w:val="24"/>
        </w:rPr>
        <w:t xml:space="preserve">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0DE39921" w14:textId="77777777" w:rsidR="00E82B1B" w:rsidRPr="004E0802" w:rsidRDefault="00E82B1B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40E06918" w14:textId="77777777" w:rsidR="00D437FF" w:rsidRPr="00F24F9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695606ED" w14:textId="77777777" w:rsidR="00534FF7" w:rsidRDefault="00534FF7" w:rsidP="0089375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534FF7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20BA85BE" w14:textId="77777777" w:rsidR="0007477F" w:rsidRPr="004E0802" w:rsidRDefault="0007477F" w:rsidP="00893759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5A001A48" w14:textId="3F8E4822" w:rsidR="009167DD" w:rsidRPr="004E0802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0"/>
        <w:gridCol w:w="6239"/>
      </w:tblGrid>
      <w:tr w:rsidR="002E1EBB" w:rsidRPr="009167DD" w14:paraId="6915A30E" w14:textId="77777777" w:rsidTr="005C5395">
        <w:trPr>
          <w:cantSplit/>
          <w:trHeight w:val="5256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547BD1" w14:textId="5F0C9653" w:rsidR="002E1EBB" w:rsidRDefault="002E1EBB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2E1EBB" w:rsidRPr="00AC78A9" w:rsidRDefault="002E1EBB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DEBA4" w14:textId="312E6C21" w:rsidR="002E1EBB" w:rsidRPr="00B17030" w:rsidRDefault="002E1EBB" w:rsidP="005B4A81">
            <w:pPr>
              <w:pStyle w:val="a5"/>
              <w:spacing w:line="240" w:lineRule="auto"/>
              <w:ind w:firstLine="32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На земельній ділянці розташована </w:t>
            </w:r>
            <w:r w:rsidR="009E3E7E">
              <w:rPr>
                <w:bCs/>
                <w:i/>
                <w:color w:val="auto"/>
                <w:sz w:val="24"/>
                <w:szCs w:val="24"/>
              </w:rPr>
              <w:t>будівля</w:t>
            </w:r>
            <w:r w:rsidR="00956469">
              <w:rPr>
                <w:bCs/>
                <w:i/>
                <w:color w:val="auto"/>
                <w:sz w:val="24"/>
                <w:szCs w:val="24"/>
              </w:rPr>
              <w:t>,</w:t>
            </w:r>
            <w:r w:rsidR="003863BA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956469">
              <w:rPr>
                <w:bCs/>
                <w:i/>
                <w:color w:val="auto"/>
                <w:sz w:val="24"/>
                <w:szCs w:val="24"/>
              </w:rPr>
              <w:t>індивідуальний</w:t>
            </w:r>
            <w:r w:rsidR="00956469" w:rsidRPr="00B66C33">
              <w:rPr>
                <w:bCs/>
                <w:i/>
                <w:color w:val="auto"/>
                <w:sz w:val="24"/>
                <w:szCs w:val="24"/>
              </w:rPr>
              <w:t xml:space="preserve"> теплов</w:t>
            </w:r>
            <w:r w:rsidR="00956469">
              <w:rPr>
                <w:bCs/>
                <w:i/>
                <w:color w:val="auto"/>
                <w:sz w:val="24"/>
                <w:szCs w:val="24"/>
              </w:rPr>
              <w:t>ий пункт,</w:t>
            </w:r>
            <w:r w:rsidR="00956469" w:rsidRPr="00B66C33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3863BA">
              <w:rPr>
                <w:bCs/>
                <w:i/>
                <w:color w:val="auto"/>
                <w:sz w:val="24"/>
                <w:szCs w:val="24"/>
              </w:rPr>
              <w:t>літ. «</w:t>
            </w:r>
            <w:r w:rsidR="008900D9">
              <w:rPr>
                <w:bCs/>
                <w:i/>
                <w:color w:val="auto"/>
                <w:sz w:val="24"/>
                <w:szCs w:val="24"/>
              </w:rPr>
              <w:t>Б</w:t>
            </w:r>
            <w:r w:rsidR="003863BA">
              <w:rPr>
                <w:bCs/>
                <w:i/>
                <w:color w:val="auto"/>
                <w:sz w:val="24"/>
                <w:szCs w:val="24"/>
              </w:rPr>
              <w:t>»</w:t>
            </w:r>
            <w:r w:rsidR="00956469">
              <w:rPr>
                <w:bCs/>
                <w:i/>
                <w:color w:val="auto"/>
                <w:sz w:val="24"/>
                <w:szCs w:val="24"/>
              </w:rPr>
              <w:t>,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загаль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ною площею </w:t>
            </w:r>
            <w:r w:rsidR="008900D9">
              <w:rPr>
                <w:bCs/>
                <w:i/>
                <w:color w:val="auto"/>
                <w:sz w:val="24"/>
                <w:szCs w:val="24"/>
              </w:rPr>
              <w:t>188,1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66C33">
              <w:rPr>
                <w:bCs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B66C33">
              <w:rPr>
                <w:bCs/>
                <w:i/>
                <w:color w:val="auto"/>
                <w:sz w:val="24"/>
                <w:szCs w:val="24"/>
              </w:rPr>
              <w:t>. м</w:t>
            </w:r>
            <w:r w:rsidR="00B53B31">
              <w:rPr>
                <w:bCs/>
                <w:i/>
                <w:color w:val="auto"/>
                <w:sz w:val="24"/>
                <w:szCs w:val="24"/>
              </w:rPr>
              <w:t xml:space="preserve"> (р</w:t>
            </w:r>
            <w:r w:rsidR="00B53B31" w:rsidRPr="00B53B31">
              <w:rPr>
                <w:bCs/>
                <w:i/>
                <w:color w:val="auto"/>
                <w:sz w:val="24"/>
                <w:szCs w:val="24"/>
              </w:rPr>
              <w:t xml:space="preserve">еєстраційний номер об’єкта нерухомого майна: </w:t>
            </w:r>
            <w:r w:rsidR="008B6C87">
              <w:rPr>
                <w:bCs/>
                <w:i/>
                <w:color w:val="auto"/>
                <w:sz w:val="24"/>
                <w:szCs w:val="24"/>
              </w:rPr>
              <w:t>32433295</w:t>
            </w:r>
            <w:r w:rsidR="004A0DA8">
              <w:rPr>
                <w:bCs/>
                <w:i/>
                <w:color w:val="auto"/>
                <w:sz w:val="24"/>
                <w:szCs w:val="24"/>
              </w:rPr>
              <w:t>80000</w:t>
            </w:r>
            <w:r w:rsidR="00B53B31">
              <w:rPr>
                <w:bCs/>
                <w:i/>
                <w:color w:val="auto"/>
                <w:sz w:val="24"/>
                <w:szCs w:val="24"/>
              </w:rPr>
              <w:t>)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, яка перебуває у комунальній власності  територіальної громади міста Києва (право власності зареєстровано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у 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Державному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реєстрі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р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ечових прав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на</w:t>
            </w:r>
            <w:r w:rsidR="00E73932" w:rsidRPr="00E73932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нерухоме </w:t>
            </w:r>
            <w:r w:rsidRPr="001705E7">
              <w:rPr>
                <w:bCs/>
                <w:i/>
                <w:color w:val="auto"/>
                <w:sz w:val="24"/>
                <w:szCs w:val="24"/>
              </w:rPr>
              <w:t xml:space="preserve">майно </w:t>
            </w:r>
            <w:r w:rsidR="00C924A4">
              <w:rPr>
                <w:bCs/>
                <w:i/>
                <w:color w:val="auto"/>
                <w:sz w:val="24"/>
                <w:szCs w:val="24"/>
              </w:rPr>
              <w:t>27.11.2025</w:t>
            </w:r>
            <w:r w:rsidRPr="001705E7">
              <w:rPr>
                <w:bCs/>
                <w:i/>
                <w:color w:val="auto"/>
                <w:sz w:val="24"/>
                <w:szCs w:val="24"/>
              </w:rPr>
              <w:t xml:space="preserve">, номер відомостей про речове право </w:t>
            </w:r>
            <w:r w:rsidR="00C924A4">
              <w:rPr>
                <w:bCs/>
                <w:i/>
                <w:color w:val="auto"/>
                <w:sz w:val="24"/>
                <w:szCs w:val="24"/>
              </w:rPr>
              <w:t>62504790</w:t>
            </w:r>
            <w:r w:rsidRPr="001705E7">
              <w:rPr>
                <w:bCs/>
                <w:i/>
                <w:color w:val="auto"/>
                <w:sz w:val="24"/>
                <w:szCs w:val="24"/>
              </w:rPr>
              <w:t>)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від 04.05.2018 № 224 закріплена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 xml:space="preserve">Державному реєстрі речових прав на нерухоме майно </w:t>
            </w:r>
            <w:r w:rsidR="005A4C0A" w:rsidRPr="00717BCB">
              <w:rPr>
                <w:bCs/>
                <w:i/>
                <w:color w:val="auto"/>
                <w:sz w:val="24"/>
                <w:szCs w:val="24"/>
              </w:rPr>
              <w:t>1</w:t>
            </w:r>
            <w:r w:rsidR="00F47C5C">
              <w:rPr>
                <w:bCs/>
                <w:i/>
                <w:color w:val="auto"/>
                <w:sz w:val="24"/>
                <w:szCs w:val="24"/>
              </w:rPr>
              <w:t>1</w:t>
            </w:r>
            <w:r w:rsidR="005A4C0A" w:rsidRPr="00717BCB">
              <w:rPr>
                <w:bCs/>
                <w:i/>
                <w:color w:val="auto"/>
                <w:sz w:val="24"/>
                <w:szCs w:val="24"/>
              </w:rPr>
              <w:t>.12.2025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 xml:space="preserve">, номер запису про інше речове право </w:t>
            </w:r>
            <w:r w:rsidR="00F47C5C">
              <w:rPr>
                <w:bCs/>
                <w:i/>
                <w:color w:val="auto"/>
                <w:sz w:val="24"/>
                <w:szCs w:val="24"/>
              </w:rPr>
              <w:t>62766597</w:t>
            </w:r>
            <w:r w:rsidR="005A4C0A" w:rsidRPr="00717BCB">
              <w:rPr>
                <w:bCs/>
                <w:i/>
                <w:color w:val="auto"/>
                <w:sz w:val="24"/>
                <w:szCs w:val="24"/>
              </w:rPr>
              <w:t>)</w:t>
            </w:r>
            <w:r w:rsidR="007E6C15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 xml:space="preserve">(інформація з Державного реєстру речових прав на нерухоме майно  від </w:t>
            </w:r>
            <w:r w:rsidR="00F47C5C">
              <w:rPr>
                <w:bCs/>
                <w:i/>
                <w:color w:val="auto"/>
                <w:sz w:val="24"/>
                <w:szCs w:val="24"/>
              </w:rPr>
              <w:t>09.02</w:t>
            </w:r>
            <w:r w:rsidR="005A4C0A" w:rsidRPr="00717BCB">
              <w:rPr>
                <w:bCs/>
                <w:i/>
                <w:color w:val="auto"/>
                <w:sz w:val="24"/>
                <w:szCs w:val="24"/>
              </w:rPr>
              <w:t>.2026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 xml:space="preserve"> № </w:t>
            </w:r>
            <w:r w:rsidR="00F47C5C">
              <w:rPr>
                <w:bCs/>
                <w:i/>
                <w:color w:val="auto"/>
                <w:sz w:val="24"/>
                <w:szCs w:val="24"/>
              </w:rPr>
              <w:t>463361996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9167DD" w14:paraId="4EF1E1D6" w14:textId="77777777" w:rsidTr="00C52574">
        <w:trPr>
          <w:cantSplit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15A39239" w:rsidR="005300ED" w:rsidRPr="009167DD" w:rsidRDefault="005B4A81" w:rsidP="005B4A81">
            <w:pPr>
              <w:pStyle w:val="a5"/>
              <w:ind w:firstLine="32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Д</w:t>
            </w:r>
            <w:r w:rsidRPr="005B4A81">
              <w:rPr>
                <w:bCs/>
                <w:i/>
                <w:iCs/>
                <w:sz w:val="24"/>
                <w:szCs w:val="24"/>
              </w:rPr>
              <w:t>етальн</w:t>
            </w:r>
            <w:r>
              <w:rPr>
                <w:bCs/>
                <w:i/>
                <w:iCs/>
                <w:sz w:val="24"/>
                <w:szCs w:val="24"/>
              </w:rPr>
              <w:t>ий</w:t>
            </w:r>
            <w:r w:rsidRPr="005B4A81">
              <w:rPr>
                <w:bCs/>
                <w:i/>
                <w:iCs/>
                <w:sz w:val="24"/>
                <w:szCs w:val="24"/>
              </w:rPr>
              <w:t xml:space="preserve"> план території в межах вулиці </w:t>
            </w:r>
            <w:proofErr w:type="spellStart"/>
            <w:r w:rsidRPr="005B4A81">
              <w:rPr>
                <w:bCs/>
                <w:i/>
                <w:iCs/>
                <w:sz w:val="24"/>
                <w:szCs w:val="24"/>
              </w:rPr>
              <w:t>Саперно</w:t>
            </w:r>
            <w:proofErr w:type="spellEnd"/>
            <w:r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5B4A81">
              <w:rPr>
                <w:bCs/>
                <w:i/>
                <w:iCs/>
                <w:sz w:val="24"/>
                <w:szCs w:val="24"/>
              </w:rPr>
              <w:t xml:space="preserve">Слобідської, проспекту Науки у Голосіївському районі </w:t>
            </w:r>
            <w:r>
              <w:rPr>
                <w:bCs/>
                <w:i/>
                <w:iCs/>
                <w:sz w:val="24"/>
                <w:szCs w:val="24"/>
              </w:rPr>
              <w:t xml:space="preserve">                </w:t>
            </w:r>
            <w:r w:rsidRPr="005B4A81">
              <w:rPr>
                <w:bCs/>
                <w:i/>
                <w:iCs/>
                <w:sz w:val="24"/>
                <w:szCs w:val="24"/>
              </w:rPr>
              <w:t>м. Києва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>затверджен</w:t>
            </w:r>
            <w:r>
              <w:rPr>
                <w:bCs/>
                <w:i/>
                <w:iCs/>
                <w:sz w:val="24"/>
                <w:szCs w:val="24"/>
              </w:rPr>
              <w:t>ий</w:t>
            </w:r>
            <w:r w:rsidRPr="005B4A81">
              <w:rPr>
                <w:bCs/>
                <w:i/>
                <w:iCs/>
                <w:sz w:val="24"/>
                <w:szCs w:val="24"/>
              </w:rPr>
              <w:t xml:space="preserve"> рішенням Київської міської ради від 06.04.2017 № 141/2363</w:t>
            </w:r>
            <w:r>
              <w:rPr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5300ED" w:rsidRPr="009167DD" w14:paraId="3B2FE9A3" w14:textId="77777777" w:rsidTr="005B4A81"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="005300ED"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071BB3D" w14:textId="13DE95CA" w:rsidR="005300ED" w:rsidRPr="00AC78A9" w:rsidRDefault="00D21BEC" w:rsidP="005B4A81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згідно </w:t>
            </w:r>
            <w:r w:rsidR="00364476" w:rsidRPr="00AC78A9">
              <w:rPr>
                <w:sz w:val="24"/>
                <w:szCs w:val="24"/>
              </w:rPr>
              <w:t xml:space="preserve">з </w:t>
            </w:r>
            <w:r w:rsidR="005B4A81">
              <w:rPr>
                <w:sz w:val="24"/>
                <w:szCs w:val="24"/>
              </w:rPr>
              <w:t>містобудівною документацією</w:t>
            </w:r>
            <w:r w:rsidR="00364476" w:rsidRPr="00AC78A9">
              <w:rPr>
                <w:sz w:val="24"/>
                <w:szCs w:val="24"/>
              </w:rPr>
              <w:t>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D09D" w14:textId="42C85443" w:rsidR="005B4A81" w:rsidRPr="005B4A81" w:rsidRDefault="005B4A81" w:rsidP="005B4A81">
            <w:pPr>
              <w:pStyle w:val="a5"/>
              <w:ind w:firstLine="325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Згідно з </w:t>
            </w:r>
            <w:r w:rsidRPr="007E6C15">
              <w:rPr>
                <w:bCs/>
                <w:i/>
                <w:iCs/>
                <w:sz w:val="24"/>
                <w:szCs w:val="24"/>
              </w:rPr>
              <w:t>лист</w:t>
            </w:r>
            <w:r>
              <w:rPr>
                <w:bCs/>
                <w:i/>
                <w:iCs/>
                <w:sz w:val="24"/>
                <w:szCs w:val="24"/>
              </w:rPr>
              <w:t>ом</w:t>
            </w:r>
            <w:r w:rsidRPr="007E6C15">
              <w:rPr>
                <w:bCs/>
                <w:i/>
                <w:iCs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(далі – </w:t>
            </w:r>
            <w:proofErr w:type="spellStart"/>
            <w:r>
              <w:rPr>
                <w:bCs/>
                <w:i/>
                <w:iCs/>
                <w:sz w:val="24"/>
                <w:szCs w:val="24"/>
              </w:rPr>
              <w:t>Київмістобудування</w:t>
            </w:r>
            <w:proofErr w:type="spellEnd"/>
            <w:r>
              <w:rPr>
                <w:bCs/>
                <w:i/>
                <w:iCs/>
                <w:sz w:val="24"/>
                <w:szCs w:val="24"/>
              </w:rPr>
              <w:t>)</w:t>
            </w:r>
            <w:r w:rsidRPr="007E6C15">
              <w:rPr>
                <w:bCs/>
                <w:i/>
                <w:iCs/>
                <w:sz w:val="24"/>
                <w:szCs w:val="24"/>
              </w:rPr>
              <w:t xml:space="preserve"> від </w:t>
            </w:r>
            <w:r w:rsidRPr="005B4A81">
              <w:rPr>
                <w:bCs/>
                <w:i/>
                <w:iCs/>
                <w:sz w:val="24"/>
                <w:szCs w:val="24"/>
              </w:rPr>
              <w:t>19.02.2026</w:t>
            </w:r>
            <w:r>
              <w:rPr>
                <w:bCs/>
                <w:i/>
                <w:iCs/>
                <w:sz w:val="24"/>
                <w:szCs w:val="24"/>
              </w:rPr>
              <w:t xml:space="preserve"> № </w:t>
            </w:r>
            <w:r w:rsidRPr="005B4A81">
              <w:rPr>
                <w:bCs/>
                <w:i/>
                <w:iCs/>
                <w:sz w:val="24"/>
                <w:szCs w:val="24"/>
              </w:rPr>
              <w:t>055-3057</w:t>
            </w:r>
            <w:r>
              <w:rPr>
                <w:bCs/>
                <w:i/>
                <w:iCs/>
                <w:sz w:val="24"/>
                <w:szCs w:val="24"/>
              </w:rPr>
              <w:t xml:space="preserve"> в</w:t>
            </w:r>
            <w:r w:rsidRPr="005B4A81">
              <w:rPr>
                <w:bCs/>
                <w:i/>
                <w:iCs/>
                <w:sz w:val="24"/>
                <w:szCs w:val="24"/>
              </w:rPr>
              <w:t xml:space="preserve">ідповідно до детального плану території в межах вулиці </w:t>
            </w:r>
            <w:proofErr w:type="spellStart"/>
            <w:r w:rsidRPr="005B4A81">
              <w:rPr>
                <w:bCs/>
                <w:i/>
                <w:iCs/>
                <w:sz w:val="24"/>
                <w:szCs w:val="24"/>
              </w:rPr>
              <w:t>Саперно</w:t>
            </w:r>
            <w:proofErr w:type="spellEnd"/>
            <w:r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5B4A81">
              <w:rPr>
                <w:bCs/>
                <w:i/>
                <w:iCs/>
                <w:sz w:val="24"/>
                <w:szCs w:val="24"/>
              </w:rPr>
              <w:t xml:space="preserve">Слобідської, проспекту Науки у Голосіївському районі </w:t>
            </w:r>
            <w:r>
              <w:rPr>
                <w:bCs/>
                <w:i/>
                <w:iCs/>
                <w:sz w:val="24"/>
                <w:szCs w:val="24"/>
              </w:rPr>
              <w:t xml:space="preserve">                 </w:t>
            </w:r>
            <w:r w:rsidRPr="005B4A81">
              <w:rPr>
                <w:bCs/>
                <w:i/>
                <w:iCs/>
                <w:sz w:val="24"/>
                <w:szCs w:val="24"/>
              </w:rPr>
              <w:t>м. Києва,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>затвердженого рішенням Київської міської ради від 06.04.2017 № 141/2363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>(далі – ДПТ) та інформації, наявної в базі даних Міської інформаційно-аналітичної системи забезпечення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>містобудівної діяльності «Містобудівний кадастр м. Києва»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>земельна ділянка за функціональним призначенням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>відноситься переважно до території об’єктів інженерного забезпечення,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>частково до території житлової забудови багатоповерхової та частково до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 xml:space="preserve">території зелених насаджень загального </w:t>
            </w:r>
            <w:r w:rsidRPr="005B4A81">
              <w:rPr>
                <w:bCs/>
                <w:i/>
                <w:iCs/>
                <w:sz w:val="24"/>
                <w:szCs w:val="24"/>
              </w:rPr>
              <w:lastRenderedPageBreak/>
              <w:t>користування.</w:t>
            </w:r>
          </w:p>
          <w:p w14:paraId="1628ED9A" w14:textId="52ABB197" w:rsidR="005300ED" w:rsidRPr="007E6C15" w:rsidRDefault="005B4A81" w:rsidP="005B4A81">
            <w:pPr>
              <w:pStyle w:val="a5"/>
              <w:ind w:firstLine="325"/>
              <w:jc w:val="both"/>
              <w:rPr>
                <w:bCs/>
                <w:i/>
                <w:sz w:val="24"/>
                <w:szCs w:val="24"/>
              </w:rPr>
            </w:pPr>
            <w:r w:rsidRPr="005B4A81">
              <w:rPr>
                <w:bCs/>
                <w:i/>
                <w:iCs/>
                <w:sz w:val="24"/>
                <w:szCs w:val="24"/>
              </w:rPr>
              <w:t xml:space="preserve">Відповідно до </w:t>
            </w:r>
            <w:proofErr w:type="spellStart"/>
            <w:r w:rsidRPr="005B4A81">
              <w:rPr>
                <w:bCs/>
                <w:i/>
                <w:iCs/>
                <w:sz w:val="24"/>
                <w:szCs w:val="24"/>
              </w:rPr>
              <w:t>проєктних</w:t>
            </w:r>
            <w:proofErr w:type="spellEnd"/>
            <w:r w:rsidRPr="005B4A81">
              <w:rPr>
                <w:bCs/>
                <w:i/>
                <w:iCs/>
                <w:sz w:val="24"/>
                <w:szCs w:val="24"/>
              </w:rPr>
              <w:t xml:space="preserve"> рішень ДПТ на земельній ділянці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sz w:val="24"/>
                <w:szCs w:val="24"/>
              </w:rPr>
              <w:t>розташований існуючий об’єкт.</w:t>
            </w:r>
          </w:p>
        </w:tc>
      </w:tr>
      <w:tr w:rsidR="00765691" w:rsidRPr="009167DD" w14:paraId="041F86A7" w14:textId="77777777" w:rsidTr="006F04C0">
        <w:trPr>
          <w:cantSplit/>
          <w:trHeight w:val="624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765691" w:rsidRPr="00AC78A9" w:rsidRDefault="00765691" w:rsidP="00765691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</w:t>
            </w:r>
            <w:r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3F588AAC" w:rsidR="00765691" w:rsidRPr="00F57042" w:rsidRDefault="00765691" w:rsidP="005B4A81">
            <w:pPr>
              <w:pStyle w:val="a5"/>
              <w:shd w:val="clear" w:color="auto" w:fill="auto"/>
              <w:spacing w:line="240" w:lineRule="auto"/>
              <w:ind w:firstLine="325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Земельна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до земель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комунальної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="00B53B31">
              <w:rPr>
                <w:bCs/>
                <w:i/>
                <w:sz w:val="24"/>
                <w:szCs w:val="24"/>
                <w:lang w:val="ru-RU"/>
              </w:rPr>
              <w:t>.</w:t>
            </w:r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5300ED" w:rsidRPr="009167DD" w14:paraId="24EC05CB" w14:textId="77777777" w:rsidTr="00C52574">
        <w:trPr>
          <w:cantSplit/>
          <w:trHeight w:val="323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793BA6" w:rsidRDefault="00793BA6" w:rsidP="005B4A81">
            <w:pPr>
              <w:pStyle w:val="a5"/>
              <w:shd w:val="clear" w:color="auto" w:fill="auto"/>
              <w:spacing w:line="240" w:lineRule="auto"/>
              <w:ind w:firstLine="32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3BA6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76F05" w:rsidRPr="009167DD" w14:paraId="2B30C1EB" w14:textId="77777777" w:rsidTr="00E90636">
        <w:tc>
          <w:tcPr>
            <w:tcW w:w="3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AC22" w14:textId="77777777" w:rsidR="00576F05" w:rsidRDefault="00576F05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Інші особливості</w:t>
            </w:r>
            <w:r>
              <w:rPr>
                <w:bCs/>
                <w:sz w:val="24"/>
                <w:szCs w:val="24"/>
                <w:lang w:val="en-US"/>
              </w:rPr>
              <w:t>:</w:t>
            </w:r>
          </w:p>
          <w:p w14:paraId="0ECF8E2C" w14:textId="77777777" w:rsidR="00576F05" w:rsidRDefault="00576F05" w:rsidP="006271E3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</w:p>
          <w:p w14:paraId="4B8DF517" w14:textId="77777777" w:rsidR="00576F05" w:rsidRDefault="00576F05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  <w:p w14:paraId="4FFCA849" w14:textId="20005BA8" w:rsidR="00576F05" w:rsidRDefault="00576F05" w:rsidP="00D42427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F23CA" w14:textId="6667A706" w:rsidR="005B4A81" w:rsidRPr="005B4A81" w:rsidRDefault="005B4A81" w:rsidP="005B4A81">
            <w:pPr>
              <w:pStyle w:val="a5"/>
              <w:shd w:val="clear" w:color="auto" w:fill="auto"/>
              <w:spacing w:line="240" w:lineRule="auto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Згідно з </w:t>
            </w:r>
            <w:r w:rsidRPr="007E6C15">
              <w:rPr>
                <w:bCs/>
                <w:i/>
                <w:iCs/>
                <w:sz w:val="24"/>
                <w:szCs w:val="24"/>
              </w:rPr>
              <w:t>лист</w:t>
            </w:r>
            <w:r>
              <w:rPr>
                <w:bCs/>
                <w:i/>
                <w:iCs/>
                <w:sz w:val="24"/>
                <w:szCs w:val="24"/>
              </w:rPr>
              <w:t>ом</w:t>
            </w:r>
            <w:r w:rsidRPr="007E6C15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4"/>
                <w:szCs w:val="24"/>
              </w:rPr>
              <w:t>Київмістобудування</w:t>
            </w:r>
            <w:proofErr w:type="spellEnd"/>
            <w:r w:rsidRPr="007E6C15">
              <w:rPr>
                <w:bCs/>
                <w:i/>
                <w:iCs/>
                <w:sz w:val="24"/>
                <w:szCs w:val="24"/>
              </w:rPr>
              <w:t xml:space="preserve"> від </w:t>
            </w:r>
            <w:r w:rsidRPr="005B4A81">
              <w:rPr>
                <w:bCs/>
                <w:i/>
                <w:iCs/>
                <w:sz w:val="24"/>
                <w:szCs w:val="24"/>
              </w:rPr>
              <w:t>19.02.2026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 xml:space="preserve">            </w:t>
            </w:r>
            <w:r>
              <w:rPr>
                <w:bCs/>
                <w:i/>
                <w:iCs/>
                <w:sz w:val="24"/>
                <w:szCs w:val="24"/>
              </w:rPr>
              <w:t xml:space="preserve">№ </w:t>
            </w:r>
            <w:r w:rsidRPr="005B4A81">
              <w:rPr>
                <w:bCs/>
                <w:i/>
                <w:iCs/>
                <w:sz w:val="24"/>
                <w:szCs w:val="24"/>
              </w:rPr>
              <w:t>055-3057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з</w:t>
            </w:r>
            <w:r w:rsidRPr="005B4A81">
              <w:rPr>
                <w:bCs/>
                <w:i/>
                <w:iCs/>
                <w:color w:val="auto"/>
                <w:sz w:val="24"/>
                <w:szCs w:val="24"/>
              </w:rPr>
              <w:t>емельна ділянка потрапляє до меж території, на яку визначені такі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5B4A81">
              <w:rPr>
                <w:bCs/>
                <w:i/>
                <w:iCs/>
                <w:color w:val="auto"/>
                <w:sz w:val="24"/>
                <w:szCs w:val="24"/>
              </w:rPr>
              <w:t>планувальні обмеження:</w:t>
            </w:r>
          </w:p>
          <w:p w14:paraId="64FCAD89" w14:textId="77777777" w:rsidR="005B4A81" w:rsidRPr="005B4A81" w:rsidRDefault="005B4A81" w:rsidP="005B4A81">
            <w:pPr>
              <w:pStyle w:val="a5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5B4A81">
              <w:rPr>
                <w:bCs/>
                <w:i/>
                <w:iCs/>
                <w:color w:val="auto"/>
                <w:sz w:val="24"/>
                <w:szCs w:val="24"/>
              </w:rPr>
              <w:t xml:space="preserve">зона акустичного забруднення 75 </w:t>
            </w:r>
            <w:proofErr w:type="spellStart"/>
            <w:r w:rsidRPr="005B4A81">
              <w:rPr>
                <w:bCs/>
                <w:i/>
                <w:iCs/>
                <w:color w:val="auto"/>
                <w:sz w:val="24"/>
                <w:szCs w:val="24"/>
              </w:rPr>
              <w:t>дБ</w:t>
            </w:r>
            <w:proofErr w:type="spellEnd"/>
            <w:r w:rsidRPr="005B4A81">
              <w:rPr>
                <w:bCs/>
                <w:i/>
                <w:iCs/>
                <w:color w:val="auto"/>
                <w:sz w:val="24"/>
                <w:szCs w:val="24"/>
              </w:rPr>
              <w:t>;</w:t>
            </w:r>
          </w:p>
          <w:p w14:paraId="4C9A409A" w14:textId="77777777" w:rsidR="005B4A81" w:rsidRPr="005B4A81" w:rsidRDefault="005B4A81" w:rsidP="005B4A81">
            <w:pPr>
              <w:pStyle w:val="a5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5B4A81">
              <w:rPr>
                <w:bCs/>
                <w:i/>
                <w:iCs/>
                <w:color w:val="auto"/>
                <w:sz w:val="24"/>
                <w:szCs w:val="24"/>
              </w:rPr>
              <w:t>зона обмеження забудови за умови безпеки польотів;</w:t>
            </w:r>
          </w:p>
          <w:p w14:paraId="0DFD248D" w14:textId="54AD39FF" w:rsidR="005B4A81" w:rsidRDefault="005B4A81" w:rsidP="005B4A81">
            <w:pPr>
              <w:pStyle w:val="a5"/>
              <w:shd w:val="clear" w:color="auto" w:fill="auto"/>
              <w:spacing w:line="240" w:lineRule="auto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5B4A81">
              <w:rPr>
                <w:bCs/>
                <w:i/>
                <w:iCs/>
                <w:color w:val="auto"/>
                <w:sz w:val="24"/>
                <w:szCs w:val="24"/>
              </w:rPr>
              <w:t>центральний історичний ареал.</w:t>
            </w:r>
          </w:p>
          <w:p w14:paraId="537AD5A8" w14:textId="709045CE" w:rsidR="00576F05" w:rsidRPr="00793BA6" w:rsidRDefault="00576F05" w:rsidP="005B4A81">
            <w:pPr>
              <w:pStyle w:val="a5"/>
              <w:shd w:val="clear" w:color="auto" w:fill="auto"/>
              <w:spacing w:line="240" w:lineRule="auto"/>
              <w:ind w:firstLine="32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271E3">
              <w:rPr>
                <w:bCs/>
                <w:i/>
                <w:iCs/>
                <w:color w:val="auto"/>
                <w:sz w:val="24"/>
                <w:szCs w:val="24"/>
              </w:rPr>
              <w:t>Земельна ділянка площею 0,0332 га (кадастровий номер 8000000000:82:276:0012)</w:t>
            </w:r>
            <w:bookmarkStart w:id="0" w:name="_GoBack"/>
            <w:bookmarkEnd w:id="0"/>
            <w:r w:rsidRPr="006271E3">
              <w:rPr>
                <w:bCs/>
                <w:i/>
                <w:iCs/>
                <w:color w:val="auto"/>
                <w:sz w:val="24"/>
                <w:szCs w:val="24"/>
              </w:rPr>
              <w:t xml:space="preserve"> на </w:t>
            </w:r>
            <w:proofErr w:type="spellStart"/>
            <w:r w:rsidRPr="006271E3">
              <w:rPr>
                <w:bCs/>
                <w:i/>
                <w:iCs/>
                <w:color w:val="auto"/>
                <w:sz w:val="24"/>
                <w:szCs w:val="24"/>
              </w:rPr>
              <w:t>просп</w:t>
            </w:r>
            <w:proofErr w:type="spellEnd"/>
            <w:r w:rsidRPr="006271E3">
              <w:rPr>
                <w:bCs/>
                <w:i/>
                <w:iCs/>
                <w:color w:val="auto"/>
                <w:sz w:val="24"/>
                <w:szCs w:val="24"/>
              </w:rPr>
              <w:t xml:space="preserve">. Науки, 27 у Голосіївському районі міста Києва сформована на виконання Міської цільової програми використання та охорони земель міста Києва на 2019-2021 роки, затвердженої рішенням Київської міської ради 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                        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 xml:space="preserve">від 04.12.2018 № 229/6280, та зареєстрована   у Державному земельному кадастрі з цільовим призначенням:  11.04   Для розміщення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 xml:space="preserve"> та 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експлуатації</w:t>
            </w:r>
            <w:r>
              <w:t xml:space="preserve"> </w:t>
            </w:r>
            <w:r w:rsidR="005B4A81"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основних, підсобних  і  допоміжних  будівель  та   споруд</w:t>
            </w:r>
            <w:r w:rsidR="005B4A81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технічної інфраструктури (виробництва та розподілення</w:t>
            </w:r>
            <w: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газу, постачання пари та гарячої води, збирання, очищення та розподілення води).</w:t>
            </w:r>
          </w:p>
          <w:p w14:paraId="2A6381A6" w14:textId="77777777" w:rsidR="00576F05" w:rsidRDefault="00576F05" w:rsidP="005B4A81">
            <w:pPr>
              <w:pStyle w:val="a5"/>
              <w:shd w:val="clear" w:color="auto" w:fill="auto"/>
              <w:spacing w:line="240" w:lineRule="auto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 xml:space="preserve">Рішенням Київської міської ради від </w:t>
            </w:r>
            <w:r w:rsidRPr="005906D3">
              <w:rPr>
                <w:bCs/>
                <w:i/>
                <w:iCs/>
                <w:color w:val="auto"/>
                <w:sz w:val="24"/>
                <w:szCs w:val="24"/>
              </w:rPr>
              <w:t>21.11.2024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                            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 xml:space="preserve">№ </w:t>
            </w:r>
            <w:r w:rsidRPr="005906D3">
              <w:rPr>
                <w:bCs/>
                <w:i/>
                <w:iCs/>
                <w:color w:val="auto"/>
                <w:sz w:val="24"/>
                <w:szCs w:val="24"/>
              </w:rPr>
              <w:t xml:space="preserve">340/10148 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>«Про затвердження технічних документацій із зе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млеустрою щодо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 xml:space="preserve"> інвентаризаці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ї земель» затверджено  технічну 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>документацію із землеустрою щодо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>інвентаризації</w:t>
            </w:r>
            <w:r w:rsidRPr="00942C47">
              <w:rPr>
                <w:rFonts w:ascii="Courier New" w:eastAsia="Courier New" w:hAnsi="Courier New" w:cs="Courier New"/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>земель на території кадастрового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 xml:space="preserve">кварталу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82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: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276 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(у тому числі щодо земельної ділянки з кадастровим номером 8000000000: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82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: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276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:00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12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).</w:t>
            </w:r>
          </w:p>
          <w:p w14:paraId="46717B32" w14:textId="721C1579" w:rsidR="00576F05" w:rsidRPr="00826036" w:rsidRDefault="00576F05" w:rsidP="005B4A81">
            <w:pPr>
              <w:pStyle w:val="a5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 8000000000: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82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>: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276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>:00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12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 на </w:t>
            </w:r>
            <w:proofErr w:type="spellStart"/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>просп</w:t>
            </w:r>
            <w:proofErr w:type="spellEnd"/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.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Науки, 27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 у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Голосіївському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 районі</w:t>
            </w:r>
            <w:r w:rsidR="005B4A81">
              <w:rPr>
                <w:bCs/>
                <w:i/>
                <w:iCs/>
                <w:color w:val="auto"/>
                <w:sz w:val="24"/>
                <w:szCs w:val="24"/>
              </w:rPr>
              <w:t>,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 надана лист</w:t>
            </w:r>
            <w:r w:rsidR="00C239F5">
              <w:rPr>
                <w:bCs/>
                <w:i/>
                <w:iCs/>
                <w:color w:val="auto"/>
                <w:sz w:val="24"/>
                <w:szCs w:val="24"/>
              </w:rPr>
              <w:t>а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м</w:t>
            </w:r>
            <w:r w:rsidR="00C239F5">
              <w:rPr>
                <w:bCs/>
                <w:i/>
                <w:iCs/>
                <w:color w:val="auto"/>
                <w:sz w:val="24"/>
                <w:szCs w:val="24"/>
              </w:rPr>
              <w:t>и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>:</w:t>
            </w:r>
          </w:p>
          <w:p w14:paraId="116E6BA1" w14:textId="70EA43A9" w:rsidR="005B4A81" w:rsidRDefault="005B4A81" w:rsidP="005B4A81">
            <w:pPr>
              <w:pStyle w:val="a5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- </w:t>
            </w:r>
            <w:proofErr w:type="spellStart"/>
            <w:r>
              <w:rPr>
                <w:bCs/>
                <w:i/>
                <w:iCs/>
                <w:sz w:val="24"/>
                <w:szCs w:val="24"/>
              </w:rPr>
              <w:t>Київмістобудування</w:t>
            </w:r>
            <w:proofErr w:type="spellEnd"/>
            <w:r w:rsidRPr="007E6C15">
              <w:rPr>
                <w:bCs/>
                <w:i/>
                <w:iCs/>
                <w:sz w:val="24"/>
                <w:szCs w:val="24"/>
              </w:rPr>
              <w:t xml:space="preserve"> від </w:t>
            </w:r>
            <w:r w:rsidRPr="005B4A81">
              <w:rPr>
                <w:bCs/>
                <w:i/>
                <w:iCs/>
                <w:sz w:val="24"/>
                <w:szCs w:val="24"/>
              </w:rPr>
              <w:t>19.02.2026</w:t>
            </w:r>
            <w:r>
              <w:rPr>
                <w:bCs/>
                <w:i/>
                <w:iCs/>
                <w:sz w:val="24"/>
                <w:szCs w:val="24"/>
              </w:rPr>
              <w:t xml:space="preserve"> № </w:t>
            </w:r>
            <w:r w:rsidRPr="005B4A81">
              <w:rPr>
                <w:bCs/>
                <w:i/>
                <w:iCs/>
                <w:sz w:val="24"/>
                <w:szCs w:val="24"/>
              </w:rPr>
              <w:t>055-3057</w:t>
            </w:r>
            <w:r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2C23BFB4" w14:textId="7C0D2BD7" w:rsidR="005B4A81" w:rsidRDefault="005B4A81" w:rsidP="005B4A81">
            <w:pPr>
              <w:pStyle w:val="a5"/>
              <w:ind w:firstLine="325"/>
              <w:jc w:val="both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239F5">
              <w:rPr>
                <w:bCs/>
                <w:i/>
                <w:iCs/>
                <w:color w:val="000000" w:themeColor="text1"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</w:t>
            </w:r>
            <w:r w:rsidRPr="005B4A81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17.02.2026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№ </w:t>
            </w:r>
            <w:r w:rsidR="00E90636" w:rsidRPr="00E90636">
              <w:rPr>
                <w:bCs/>
                <w:i/>
                <w:iCs/>
                <w:color w:val="000000" w:themeColor="text1"/>
                <w:sz w:val="24"/>
                <w:szCs w:val="24"/>
              </w:rPr>
              <w:t>073-613</w:t>
            </w:r>
            <w:r w:rsidR="00E90636">
              <w:rPr>
                <w:bCs/>
                <w:i/>
                <w:iCs/>
                <w:color w:val="000000" w:themeColor="text1"/>
                <w:sz w:val="24"/>
                <w:szCs w:val="24"/>
              </w:rPr>
              <w:t>;</w:t>
            </w:r>
          </w:p>
          <w:p w14:paraId="2DCC7915" w14:textId="5E68ADEF" w:rsidR="00E90636" w:rsidRDefault="00E90636" w:rsidP="005B4A81">
            <w:pPr>
              <w:pStyle w:val="a5"/>
              <w:ind w:firstLine="325"/>
              <w:jc w:val="both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239F5">
              <w:rPr>
                <w:bCs/>
                <w:i/>
                <w:iCs/>
                <w:color w:val="000000" w:themeColor="text1"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E90636">
              <w:rPr>
                <w:bCs/>
                <w:i/>
                <w:iCs/>
                <w:color w:val="000000" w:themeColor="text1"/>
                <w:sz w:val="24"/>
                <w:szCs w:val="24"/>
              </w:rPr>
              <w:t>26.02.2026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№ </w:t>
            </w:r>
            <w:r w:rsidRPr="00E90636">
              <w:rPr>
                <w:bCs/>
                <w:i/>
                <w:iCs/>
                <w:color w:val="000000" w:themeColor="text1"/>
                <w:sz w:val="24"/>
                <w:szCs w:val="24"/>
              </w:rPr>
              <w:t>064-3798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>;</w:t>
            </w:r>
          </w:p>
          <w:p w14:paraId="40FE00D1" w14:textId="79864CF5" w:rsidR="00E90636" w:rsidRDefault="00E90636" w:rsidP="00E90636">
            <w:pPr>
              <w:pStyle w:val="a5"/>
              <w:ind w:firstLine="325"/>
              <w:jc w:val="both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239F5">
              <w:rPr>
                <w:bCs/>
                <w:i/>
                <w:iCs/>
                <w:color w:val="000000" w:themeColor="text1"/>
                <w:sz w:val="24"/>
                <w:szCs w:val="24"/>
              </w:rPr>
              <w:t>- Голосіївської  районної в місті Києві державної адміністрації від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E90636">
              <w:rPr>
                <w:bCs/>
                <w:i/>
                <w:iCs/>
                <w:color w:val="000000" w:themeColor="text1"/>
                <w:sz w:val="24"/>
                <w:szCs w:val="24"/>
              </w:rPr>
              <w:t>19.02.2026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№ </w:t>
            </w:r>
            <w:r w:rsidRPr="00E90636">
              <w:rPr>
                <w:bCs/>
                <w:i/>
                <w:iCs/>
                <w:color w:val="000000" w:themeColor="text1"/>
                <w:sz w:val="24"/>
                <w:szCs w:val="24"/>
              </w:rPr>
              <w:t>100-2411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>;</w:t>
            </w:r>
          </w:p>
          <w:p w14:paraId="2CBD099E" w14:textId="77777777" w:rsidR="00E90636" w:rsidRDefault="00576F05" w:rsidP="005B4A81">
            <w:pPr>
              <w:pStyle w:val="a5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2B5F03">
              <w:rPr>
                <w:bCs/>
                <w:i/>
                <w:iCs/>
                <w:color w:val="auto"/>
                <w:sz w:val="24"/>
                <w:szCs w:val="24"/>
              </w:rPr>
              <w:t xml:space="preserve">- </w:t>
            </w:r>
            <w:r w:rsidR="005B4A81">
              <w:rPr>
                <w:bCs/>
                <w:i/>
                <w:iCs/>
                <w:color w:val="auto"/>
                <w:sz w:val="24"/>
                <w:szCs w:val="24"/>
              </w:rPr>
              <w:t>к</w:t>
            </w:r>
            <w:r w:rsidRPr="002B5F03">
              <w:rPr>
                <w:bCs/>
                <w:i/>
                <w:iCs/>
                <w:color w:val="auto"/>
                <w:sz w:val="24"/>
                <w:szCs w:val="24"/>
              </w:rPr>
              <w:t xml:space="preserve">омунального підприємства Київської міської ради «Київське міське бюро технічної інвентаризації»                       </w:t>
            </w:r>
            <w:r w:rsidRPr="002B5F03">
              <w:rPr>
                <w:bCs/>
                <w:i/>
                <w:iCs/>
                <w:color w:val="auto"/>
                <w:sz w:val="24"/>
                <w:szCs w:val="24"/>
              </w:rPr>
              <w:lastRenderedPageBreak/>
              <w:t>від 06.02.2026 № 062/14-3033</w:t>
            </w:r>
            <w:r w:rsidR="00E90636">
              <w:rPr>
                <w:bCs/>
                <w:i/>
                <w:iCs/>
                <w:color w:val="auto"/>
                <w:sz w:val="24"/>
                <w:szCs w:val="24"/>
              </w:rPr>
              <w:t>.</w:t>
            </w:r>
          </w:p>
          <w:p w14:paraId="529D40B5" w14:textId="64F4BEF3" w:rsidR="00576F05" w:rsidRPr="00FE308C" w:rsidRDefault="00576F05" w:rsidP="005B4A81">
            <w:pPr>
              <w:pStyle w:val="a5"/>
              <w:shd w:val="clear" w:color="auto" w:fill="auto"/>
              <w:spacing w:line="240" w:lineRule="auto"/>
              <w:ind w:firstLine="32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FE308C">
              <w:rPr>
                <w:bCs/>
                <w:i/>
                <w:iCs/>
                <w:color w:val="auto"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 «Про 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2AD0E6BE" w14:textId="75C83BB0" w:rsidR="00576F05" w:rsidRPr="00793BA6" w:rsidRDefault="00576F05" w:rsidP="005B4A81">
            <w:pPr>
              <w:pStyle w:val="a5"/>
              <w:spacing w:line="240" w:lineRule="auto"/>
              <w:ind w:firstLine="32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FE308C">
              <w:rPr>
                <w:bCs/>
                <w:i/>
                <w:iCs/>
                <w:color w:val="auto"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FE308C">
              <w:rPr>
                <w:bCs/>
                <w:i/>
                <w:iCs/>
                <w:color w:val="auto"/>
                <w:sz w:val="24"/>
                <w:szCs w:val="24"/>
              </w:rPr>
              <w:t>проєкт</w:t>
            </w:r>
            <w:proofErr w:type="spellEnd"/>
            <w:r w:rsidRPr="00FE308C">
              <w:rPr>
                <w:bCs/>
                <w:i/>
                <w:iCs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дою відповідно до її Регламенту.</w:t>
            </w:r>
          </w:p>
        </w:tc>
      </w:tr>
    </w:tbl>
    <w:p w14:paraId="0B8423E3" w14:textId="32979EAE" w:rsidR="00276994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10"/>
          <w:szCs w:val="10"/>
        </w:rPr>
      </w:pPr>
    </w:p>
    <w:p w14:paraId="4ED8F24D" w14:textId="4A6E5C1B" w:rsidR="009A054D" w:rsidRPr="001139FE" w:rsidRDefault="009A054D" w:rsidP="001139F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ind w:firstLine="425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46231A2" w14:textId="77777777" w:rsidR="004F0A05" w:rsidRPr="004F0A05" w:rsidRDefault="0027794E" w:rsidP="001139FE">
      <w:pPr>
        <w:tabs>
          <w:tab w:val="left" w:pos="851"/>
        </w:tabs>
        <w:spacing w:after="80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r w:rsidRPr="008056C7">
        <w:rPr>
          <w:rFonts w:ascii="Times New Roman" w:eastAsia="Times New Roman" w:hAnsi="Times New Roman" w:cs="Times New Roman"/>
          <w:color w:val="auto"/>
        </w:rPr>
        <w:t xml:space="preserve">Загальні </w:t>
      </w:r>
      <w:r w:rsidR="004F0A05" w:rsidRPr="004F0A05">
        <w:rPr>
          <w:rFonts w:ascii="Times New Roman" w:eastAsia="Times New Roman" w:hAnsi="Times New Roman" w:cs="Times New Roman"/>
          <w:color w:val="auto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3616EB12" w14:textId="77777777" w:rsidR="004F0A05" w:rsidRPr="004F0A05" w:rsidRDefault="004F0A05" w:rsidP="00386677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44D580" w14:textId="77777777" w:rsidR="004F0A05" w:rsidRPr="004F0A05" w:rsidRDefault="004F0A05" w:rsidP="00386677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A2758D" w14:textId="2171FDC2" w:rsidR="000623E7" w:rsidRDefault="004F0A05" w:rsidP="00386677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рішення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4F0A05">
        <w:rPr>
          <w:rFonts w:ascii="Times New Roman" w:eastAsia="Times New Roman" w:hAnsi="Times New Roman" w:cs="Times New Roman"/>
          <w:color w:val="auto"/>
        </w:rPr>
        <w:t xml:space="preserve">не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містить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>ї</w:t>
      </w:r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фізичну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особу (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) 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розумінні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статей 11 та 21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інформацію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» та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статті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2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захист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>».</w:t>
      </w:r>
    </w:p>
    <w:p w14:paraId="16D16060" w14:textId="77777777" w:rsidR="004F0A05" w:rsidRPr="00C751EE" w:rsidRDefault="004F0A05" w:rsidP="004F0A05">
      <w:pPr>
        <w:tabs>
          <w:tab w:val="left" w:pos="851"/>
        </w:tabs>
        <w:ind w:firstLine="426"/>
        <w:jc w:val="both"/>
        <w:rPr>
          <w:sz w:val="14"/>
          <w:szCs w:val="14"/>
          <w:lang w:val="ru-RU"/>
        </w:rPr>
      </w:pPr>
    </w:p>
    <w:p w14:paraId="31558646" w14:textId="7DE4AC39" w:rsidR="009A054D" w:rsidRPr="001139FE" w:rsidRDefault="009A054D" w:rsidP="001139FE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ind w:firstLine="425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77777777" w:rsidR="009A054D" w:rsidRDefault="009A054D" w:rsidP="001139FE">
      <w:pPr>
        <w:pStyle w:val="1"/>
        <w:shd w:val="clear" w:color="auto" w:fill="auto"/>
        <w:tabs>
          <w:tab w:val="left" w:pos="709"/>
          <w:tab w:val="left" w:pos="851"/>
        </w:tabs>
        <w:ind w:firstLine="425"/>
        <w:rPr>
          <w:sz w:val="24"/>
          <w:szCs w:val="24"/>
        </w:rPr>
      </w:pPr>
      <w:r w:rsidRPr="00F24F9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146CDE90" w14:textId="201A57F9" w:rsidR="004F0A05" w:rsidRDefault="004F0A05" w:rsidP="004F0A05">
      <w:pPr>
        <w:pStyle w:val="1"/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4F0A05">
        <w:rPr>
          <w:sz w:val="24"/>
          <w:szCs w:val="24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5B4A81">
        <w:rPr>
          <w:sz w:val="24"/>
          <w:szCs w:val="24"/>
        </w:rPr>
        <w:t>,</w:t>
      </w:r>
      <w:r w:rsidRPr="004F0A05">
        <w:rPr>
          <w:sz w:val="24"/>
          <w:szCs w:val="24"/>
        </w:rPr>
        <w:t xml:space="preserve"> розрахунковий розмір</w:t>
      </w:r>
      <w:r w:rsidR="00F22D32">
        <w:rPr>
          <w:sz w:val="24"/>
          <w:szCs w:val="24"/>
        </w:rPr>
        <w:t xml:space="preserve"> земельного податку складатиме:</w:t>
      </w:r>
      <w:r w:rsidR="00C751EE">
        <w:rPr>
          <w:sz w:val="24"/>
          <w:szCs w:val="24"/>
        </w:rPr>
        <w:t xml:space="preserve"> </w:t>
      </w:r>
      <w:r w:rsidR="006D613E">
        <w:rPr>
          <w:b/>
          <w:sz w:val="24"/>
          <w:szCs w:val="24"/>
        </w:rPr>
        <w:t>6 223</w:t>
      </w:r>
      <w:r w:rsidR="00C751EE">
        <w:rPr>
          <w:sz w:val="24"/>
          <w:szCs w:val="24"/>
        </w:rPr>
        <w:t xml:space="preserve"> </w:t>
      </w:r>
      <w:r w:rsidRPr="00C64731">
        <w:rPr>
          <w:b/>
          <w:sz w:val="24"/>
          <w:szCs w:val="24"/>
        </w:rPr>
        <w:t>грн</w:t>
      </w:r>
      <w:r w:rsidR="00F22D32" w:rsidRPr="00C64731">
        <w:rPr>
          <w:b/>
          <w:sz w:val="24"/>
          <w:szCs w:val="24"/>
        </w:rPr>
        <w:t xml:space="preserve"> </w:t>
      </w:r>
      <w:r w:rsidR="006D613E">
        <w:rPr>
          <w:b/>
          <w:sz w:val="24"/>
          <w:szCs w:val="24"/>
        </w:rPr>
        <w:t>75</w:t>
      </w:r>
      <w:r w:rsidR="003F585D" w:rsidRPr="00C64731">
        <w:rPr>
          <w:b/>
          <w:sz w:val="24"/>
          <w:szCs w:val="24"/>
        </w:rPr>
        <w:t xml:space="preserve"> </w:t>
      </w:r>
      <w:r w:rsidRPr="00C64731">
        <w:rPr>
          <w:b/>
          <w:sz w:val="24"/>
          <w:szCs w:val="24"/>
        </w:rPr>
        <w:t>коп. (1 %)</w:t>
      </w:r>
      <w:r w:rsidRPr="00C64731">
        <w:rPr>
          <w:sz w:val="24"/>
          <w:szCs w:val="24"/>
        </w:rPr>
        <w:t>.</w:t>
      </w:r>
    </w:p>
    <w:p w14:paraId="3880F02B" w14:textId="77777777" w:rsidR="00B76262" w:rsidRDefault="00B76262" w:rsidP="004F0A05">
      <w:pPr>
        <w:pStyle w:val="1"/>
        <w:tabs>
          <w:tab w:val="left" w:pos="709"/>
          <w:tab w:val="left" w:pos="851"/>
        </w:tabs>
        <w:jc w:val="both"/>
        <w:rPr>
          <w:sz w:val="24"/>
          <w:szCs w:val="24"/>
        </w:rPr>
      </w:pPr>
    </w:p>
    <w:p w14:paraId="6E7DDE86" w14:textId="77777777" w:rsidR="00386677" w:rsidRPr="00C751EE" w:rsidRDefault="00386677" w:rsidP="004F0A05">
      <w:pPr>
        <w:pStyle w:val="1"/>
        <w:tabs>
          <w:tab w:val="left" w:pos="709"/>
          <w:tab w:val="left" w:pos="851"/>
        </w:tabs>
        <w:jc w:val="both"/>
        <w:rPr>
          <w:sz w:val="6"/>
          <w:szCs w:val="6"/>
        </w:rPr>
      </w:pPr>
    </w:p>
    <w:p w14:paraId="3F9C2743" w14:textId="297F8D96" w:rsidR="009A054D" w:rsidRPr="00B76262" w:rsidRDefault="009A054D" w:rsidP="001139FE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02504FC" w:rsidR="009A054D" w:rsidRDefault="009A054D" w:rsidP="001139FE">
      <w:pPr>
        <w:pStyle w:val="1"/>
        <w:shd w:val="clear" w:color="auto" w:fill="auto"/>
        <w:tabs>
          <w:tab w:val="left" w:pos="709"/>
          <w:tab w:val="left" w:pos="851"/>
        </w:tabs>
        <w:ind w:firstLine="426"/>
        <w:contextualSpacing/>
        <w:jc w:val="both"/>
        <w:rPr>
          <w:sz w:val="24"/>
          <w:szCs w:val="24"/>
        </w:rPr>
      </w:pPr>
      <w:r w:rsidRPr="00F24F9E">
        <w:rPr>
          <w:sz w:val="24"/>
          <w:szCs w:val="24"/>
        </w:rPr>
        <w:t xml:space="preserve">Наслідками прийняття розробленого </w:t>
      </w:r>
      <w:proofErr w:type="spellStart"/>
      <w:r w:rsidR="00813377">
        <w:rPr>
          <w:sz w:val="24"/>
          <w:szCs w:val="24"/>
        </w:rPr>
        <w:t>проєкт</w:t>
      </w:r>
      <w:r w:rsidRPr="00F24F9E">
        <w:rPr>
          <w:sz w:val="24"/>
          <w:szCs w:val="24"/>
        </w:rPr>
        <w:t>у</w:t>
      </w:r>
      <w:proofErr w:type="spellEnd"/>
      <w:r w:rsidRPr="00F24F9E">
        <w:rPr>
          <w:sz w:val="24"/>
          <w:szCs w:val="24"/>
        </w:rPr>
        <w:t xml:space="preserve"> рішення стане</w:t>
      </w:r>
      <w:r w:rsidR="00D00F44">
        <w:rPr>
          <w:sz w:val="24"/>
          <w:szCs w:val="24"/>
        </w:rPr>
        <w:t xml:space="preserve"> </w:t>
      </w:r>
      <w:r w:rsidRPr="00F24F9E">
        <w:rPr>
          <w:sz w:val="24"/>
          <w:szCs w:val="24"/>
        </w:rPr>
        <w:t>реалізація заціка</w:t>
      </w:r>
      <w:r w:rsidR="0027794E">
        <w:rPr>
          <w:sz w:val="24"/>
          <w:szCs w:val="24"/>
        </w:rPr>
        <w:t xml:space="preserve">вленою особою своїх прав щодо </w:t>
      </w:r>
      <w:r w:rsidRPr="00F24F9E">
        <w:rPr>
          <w:sz w:val="24"/>
          <w:szCs w:val="24"/>
        </w:rPr>
        <w:t>корист</w:t>
      </w:r>
      <w:r w:rsidR="0027794E">
        <w:rPr>
          <w:sz w:val="24"/>
          <w:szCs w:val="24"/>
        </w:rPr>
        <w:t>ув</w:t>
      </w:r>
      <w:r w:rsidRPr="00F24F9E">
        <w:rPr>
          <w:sz w:val="24"/>
          <w:szCs w:val="24"/>
        </w:rPr>
        <w:t xml:space="preserve">ання </w:t>
      </w:r>
      <w:r w:rsidR="00A52C7B">
        <w:rPr>
          <w:sz w:val="24"/>
          <w:szCs w:val="24"/>
        </w:rPr>
        <w:t>земельною ділянкою</w:t>
      </w:r>
      <w:r w:rsidR="005F5049">
        <w:rPr>
          <w:sz w:val="24"/>
          <w:szCs w:val="24"/>
        </w:rPr>
        <w:t>.</w:t>
      </w:r>
    </w:p>
    <w:p w14:paraId="170C3D25" w14:textId="77777777" w:rsidR="00D50739" w:rsidRPr="00422D44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751CDC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D728A7">
        <w:rPr>
          <w:rFonts w:ascii="Times New Roman" w:hAnsi="Times New Roman" w:cs="Times New Roman"/>
          <w:b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383AA7">
      <w:pPr>
        <w:pStyle w:val="30"/>
        <w:shd w:val="clear" w:color="auto" w:fill="auto"/>
        <w:rPr>
          <w:sz w:val="24"/>
          <w:szCs w:val="24"/>
        </w:rPr>
      </w:pPr>
    </w:p>
    <w:sectPr w:rsidR="007907EB" w:rsidRPr="00F24F9E" w:rsidSect="005B4A81">
      <w:headerReference w:type="even" r:id="rId10"/>
      <w:headerReference w:type="default" r:id="rId11"/>
      <w:footerReference w:type="even" r:id="rId12"/>
      <w:pgSz w:w="11907" w:h="16839" w:code="9"/>
      <w:pgMar w:top="1134" w:right="567" w:bottom="1134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B5729" w14:textId="77777777" w:rsidR="00D91CE5" w:rsidRDefault="00D91CE5">
      <w:r>
        <w:separator/>
      </w:r>
    </w:p>
  </w:endnote>
  <w:endnote w:type="continuationSeparator" w:id="0">
    <w:p w14:paraId="57204534" w14:textId="77777777" w:rsidR="00D91CE5" w:rsidRDefault="00D9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E3D90" w14:textId="77777777" w:rsidR="00D91CE5" w:rsidRDefault="00D91CE5"/>
  </w:footnote>
  <w:footnote w:type="continuationSeparator" w:id="0">
    <w:p w14:paraId="120CA4F9" w14:textId="77777777" w:rsidR="00D91CE5" w:rsidRDefault="00D91CE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A3A34" w14:textId="7994C77C" w:rsidR="004048CB" w:rsidRPr="004048CB" w:rsidRDefault="00CA192D" w:rsidP="004048CB">
    <w:pPr>
      <w:pStyle w:val="20"/>
      <w:ind w:left="4820" w:firstLine="283"/>
      <w:jc w:val="left"/>
      <w:rPr>
        <w:b/>
        <w:bCs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B66C33">
      <w:rPr>
        <w:rFonts w:ascii="Times New Roman" w:hAnsi="Times New Roman" w:cs="Times New Roman"/>
        <w:i w:val="0"/>
        <w:sz w:val="12"/>
        <w:szCs w:val="12"/>
        <w:lang w:val="ru-RU"/>
      </w:rPr>
      <w:t>ПЗН-</w:t>
    </w:r>
    <w:r w:rsidR="00FD19C2" w:rsidRPr="00FD19C2">
      <w:rPr>
        <w:rFonts w:ascii="Times New Roman" w:hAnsi="Times New Roman" w:cs="Times New Roman"/>
        <w:i w:val="0"/>
        <w:sz w:val="12"/>
        <w:szCs w:val="12"/>
        <w:lang w:val="ru-RU"/>
      </w:rPr>
      <w:t>91</w:t>
    </w:r>
    <w:r w:rsidR="00AD72C4">
      <w:rPr>
        <w:rFonts w:ascii="Times New Roman" w:hAnsi="Times New Roman" w:cs="Times New Roman"/>
        <w:i w:val="0"/>
        <w:sz w:val="12"/>
        <w:szCs w:val="12"/>
        <w:lang w:val="ru-RU"/>
      </w:rPr>
      <w:t>912</w:t>
    </w:r>
    <w:r w:rsidR="00FD19C2" w:rsidRPr="00FD19C2">
      <w:rPr>
        <w:rFonts w:ascii="Times New Roman" w:hAnsi="Times New Roman" w:cs="Times New Roman"/>
        <w:i w:val="0"/>
        <w:sz w:val="12"/>
        <w:szCs w:val="12"/>
        <w:lang w:val="ru-RU"/>
      </w:rPr>
      <w:t xml:space="preserve">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від </w:t>
    </w:r>
    <w:r w:rsidR="00C61FB6">
      <w:rPr>
        <w:rFonts w:ascii="Times New Roman" w:hAnsi="Times New Roman" w:cs="Times New Roman"/>
        <w:i w:val="0"/>
        <w:sz w:val="12"/>
        <w:szCs w:val="12"/>
        <w:lang w:val="ru-RU"/>
      </w:rPr>
      <w:t>11</w:t>
    </w:r>
    <w:r w:rsidR="00D93B8C" w:rsidRPr="00FD19C2">
      <w:rPr>
        <w:rFonts w:ascii="Times New Roman" w:hAnsi="Times New Roman" w:cs="Times New Roman"/>
        <w:i w:val="0"/>
        <w:sz w:val="12"/>
        <w:szCs w:val="12"/>
        <w:lang w:val="ru-RU"/>
      </w:rPr>
      <w:t>.</w:t>
    </w:r>
    <w:r w:rsidR="00D6530B">
      <w:rPr>
        <w:rFonts w:ascii="Times New Roman" w:hAnsi="Times New Roman" w:cs="Times New Roman"/>
        <w:i w:val="0"/>
        <w:sz w:val="12"/>
        <w:szCs w:val="12"/>
        <w:lang w:val="ru-RU"/>
      </w:rPr>
      <w:t>02.</w:t>
    </w:r>
    <w:r w:rsidR="00D93B8C" w:rsidRPr="00FD19C2">
      <w:rPr>
        <w:rFonts w:ascii="Times New Roman" w:hAnsi="Times New Roman" w:cs="Times New Roman"/>
        <w:i w:val="0"/>
        <w:sz w:val="12"/>
        <w:szCs w:val="12"/>
        <w:lang w:val="ru-RU"/>
      </w:rPr>
      <w:t>2026</w:t>
    </w:r>
    <w:r w:rsidR="00B66C33">
      <w:rPr>
        <w:rFonts w:ascii="Times New Roman" w:hAnsi="Times New Roman" w:cs="Times New Roman"/>
        <w:i w:val="0"/>
        <w:sz w:val="12"/>
        <w:szCs w:val="12"/>
      </w:rPr>
      <w:t xml:space="preserve"> до справи</w:t>
    </w:r>
    <w:r w:rsidR="00751B3F">
      <w:rPr>
        <w:rFonts w:ascii="Times New Roman" w:hAnsi="Times New Roman" w:cs="Times New Roman"/>
        <w:i w:val="0"/>
        <w:sz w:val="12"/>
        <w:szCs w:val="12"/>
      </w:rPr>
      <w:t xml:space="preserve"> </w:t>
    </w:r>
    <w:r w:rsidR="004048CB" w:rsidRPr="004048CB">
      <w:rPr>
        <w:rFonts w:ascii="Times New Roman" w:hAnsi="Times New Roman" w:cs="Times New Roman"/>
        <w:bCs/>
        <w:i w:val="0"/>
        <w:sz w:val="12"/>
        <w:szCs w:val="12"/>
      </w:rPr>
      <w:t>547844139</w:t>
    </w:r>
  </w:p>
  <w:p w14:paraId="3223D780" w14:textId="6CA5A14F" w:rsidR="00CA192D" w:rsidRPr="004048CB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</w:p>
  <w:p w14:paraId="725BA2D4" w14:textId="4119DCF7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06552845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90636" w:rsidRPr="00E9063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43AC9" w14:textId="0D543915" w:rsidR="004048CB" w:rsidRPr="004048CB" w:rsidRDefault="009104F3" w:rsidP="004048CB">
    <w:pPr>
      <w:pStyle w:val="20"/>
      <w:ind w:left="4820" w:firstLine="283"/>
      <w:jc w:val="left"/>
      <w:rPr>
        <w:b/>
        <w:bCs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B66C33">
      <w:rPr>
        <w:rFonts w:ascii="Times New Roman" w:hAnsi="Times New Roman" w:cs="Times New Roman"/>
        <w:i w:val="0"/>
        <w:sz w:val="12"/>
        <w:szCs w:val="12"/>
        <w:lang w:val="ru-RU"/>
      </w:rPr>
      <w:t>ПЗН-</w:t>
    </w:r>
    <w:r w:rsidR="00723A20" w:rsidRPr="00723A20">
      <w:rPr>
        <w:rFonts w:ascii="Times New Roman" w:hAnsi="Times New Roman" w:cs="Times New Roman"/>
        <w:i w:val="0"/>
        <w:sz w:val="12"/>
        <w:szCs w:val="12"/>
        <w:lang w:val="ru-RU"/>
      </w:rPr>
      <w:t>91</w:t>
    </w:r>
    <w:r w:rsidR="00AD72C4">
      <w:rPr>
        <w:rFonts w:ascii="Times New Roman" w:hAnsi="Times New Roman" w:cs="Times New Roman"/>
        <w:i w:val="0"/>
        <w:sz w:val="12"/>
        <w:szCs w:val="12"/>
        <w:lang w:val="ru-RU"/>
      </w:rPr>
      <w:t>912</w:t>
    </w:r>
    <w:r w:rsidR="00723A20" w:rsidRPr="00723A20">
      <w:rPr>
        <w:rFonts w:ascii="Times New Roman" w:hAnsi="Times New Roman" w:cs="Times New Roman"/>
        <w:i w:val="0"/>
        <w:sz w:val="12"/>
        <w:szCs w:val="12"/>
        <w:lang w:val="ru-RU"/>
      </w:rPr>
      <w:t xml:space="preserve"> </w:t>
    </w:r>
    <w:r w:rsidR="00723A20">
      <w:rPr>
        <w:rFonts w:ascii="Times New Roman" w:hAnsi="Times New Roman" w:cs="Times New Roman"/>
        <w:i w:val="0"/>
        <w:sz w:val="12"/>
        <w:szCs w:val="12"/>
      </w:rPr>
      <w:t xml:space="preserve">від </w:t>
    </w:r>
    <w:r w:rsidR="00D6530B">
      <w:rPr>
        <w:rFonts w:ascii="Times New Roman" w:hAnsi="Times New Roman" w:cs="Times New Roman"/>
        <w:i w:val="0"/>
        <w:sz w:val="12"/>
        <w:szCs w:val="12"/>
      </w:rPr>
      <w:t>11.02</w:t>
    </w:r>
    <w:r w:rsidR="00723A20">
      <w:rPr>
        <w:rFonts w:ascii="Times New Roman" w:hAnsi="Times New Roman" w:cs="Times New Roman"/>
        <w:i w:val="0"/>
        <w:sz w:val="12"/>
        <w:szCs w:val="12"/>
      </w:rPr>
      <w:t>.2026</w:t>
    </w:r>
    <w:r>
      <w:rPr>
        <w:rFonts w:ascii="Times New Roman" w:hAnsi="Times New Roman" w:cs="Times New Roman"/>
        <w:i w:val="0"/>
        <w:sz w:val="12"/>
        <w:szCs w:val="12"/>
      </w:rPr>
      <w:t xml:space="preserve"> до справи </w:t>
    </w:r>
    <w:r w:rsidR="004048CB" w:rsidRPr="004048CB">
      <w:rPr>
        <w:rFonts w:ascii="Times New Roman" w:hAnsi="Times New Roman" w:cs="Times New Roman"/>
        <w:bCs/>
        <w:i w:val="0"/>
        <w:sz w:val="12"/>
        <w:szCs w:val="12"/>
      </w:rPr>
      <w:t>547844139</w:t>
    </w:r>
  </w:p>
  <w:p w14:paraId="24683EB1" w14:textId="67BB2D42" w:rsidR="009104F3" w:rsidRPr="004048CB" w:rsidRDefault="009104F3" w:rsidP="009104F3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</w:p>
  <w:p w14:paraId="4E39D102" w14:textId="3D347EB7" w:rsidR="009104F3" w:rsidRDefault="009104F3" w:rsidP="009104F3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91744811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90636" w:rsidRPr="00E9063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23658F85" w14:textId="09FB3F62" w:rsidR="00D93B8C" w:rsidRDefault="00D93B8C" w:rsidP="009104F3">
    <w:pPr>
      <w:pStyle w:val="a9"/>
      <w:tabs>
        <w:tab w:val="clear" w:pos="4819"/>
        <w:tab w:val="clear" w:pos="9639"/>
        <w:tab w:val="left" w:pos="826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330D"/>
    <w:rsid w:val="000046E5"/>
    <w:rsid w:val="00012C3D"/>
    <w:rsid w:val="0001427E"/>
    <w:rsid w:val="000221E6"/>
    <w:rsid w:val="00033F98"/>
    <w:rsid w:val="0004012A"/>
    <w:rsid w:val="000477D1"/>
    <w:rsid w:val="000547B3"/>
    <w:rsid w:val="000574F6"/>
    <w:rsid w:val="00061A4C"/>
    <w:rsid w:val="000623E7"/>
    <w:rsid w:val="00066CE4"/>
    <w:rsid w:val="000727E2"/>
    <w:rsid w:val="0007477F"/>
    <w:rsid w:val="00074B7A"/>
    <w:rsid w:val="0009718B"/>
    <w:rsid w:val="000A558C"/>
    <w:rsid w:val="000B07C4"/>
    <w:rsid w:val="000B4770"/>
    <w:rsid w:val="000B4AD9"/>
    <w:rsid w:val="000C0677"/>
    <w:rsid w:val="000C1E21"/>
    <w:rsid w:val="000C486B"/>
    <w:rsid w:val="000C6F83"/>
    <w:rsid w:val="000D06A8"/>
    <w:rsid w:val="000E6D6E"/>
    <w:rsid w:val="000E6DD8"/>
    <w:rsid w:val="000F2489"/>
    <w:rsid w:val="000F5AB0"/>
    <w:rsid w:val="0010041D"/>
    <w:rsid w:val="00105FA6"/>
    <w:rsid w:val="001139FE"/>
    <w:rsid w:val="00113A85"/>
    <w:rsid w:val="00125AD5"/>
    <w:rsid w:val="00132EBC"/>
    <w:rsid w:val="0014044C"/>
    <w:rsid w:val="0014049C"/>
    <w:rsid w:val="00140ABD"/>
    <w:rsid w:val="00156CE1"/>
    <w:rsid w:val="00162FA1"/>
    <w:rsid w:val="001632E7"/>
    <w:rsid w:val="001671B7"/>
    <w:rsid w:val="001705E7"/>
    <w:rsid w:val="00175C2F"/>
    <w:rsid w:val="00175EBC"/>
    <w:rsid w:val="00175F41"/>
    <w:rsid w:val="00193745"/>
    <w:rsid w:val="001A37E6"/>
    <w:rsid w:val="001B065D"/>
    <w:rsid w:val="001B211D"/>
    <w:rsid w:val="001B48BB"/>
    <w:rsid w:val="001C4D71"/>
    <w:rsid w:val="001D74BF"/>
    <w:rsid w:val="001E3EBA"/>
    <w:rsid w:val="001E60C5"/>
    <w:rsid w:val="001F1557"/>
    <w:rsid w:val="001F39F7"/>
    <w:rsid w:val="001F3A1B"/>
    <w:rsid w:val="001F68E1"/>
    <w:rsid w:val="002000DF"/>
    <w:rsid w:val="00200923"/>
    <w:rsid w:val="00212918"/>
    <w:rsid w:val="002177FA"/>
    <w:rsid w:val="00217C7E"/>
    <w:rsid w:val="0022183A"/>
    <w:rsid w:val="00231B50"/>
    <w:rsid w:val="002354DF"/>
    <w:rsid w:val="0023552F"/>
    <w:rsid w:val="00257265"/>
    <w:rsid w:val="0026206F"/>
    <w:rsid w:val="0026221C"/>
    <w:rsid w:val="00264A76"/>
    <w:rsid w:val="00267CCC"/>
    <w:rsid w:val="00276994"/>
    <w:rsid w:val="0027794E"/>
    <w:rsid w:val="00280819"/>
    <w:rsid w:val="00286B29"/>
    <w:rsid w:val="00292162"/>
    <w:rsid w:val="002A1A7D"/>
    <w:rsid w:val="002A31D3"/>
    <w:rsid w:val="002B184E"/>
    <w:rsid w:val="002B3943"/>
    <w:rsid w:val="002B5F03"/>
    <w:rsid w:val="002C7169"/>
    <w:rsid w:val="002C78B8"/>
    <w:rsid w:val="002D0AA0"/>
    <w:rsid w:val="002D4A78"/>
    <w:rsid w:val="002D61BE"/>
    <w:rsid w:val="002D65D9"/>
    <w:rsid w:val="002D6C68"/>
    <w:rsid w:val="002E0E30"/>
    <w:rsid w:val="002E1EBB"/>
    <w:rsid w:val="002E7822"/>
    <w:rsid w:val="002F1C68"/>
    <w:rsid w:val="002F4A9E"/>
    <w:rsid w:val="003058CF"/>
    <w:rsid w:val="00306A90"/>
    <w:rsid w:val="0031587F"/>
    <w:rsid w:val="00315A3A"/>
    <w:rsid w:val="003208B5"/>
    <w:rsid w:val="00321136"/>
    <w:rsid w:val="00322F41"/>
    <w:rsid w:val="00345C78"/>
    <w:rsid w:val="00360BA3"/>
    <w:rsid w:val="00364476"/>
    <w:rsid w:val="003724FA"/>
    <w:rsid w:val="00383AA7"/>
    <w:rsid w:val="003863BA"/>
    <w:rsid w:val="00386677"/>
    <w:rsid w:val="003947ED"/>
    <w:rsid w:val="003A4632"/>
    <w:rsid w:val="003A4B49"/>
    <w:rsid w:val="003B06F3"/>
    <w:rsid w:val="003B7045"/>
    <w:rsid w:val="003C0A13"/>
    <w:rsid w:val="003D4611"/>
    <w:rsid w:val="003D4BD6"/>
    <w:rsid w:val="003E434D"/>
    <w:rsid w:val="003F585D"/>
    <w:rsid w:val="00400C91"/>
    <w:rsid w:val="004048CB"/>
    <w:rsid w:val="00407A32"/>
    <w:rsid w:val="004141B8"/>
    <w:rsid w:val="00417E85"/>
    <w:rsid w:val="00422D44"/>
    <w:rsid w:val="00427E76"/>
    <w:rsid w:val="00454E45"/>
    <w:rsid w:val="004626A6"/>
    <w:rsid w:val="00483653"/>
    <w:rsid w:val="004A0DA8"/>
    <w:rsid w:val="004B5ED5"/>
    <w:rsid w:val="004C0E09"/>
    <w:rsid w:val="004D4053"/>
    <w:rsid w:val="004E0802"/>
    <w:rsid w:val="004E6C43"/>
    <w:rsid w:val="004F0A05"/>
    <w:rsid w:val="004F3E1D"/>
    <w:rsid w:val="004F53C2"/>
    <w:rsid w:val="004F58E2"/>
    <w:rsid w:val="00504517"/>
    <w:rsid w:val="005075D5"/>
    <w:rsid w:val="005300ED"/>
    <w:rsid w:val="0053163B"/>
    <w:rsid w:val="00534FF7"/>
    <w:rsid w:val="00537193"/>
    <w:rsid w:val="00543FD0"/>
    <w:rsid w:val="00557D99"/>
    <w:rsid w:val="005610CB"/>
    <w:rsid w:val="00565E13"/>
    <w:rsid w:val="005717DD"/>
    <w:rsid w:val="00573CF7"/>
    <w:rsid w:val="00576F05"/>
    <w:rsid w:val="005858F8"/>
    <w:rsid w:val="005906D3"/>
    <w:rsid w:val="00591CFD"/>
    <w:rsid w:val="00596CBA"/>
    <w:rsid w:val="005A4C0A"/>
    <w:rsid w:val="005B2607"/>
    <w:rsid w:val="005B4A81"/>
    <w:rsid w:val="005C05B4"/>
    <w:rsid w:val="005C75CA"/>
    <w:rsid w:val="005D2B6D"/>
    <w:rsid w:val="005E3E9F"/>
    <w:rsid w:val="005F5049"/>
    <w:rsid w:val="0060447A"/>
    <w:rsid w:val="00605810"/>
    <w:rsid w:val="0061396C"/>
    <w:rsid w:val="00613974"/>
    <w:rsid w:val="00625076"/>
    <w:rsid w:val="006271E3"/>
    <w:rsid w:val="00635DD6"/>
    <w:rsid w:val="00642B33"/>
    <w:rsid w:val="006437EA"/>
    <w:rsid w:val="00661841"/>
    <w:rsid w:val="00663863"/>
    <w:rsid w:val="00664633"/>
    <w:rsid w:val="006809D4"/>
    <w:rsid w:val="00690A0E"/>
    <w:rsid w:val="00693E11"/>
    <w:rsid w:val="00696D9D"/>
    <w:rsid w:val="006970EF"/>
    <w:rsid w:val="006A5331"/>
    <w:rsid w:val="006B71F6"/>
    <w:rsid w:val="006D5860"/>
    <w:rsid w:val="006D613E"/>
    <w:rsid w:val="006F04C0"/>
    <w:rsid w:val="00707ACB"/>
    <w:rsid w:val="00717BCB"/>
    <w:rsid w:val="00720239"/>
    <w:rsid w:val="0072263C"/>
    <w:rsid w:val="00723A20"/>
    <w:rsid w:val="007262F6"/>
    <w:rsid w:val="00732EB3"/>
    <w:rsid w:val="00734EE3"/>
    <w:rsid w:val="007401DD"/>
    <w:rsid w:val="00746D37"/>
    <w:rsid w:val="00747DB7"/>
    <w:rsid w:val="00751B3F"/>
    <w:rsid w:val="00751CDC"/>
    <w:rsid w:val="00753FA4"/>
    <w:rsid w:val="00754E73"/>
    <w:rsid w:val="007558A7"/>
    <w:rsid w:val="007579C7"/>
    <w:rsid w:val="00765691"/>
    <w:rsid w:val="00776132"/>
    <w:rsid w:val="0078289E"/>
    <w:rsid w:val="007907EB"/>
    <w:rsid w:val="007926A2"/>
    <w:rsid w:val="00793BA6"/>
    <w:rsid w:val="00795FB9"/>
    <w:rsid w:val="007A1800"/>
    <w:rsid w:val="007C71D5"/>
    <w:rsid w:val="007D2445"/>
    <w:rsid w:val="007D56D5"/>
    <w:rsid w:val="007D58D4"/>
    <w:rsid w:val="007E5A3B"/>
    <w:rsid w:val="007E6C15"/>
    <w:rsid w:val="007F3A56"/>
    <w:rsid w:val="00811BC8"/>
    <w:rsid w:val="00813377"/>
    <w:rsid w:val="0081470F"/>
    <w:rsid w:val="00817032"/>
    <w:rsid w:val="008220CA"/>
    <w:rsid w:val="00825E68"/>
    <w:rsid w:val="00826036"/>
    <w:rsid w:val="0083147D"/>
    <w:rsid w:val="0083256F"/>
    <w:rsid w:val="00841834"/>
    <w:rsid w:val="00886DCB"/>
    <w:rsid w:val="008900D9"/>
    <w:rsid w:val="00893759"/>
    <w:rsid w:val="00896C2E"/>
    <w:rsid w:val="008A5FD0"/>
    <w:rsid w:val="008A696B"/>
    <w:rsid w:val="008B1C1B"/>
    <w:rsid w:val="008B3800"/>
    <w:rsid w:val="008B6C87"/>
    <w:rsid w:val="008C440A"/>
    <w:rsid w:val="008C539E"/>
    <w:rsid w:val="008E40D5"/>
    <w:rsid w:val="008E73CA"/>
    <w:rsid w:val="008F1609"/>
    <w:rsid w:val="008F43C4"/>
    <w:rsid w:val="008F56C1"/>
    <w:rsid w:val="00903F9A"/>
    <w:rsid w:val="009104F3"/>
    <w:rsid w:val="00910D4A"/>
    <w:rsid w:val="009167DD"/>
    <w:rsid w:val="009277CD"/>
    <w:rsid w:val="0093548A"/>
    <w:rsid w:val="00935A27"/>
    <w:rsid w:val="00942C47"/>
    <w:rsid w:val="009548BE"/>
    <w:rsid w:val="00955711"/>
    <w:rsid w:val="00956469"/>
    <w:rsid w:val="0096120D"/>
    <w:rsid w:val="00973356"/>
    <w:rsid w:val="009749AF"/>
    <w:rsid w:val="0099338B"/>
    <w:rsid w:val="009957AF"/>
    <w:rsid w:val="0099620D"/>
    <w:rsid w:val="009A054D"/>
    <w:rsid w:val="009B2EEF"/>
    <w:rsid w:val="009B7851"/>
    <w:rsid w:val="009C4C87"/>
    <w:rsid w:val="009C7C3D"/>
    <w:rsid w:val="009D4718"/>
    <w:rsid w:val="009D7640"/>
    <w:rsid w:val="009E3E7E"/>
    <w:rsid w:val="009E6168"/>
    <w:rsid w:val="009F293C"/>
    <w:rsid w:val="009F2A4B"/>
    <w:rsid w:val="009F74A3"/>
    <w:rsid w:val="00A0009F"/>
    <w:rsid w:val="00A15C98"/>
    <w:rsid w:val="00A17ABC"/>
    <w:rsid w:val="00A26614"/>
    <w:rsid w:val="00A332A5"/>
    <w:rsid w:val="00A36001"/>
    <w:rsid w:val="00A36514"/>
    <w:rsid w:val="00A52C7B"/>
    <w:rsid w:val="00A53AF5"/>
    <w:rsid w:val="00A60A95"/>
    <w:rsid w:val="00A721A1"/>
    <w:rsid w:val="00A8023F"/>
    <w:rsid w:val="00A92D79"/>
    <w:rsid w:val="00A9335B"/>
    <w:rsid w:val="00A94836"/>
    <w:rsid w:val="00A95AA4"/>
    <w:rsid w:val="00AB2BB2"/>
    <w:rsid w:val="00AC5F69"/>
    <w:rsid w:val="00AC78A9"/>
    <w:rsid w:val="00AD72C4"/>
    <w:rsid w:val="00AD7C53"/>
    <w:rsid w:val="00AE7F84"/>
    <w:rsid w:val="00AF32F9"/>
    <w:rsid w:val="00B10627"/>
    <w:rsid w:val="00B17030"/>
    <w:rsid w:val="00B227B6"/>
    <w:rsid w:val="00B4070C"/>
    <w:rsid w:val="00B4448A"/>
    <w:rsid w:val="00B53908"/>
    <w:rsid w:val="00B53B31"/>
    <w:rsid w:val="00B63A18"/>
    <w:rsid w:val="00B66C33"/>
    <w:rsid w:val="00B73616"/>
    <w:rsid w:val="00B741A8"/>
    <w:rsid w:val="00B743F7"/>
    <w:rsid w:val="00B76262"/>
    <w:rsid w:val="00B81549"/>
    <w:rsid w:val="00B85950"/>
    <w:rsid w:val="00B936C7"/>
    <w:rsid w:val="00B97F9E"/>
    <w:rsid w:val="00BB2965"/>
    <w:rsid w:val="00BB5FDC"/>
    <w:rsid w:val="00BB725B"/>
    <w:rsid w:val="00BE0E69"/>
    <w:rsid w:val="00BE2802"/>
    <w:rsid w:val="00BF1F47"/>
    <w:rsid w:val="00BF67C2"/>
    <w:rsid w:val="00C01878"/>
    <w:rsid w:val="00C06EF3"/>
    <w:rsid w:val="00C239F5"/>
    <w:rsid w:val="00C2512D"/>
    <w:rsid w:val="00C30157"/>
    <w:rsid w:val="00C30473"/>
    <w:rsid w:val="00C333FB"/>
    <w:rsid w:val="00C35CC7"/>
    <w:rsid w:val="00C52574"/>
    <w:rsid w:val="00C554F8"/>
    <w:rsid w:val="00C61FB6"/>
    <w:rsid w:val="00C64731"/>
    <w:rsid w:val="00C70D5B"/>
    <w:rsid w:val="00C751EE"/>
    <w:rsid w:val="00C845F9"/>
    <w:rsid w:val="00C84C9F"/>
    <w:rsid w:val="00C924A4"/>
    <w:rsid w:val="00CA192D"/>
    <w:rsid w:val="00CB3EAC"/>
    <w:rsid w:val="00CB543A"/>
    <w:rsid w:val="00CC034D"/>
    <w:rsid w:val="00CC10B7"/>
    <w:rsid w:val="00CC2C84"/>
    <w:rsid w:val="00CD26C0"/>
    <w:rsid w:val="00CE03A8"/>
    <w:rsid w:val="00CE0FB0"/>
    <w:rsid w:val="00CE52B3"/>
    <w:rsid w:val="00CF031A"/>
    <w:rsid w:val="00CF4ED0"/>
    <w:rsid w:val="00D00F44"/>
    <w:rsid w:val="00D153DF"/>
    <w:rsid w:val="00D21BEC"/>
    <w:rsid w:val="00D40354"/>
    <w:rsid w:val="00D42427"/>
    <w:rsid w:val="00D42C1A"/>
    <w:rsid w:val="00D437FF"/>
    <w:rsid w:val="00D50739"/>
    <w:rsid w:val="00D6530B"/>
    <w:rsid w:val="00D728A7"/>
    <w:rsid w:val="00D86CE7"/>
    <w:rsid w:val="00D87C18"/>
    <w:rsid w:val="00D91CE5"/>
    <w:rsid w:val="00D93B8C"/>
    <w:rsid w:val="00D9446A"/>
    <w:rsid w:val="00D95FA2"/>
    <w:rsid w:val="00D969BD"/>
    <w:rsid w:val="00DD5432"/>
    <w:rsid w:val="00DE6CAF"/>
    <w:rsid w:val="00DF2FFE"/>
    <w:rsid w:val="00DF5061"/>
    <w:rsid w:val="00E01920"/>
    <w:rsid w:val="00E04C9D"/>
    <w:rsid w:val="00E06AFA"/>
    <w:rsid w:val="00E1633D"/>
    <w:rsid w:val="00E1673C"/>
    <w:rsid w:val="00E31155"/>
    <w:rsid w:val="00E3267D"/>
    <w:rsid w:val="00E34831"/>
    <w:rsid w:val="00E37AC9"/>
    <w:rsid w:val="00E43CB3"/>
    <w:rsid w:val="00E638A7"/>
    <w:rsid w:val="00E67C2C"/>
    <w:rsid w:val="00E73932"/>
    <w:rsid w:val="00E826C9"/>
    <w:rsid w:val="00E82B1B"/>
    <w:rsid w:val="00E90636"/>
    <w:rsid w:val="00E920DA"/>
    <w:rsid w:val="00E94064"/>
    <w:rsid w:val="00E978EB"/>
    <w:rsid w:val="00EB00CF"/>
    <w:rsid w:val="00EB1AEF"/>
    <w:rsid w:val="00EC18FD"/>
    <w:rsid w:val="00EC35F8"/>
    <w:rsid w:val="00ED6A12"/>
    <w:rsid w:val="00EE61C9"/>
    <w:rsid w:val="00EF7E65"/>
    <w:rsid w:val="00F06825"/>
    <w:rsid w:val="00F07126"/>
    <w:rsid w:val="00F11A37"/>
    <w:rsid w:val="00F12B8D"/>
    <w:rsid w:val="00F22D32"/>
    <w:rsid w:val="00F24F9E"/>
    <w:rsid w:val="00F47C5C"/>
    <w:rsid w:val="00F57042"/>
    <w:rsid w:val="00F72FB7"/>
    <w:rsid w:val="00F76CE3"/>
    <w:rsid w:val="00F8770B"/>
    <w:rsid w:val="00F944FD"/>
    <w:rsid w:val="00FA4B8E"/>
    <w:rsid w:val="00FA50D2"/>
    <w:rsid w:val="00FC309B"/>
    <w:rsid w:val="00FD181E"/>
    <w:rsid w:val="00FD19C2"/>
    <w:rsid w:val="00FD1A11"/>
    <w:rsid w:val="00FD482F"/>
    <w:rsid w:val="00FD7A98"/>
    <w:rsid w:val="00FE308C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1450</Words>
  <Characters>8271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9702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Василига Жанна Леонідівна</dc:creator>
  <cp:keywords>{"doc_type_id":75,"doc_type_name":"Пояснювальна записка Юр особа відведення дозвіл","doc_type_file":"Юр_особа_відведення_дозвіл.docx"}</cp:keywords>
  <cp:lastModifiedBy>Рабець Максим Миколайович</cp:lastModifiedBy>
  <cp:revision>57</cp:revision>
  <cp:lastPrinted>2026-03-03T11:32:00Z</cp:lastPrinted>
  <dcterms:created xsi:type="dcterms:W3CDTF">2026-02-11T07:55:00Z</dcterms:created>
  <dcterms:modified xsi:type="dcterms:W3CDTF">2026-03-03T11:33:00Z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2024-11-21T14:27:47Z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df088b0e-49cf-47b4-a1c3-05944d4023c2</vt:lpwstr>
  </property>
  <property fmtid="{D5CDD505-2E9C-101B-9397-08002B2CF9AE}" pid="8" name="MSIP_Label_defa4170-0d19-0005-0004-bc88714345d2_ContentBits">
    <vt:lpwstr>0</vt:lpwstr>
  </property>
</Properties>
</file>