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C5C1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C5C10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C5C10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552244617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552244617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C5C10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C5C1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 xml:space="preserve">№ </w:t>
      </w:r>
      <w:r w:rsidR="004D1119" w:rsidRPr="005C5C10">
        <w:rPr>
          <w:b/>
          <w:bCs/>
          <w:sz w:val="24"/>
          <w:szCs w:val="24"/>
          <w:lang w:val="uk-UA"/>
        </w:rPr>
        <w:t>ПЗН-84275 від 04.09.2025</w:t>
      </w:r>
    </w:p>
    <w:p w14:paraId="781D03CD" w14:textId="77777777" w:rsidR="004D1119" w:rsidRPr="005C5C1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C5C10">
        <w:rPr>
          <w:sz w:val="24"/>
          <w:szCs w:val="24"/>
          <w:lang w:val="uk-UA"/>
        </w:rPr>
        <w:t xml:space="preserve">до </w:t>
      </w:r>
      <w:proofErr w:type="spellStart"/>
      <w:r w:rsidRPr="005C5C10">
        <w:rPr>
          <w:sz w:val="24"/>
          <w:szCs w:val="24"/>
          <w:lang w:val="uk-UA"/>
        </w:rPr>
        <w:t>проєкту</w:t>
      </w:r>
      <w:proofErr w:type="spellEnd"/>
      <w:r w:rsidRPr="005C5C10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08D50F6" w:rsidR="004D1119" w:rsidRPr="005C5C10" w:rsidRDefault="0050561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C5C10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5C5C10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5C5C10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5C5C10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створення, утримання та експлуатації зелених насаджень загального користування  </w:t>
      </w:r>
      <w:r w:rsidRPr="005C5C10">
        <w:rPr>
          <w:b/>
          <w:i/>
          <w:color w:val="000000" w:themeColor="text1"/>
          <w:sz w:val="24"/>
          <w:szCs w:val="24"/>
          <w:lang w:val="uk-UA"/>
        </w:rPr>
        <w:t>на</w:t>
      </w:r>
      <w:r w:rsidRPr="005C5C10">
        <w:rPr>
          <w:b/>
          <w:i/>
          <w:iCs/>
          <w:color w:val="000000" w:themeColor="text1"/>
          <w:sz w:val="24"/>
          <w:szCs w:val="24"/>
          <w:lang w:val="uk-UA"/>
        </w:rPr>
        <w:t xml:space="preserve">                          вул. Оболонській, 12 </w:t>
      </w:r>
      <w:r w:rsidRPr="005C5C10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5C5C10">
        <w:rPr>
          <w:b/>
          <w:i/>
          <w:iCs/>
          <w:color w:val="000000" w:themeColor="text1"/>
          <w:sz w:val="24"/>
          <w:szCs w:val="24"/>
          <w:lang w:val="uk-UA"/>
        </w:rPr>
        <w:t>Подільському</w:t>
      </w:r>
      <w:r w:rsidRPr="005C5C10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5C5C10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5867CB1A" w:rsidR="004D1119" w:rsidRPr="005C5C10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50561E" w:rsidRPr="005C5C10" w14:paraId="6AD1E809" w14:textId="77777777" w:rsidTr="002113E2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7D1E076C" w14:textId="77777777" w:rsidR="0050561E" w:rsidRPr="005C5C10" w:rsidRDefault="0050561E" w:rsidP="005C5C10">
            <w:pPr>
              <w:pStyle w:val="a7"/>
              <w:shd w:val="clear" w:color="auto" w:fill="auto"/>
              <w:spacing w:after="0"/>
              <w:ind w:firstLine="127"/>
              <w:rPr>
                <w:sz w:val="24"/>
                <w:szCs w:val="24"/>
                <w:lang w:val="uk-UA"/>
              </w:rPr>
            </w:pPr>
            <w:r w:rsidRPr="005C5C10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040FBCFD" w14:textId="77777777" w:rsidR="0050561E" w:rsidRPr="005C5C10" w:rsidRDefault="0050561E" w:rsidP="005C5C10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5C5C10">
              <w:rPr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50561E" w:rsidRPr="005C5C10" w14:paraId="1634C516" w14:textId="77777777" w:rsidTr="0050561E">
        <w:trPr>
          <w:cantSplit/>
          <w:trHeight w:hRule="exact" w:val="1453"/>
        </w:trPr>
        <w:tc>
          <w:tcPr>
            <w:tcW w:w="2793" w:type="dxa"/>
            <w:shd w:val="clear" w:color="auto" w:fill="FFFFFF"/>
          </w:tcPr>
          <w:p w14:paraId="11BF8EF8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5C5C10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CDC7092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5C5C10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2FD77EE3" w14:textId="77777777" w:rsidR="0050561E" w:rsidRPr="005C5C10" w:rsidRDefault="0050561E" w:rsidP="005C5C10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5C5C10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5C5C10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C5C10">
              <w:rPr>
                <w:i/>
                <w:sz w:val="24"/>
                <w:szCs w:val="24"/>
                <w:lang w:val="uk-UA"/>
              </w:rPr>
              <w:t>: Україна,</w:t>
            </w:r>
          </w:p>
          <w:p w14:paraId="792B8907" w14:textId="77777777" w:rsidR="0050561E" w:rsidRPr="005C5C10" w:rsidRDefault="0050561E" w:rsidP="005C5C10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C5C10">
              <w:rPr>
                <w:i/>
                <w:sz w:val="24"/>
                <w:szCs w:val="24"/>
                <w:lang w:val="uk-UA"/>
              </w:rPr>
              <w:t>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50561E" w:rsidRPr="005C5C10" w14:paraId="27A1E32E" w14:textId="77777777" w:rsidTr="002113E2">
        <w:trPr>
          <w:cantSplit/>
          <w:trHeight w:hRule="exact" w:val="559"/>
        </w:trPr>
        <w:tc>
          <w:tcPr>
            <w:tcW w:w="2793" w:type="dxa"/>
            <w:shd w:val="clear" w:color="auto" w:fill="FFFFFF"/>
          </w:tcPr>
          <w:p w14:paraId="01799412" w14:textId="77777777" w:rsidR="0050561E" w:rsidRPr="005C5C10" w:rsidRDefault="0050561E" w:rsidP="005C5C1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C5C10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C5C10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032170F" w14:textId="77777777" w:rsidR="0050561E" w:rsidRPr="005C5C10" w:rsidRDefault="0050561E" w:rsidP="005C5C1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C5C10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CAB6DD9" w14:textId="77777777" w:rsidR="0050561E" w:rsidRPr="005C5C10" w:rsidRDefault="0050561E" w:rsidP="005C5C10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C5C10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0561E" w:rsidRPr="005C5C10" w14:paraId="1291C282" w14:textId="77777777" w:rsidTr="002113E2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8952688" w14:textId="77777777" w:rsidR="0050561E" w:rsidRPr="005C5C10" w:rsidRDefault="0050561E" w:rsidP="005C5C1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C5C10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5CF3DDD3" w14:textId="0E807E3A" w:rsidR="0050561E" w:rsidRPr="005C5C10" w:rsidRDefault="0050561E" w:rsidP="005C5C10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C5C10">
              <w:rPr>
                <w:i/>
                <w:sz w:val="24"/>
                <w:szCs w:val="24"/>
                <w:lang w:val="uk-UA"/>
              </w:rPr>
              <w:t>від 18.08.2025</w:t>
            </w:r>
            <w:r w:rsidRPr="005C5C10">
              <w:rPr>
                <w:sz w:val="24"/>
                <w:szCs w:val="24"/>
                <w:lang w:val="uk-UA"/>
              </w:rPr>
              <w:t xml:space="preserve"> </w:t>
            </w:r>
            <w:r w:rsidRPr="005C5C10">
              <w:rPr>
                <w:i/>
                <w:sz w:val="24"/>
                <w:szCs w:val="24"/>
                <w:lang w:val="uk-UA"/>
              </w:rPr>
              <w:t>№ 552244617</w:t>
            </w:r>
          </w:p>
        </w:tc>
      </w:tr>
    </w:tbl>
    <w:p w14:paraId="60EB3C44" w14:textId="77777777" w:rsidR="004A5DBD" w:rsidRPr="005C5C10" w:rsidRDefault="004A5DBD" w:rsidP="005C5C10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C5C10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5C5C10" w:rsidRDefault="004D1119" w:rsidP="005C5C10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50A945B0" w:rsidR="004D1119" w:rsidRPr="005C5C10" w:rsidRDefault="004D1119" w:rsidP="005C5C1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>Відомості про земельну ділянку (кадастровий № 8000000000:85:337:0013)</w:t>
      </w:r>
      <w:r w:rsidR="00DC4060" w:rsidRPr="005C5C10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50561E" w:rsidRPr="005C5C10" w14:paraId="03F33991" w14:textId="77777777" w:rsidTr="002113E2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25F8" w14:textId="77777777" w:rsidR="0050561E" w:rsidRPr="005C5C10" w:rsidRDefault="0050561E" w:rsidP="005C5C1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C5C1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7C6D" w14:textId="73249B8B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C5C10">
              <w:rPr>
                <w:i/>
                <w:iCs/>
                <w:sz w:val="24"/>
                <w:szCs w:val="24"/>
              </w:rPr>
              <w:t>м. Київ, р-н Подільський, вул. Оболонська, 12</w:t>
            </w:r>
          </w:p>
        </w:tc>
      </w:tr>
      <w:tr w:rsidR="0050561E" w:rsidRPr="005C5C10" w14:paraId="5B390FB8" w14:textId="77777777" w:rsidTr="002113E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2C98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908B" w14:textId="6E328BBB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C5C10">
              <w:rPr>
                <w:i/>
                <w:iCs/>
                <w:sz w:val="24"/>
                <w:szCs w:val="24"/>
              </w:rPr>
              <w:t>0,1953 га</w:t>
            </w:r>
          </w:p>
        </w:tc>
      </w:tr>
      <w:tr w:rsidR="0050561E" w:rsidRPr="005C5C10" w14:paraId="0FB3BA85" w14:textId="77777777" w:rsidTr="002113E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DCE9" w14:textId="77777777" w:rsidR="0050561E" w:rsidRPr="005C5C10" w:rsidRDefault="0050561E" w:rsidP="005C5C1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C5C10">
              <w:rPr>
                <w:sz w:val="24"/>
                <w:szCs w:val="24"/>
              </w:rPr>
              <w:t xml:space="preserve"> Вид та термін   </w:t>
            </w:r>
          </w:p>
          <w:p w14:paraId="6953B307" w14:textId="77777777" w:rsidR="0050561E" w:rsidRPr="005C5C10" w:rsidRDefault="0050561E" w:rsidP="005C5C1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C5C10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1252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0561E" w:rsidRPr="005C5C10" w14:paraId="634E4AB2" w14:textId="77777777" w:rsidTr="002113E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34EA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7B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C5C10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50561E" w:rsidRPr="005C5C10" w14:paraId="675437BC" w14:textId="77777777" w:rsidTr="002113E2">
        <w:trPr>
          <w:trHeight w:val="9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697A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C5C10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4CDA" w14:textId="6C535CBF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  <w:highlight w:val="white"/>
              </w:rPr>
              <w:t>07.0</w:t>
            </w:r>
            <w:r w:rsidRPr="005C5C10">
              <w:rPr>
                <w:i/>
                <w:sz w:val="24"/>
                <w:szCs w:val="24"/>
              </w:rPr>
              <w:t>8</w:t>
            </w:r>
            <w:r w:rsidRPr="005C5C10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5C5C10">
              <w:rPr>
                <w:i/>
                <w:iCs/>
                <w:color w:val="000000" w:themeColor="text1"/>
                <w:sz w:val="24"/>
                <w:szCs w:val="24"/>
              </w:rPr>
              <w:t>для створення, утримання та експлуатації зелених насаджень загального користування</w:t>
            </w:r>
            <w:r w:rsidRPr="005C5C10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50561E" w:rsidRPr="005C5C10" w14:paraId="3CAB36DC" w14:textId="77777777" w:rsidTr="002113E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20C2" w14:textId="77777777" w:rsidR="0050561E" w:rsidRPr="005C5C10" w:rsidRDefault="0050561E" w:rsidP="005C5C10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C5C1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6B5476CF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C5C1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D637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2B4CCEED" w14:textId="5221F298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5C5C10">
              <w:rPr>
                <w:b/>
                <w:bCs/>
                <w:i/>
                <w:sz w:val="24"/>
                <w:szCs w:val="24"/>
              </w:rPr>
              <w:t>7 848 468 грн 73</w:t>
            </w:r>
            <w:r w:rsidRPr="005C5C10">
              <w:rPr>
                <w:i/>
                <w:sz w:val="24"/>
                <w:szCs w:val="24"/>
              </w:rPr>
              <w:t xml:space="preserve"> </w:t>
            </w:r>
            <w:r w:rsidRPr="005C5C10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50561E" w:rsidRPr="005C5C10" w14:paraId="5588F732" w14:textId="77777777" w:rsidTr="002113E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F646AD2" w14:textId="77777777" w:rsidR="0050561E" w:rsidRPr="005C5C10" w:rsidRDefault="0050561E" w:rsidP="005C5C1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5C5C10">
              <w:rPr>
                <w:sz w:val="24"/>
                <w:szCs w:val="24"/>
              </w:rPr>
              <w:t xml:space="preserve"> *</w:t>
            </w:r>
            <w:r w:rsidRPr="005C5C1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A62A60D" w14:textId="77777777" w:rsidR="0050561E" w:rsidRPr="005C5C10" w:rsidRDefault="0050561E" w:rsidP="005C5C1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5C5C10" w:rsidRDefault="00DC4060" w:rsidP="005C5C10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5C5C10" w:rsidRDefault="004D1119" w:rsidP="005C5C1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5DEF8E2" w:rsidR="004D1119" w:rsidRPr="005C5C10" w:rsidRDefault="0050561E" w:rsidP="005C5C10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C5C10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04 вересня 2025 року № </w:t>
      </w:r>
      <w:r w:rsidR="005C5C10" w:rsidRPr="005C5C10">
        <w:rPr>
          <w:sz w:val="24"/>
          <w:szCs w:val="24"/>
          <w:lang w:val="uk-UA"/>
        </w:rPr>
        <w:t>НВ-0001779752025</w:t>
      </w:r>
      <w:r w:rsidRPr="005C5C10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103B6ED3" w14:textId="77777777" w:rsidR="004D1119" w:rsidRPr="005C5C10" w:rsidRDefault="004D1119" w:rsidP="005C5C1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2231AEA7" w:rsidR="004D1119" w:rsidRPr="005C5C10" w:rsidRDefault="0050561E" w:rsidP="005C5C1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C5C10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C5C10">
        <w:rPr>
          <w:sz w:val="24"/>
          <w:szCs w:val="24"/>
          <w:lang w:val="uk-UA"/>
        </w:rPr>
        <w:t>.</w:t>
      </w:r>
    </w:p>
    <w:p w14:paraId="42CEC247" w14:textId="77777777" w:rsidR="004D1119" w:rsidRPr="005C5C10" w:rsidRDefault="004D1119" w:rsidP="005C5C10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4E10D706" w:rsidR="004D1119" w:rsidRPr="005C5C10" w:rsidRDefault="005639F6" w:rsidP="005C5C1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 xml:space="preserve"> </w:t>
      </w:r>
      <w:r w:rsidR="004D1119" w:rsidRPr="005C5C10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50561E" w:rsidRPr="005C5C10" w14:paraId="657F06E1" w14:textId="77777777" w:rsidTr="002113E2">
        <w:trPr>
          <w:cantSplit/>
          <w:trHeight w:val="548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A5C2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3F39C471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4A86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2631F48A" w14:textId="5FE1E2C6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</w:rPr>
              <w:t xml:space="preserve">На земельній ділянці розташовані дитячий та спортивний майданчики, </w:t>
            </w:r>
            <w:r w:rsidR="00FA3E8A" w:rsidRPr="005C5C10">
              <w:rPr>
                <w:i/>
                <w:sz w:val="24"/>
                <w:szCs w:val="24"/>
              </w:rPr>
              <w:t>які наказом Департаменту комунальної власності м. Києва виконавчого органу Київської міської ради (Київської міської державної адміністрації) від 01.08.2025 № 283 закріплені на праві господарського відання за Київським комунальним об’єднанням зеленого будівництва та експлуатації зелених насаджень міста «</w:t>
            </w:r>
            <w:proofErr w:type="spellStart"/>
            <w:r w:rsidR="00FA3E8A" w:rsidRPr="005C5C10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="00FA3E8A" w:rsidRPr="005C5C10">
              <w:rPr>
                <w:i/>
                <w:sz w:val="24"/>
                <w:szCs w:val="24"/>
              </w:rPr>
              <w:t>».</w:t>
            </w:r>
          </w:p>
        </w:tc>
      </w:tr>
      <w:tr w:rsidR="0050561E" w:rsidRPr="005C5C10" w14:paraId="35AF8B18" w14:textId="77777777" w:rsidTr="002113E2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125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2880" w14:textId="77777777" w:rsidR="0050561E" w:rsidRPr="005C5C10" w:rsidRDefault="0050561E" w:rsidP="005C5C10">
            <w:pPr>
              <w:jc w:val="both"/>
              <w:rPr>
                <w:bCs/>
                <w:i/>
              </w:rPr>
            </w:pPr>
            <w:r w:rsidRPr="005C5C1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50561E" w:rsidRPr="005C5C10" w14:paraId="65102E18" w14:textId="77777777" w:rsidTr="002113E2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F455" w14:textId="77777777" w:rsidR="0050561E" w:rsidRPr="005C5C10" w:rsidRDefault="0050561E" w:rsidP="005C5C1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56E527D6" w14:textId="77777777" w:rsidR="0050561E" w:rsidRPr="005C5C10" w:rsidRDefault="0050561E" w:rsidP="005C5C10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5C5C10">
              <w:rPr>
                <w:i/>
                <w:sz w:val="24"/>
                <w:szCs w:val="24"/>
              </w:rPr>
              <w:t xml:space="preserve">з </w:t>
            </w:r>
          </w:p>
          <w:p w14:paraId="3036171B" w14:textId="77777777" w:rsidR="0050561E" w:rsidRPr="005C5C10" w:rsidRDefault="0050561E" w:rsidP="005C5C1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42E6" w14:textId="3965FE1C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jc w:val="both"/>
              <w:rPr>
                <w:b/>
                <w:bCs/>
                <w:i/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="00FA3E8A" w:rsidRPr="005C5C10">
              <w:rPr>
                <w:i/>
                <w:sz w:val="24"/>
                <w:szCs w:val="24"/>
              </w:rPr>
              <w:t>середньо- та малоповерхової житлової забудови</w:t>
            </w:r>
            <w:r w:rsidRPr="005C5C10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FA3E8A" w:rsidRPr="005C5C10">
              <w:rPr>
                <w:i/>
                <w:sz w:val="24"/>
                <w:szCs w:val="24"/>
              </w:rPr>
              <w:t>10</w:t>
            </w:r>
            <w:r w:rsidRPr="005C5C10">
              <w:rPr>
                <w:i/>
                <w:sz w:val="24"/>
                <w:szCs w:val="24"/>
              </w:rPr>
              <w:t>.0</w:t>
            </w:r>
            <w:r w:rsidR="00FA3E8A" w:rsidRPr="005C5C10">
              <w:rPr>
                <w:i/>
                <w:sz w:val="24"/>
                <w:szCs w:val="24"/>
              </w:rPr>
              <w:t>5</w:t>
            </w:r>
            <w:r w:rsidRPr="005C5C10">
              <w:rPr>
                <w:i/>
                <w:sz w:val="24"/>
                <w:szCs w:val="24"/>
              </w:rPr>
              <w:t>.202</w:t>
            </w:r>
            <w:r w:rsidR="00FA3E8A" w:rsidRPr="005C5C10">
              <w:rPr>
                <w:i/>
                <w:sz w:val="24"/>
                <w:szCs w:val="24"/>
              </w:rPr>
              <w:t>4</w:t>
            </w:r>
            <w:r w:rsidRPr="005C5C10">
              <w:rPr>
                <w:i/>
                <w:sz w:val="24"/>
                <w:szCs w:val="24"/>
              </w:rPr>
              <w:t xml:space="preserve"> </w:t>
            </w:r>
            <w:r w:rsidR="005C5C10" w:rsidRPr="005C5C10">
              <w:rPr>
                <w:i/>
                <w:sz w:val="24"/>
                <w:szCs w:val="24"/>
              </w:rPr>
              <w:t xml:space="preserve">                    </w:t>
            </w:r>
            <w:r w:rsidRPr="005C5C10">
              <w:rPr>
                <w:i/>
                <w:sz w:val="24"/>
                <w:szCs w:val="24"/>
              </w:rPr>
              <w:t>№ 055-</w:t>
            </w:r>
            <w:r w:rsidR="00FA3E8A" w:rsidRPr="005C5C10">
              <w:rPr>
                <w:i/>
                <w:sz w:val="24"/>
                <w:szCs w:val="24"/>
              </w:rPr>
              <w:t>4588</w:t>
            </w:r>
            <w:r w:rsidRPr="005C5C10">
              <w:rPr>
                <w:i/>
                <w:sz w:val="24"/>
                <w:szCs w:val="24"/>
              </w:rPr>
              <w:t>).</w:t>
            </w:r>
          </w:p>
        </w:tc>
      </w:tr>
      <w:tr w:rsidR="0050561E" w:rsidRPr="005C5C10" w14:paraId="61161D4A" w14:textId="77777777" w:rsidTr="002113E2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45EE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94EE" w14:textId="77777777" w:rsidR="0050561E" w:rsidRPr="005C5C10" w:rsidRDefault="0050561E" w:rsidP="005C5C1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0561E" w:rsidRPr="005C5C10" w14:paraId="248A6731" w14:textId="77777777" w:rsidTr="002113E2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E8DE2" w14:textId="77777777" w:rsidR="0050561E" w:rsidRPr="005C5C10" w:rsidRDefault="0050561E" w:rsidP="005C5C1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3445D418" w14:textId="77777777" w:rsidR="0050561E" w:rsidRPr="005C5C10" w:rsidRDefault="0050561E" w:rsidP="005C5C1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7103" w14:textId="51EFBAD7" w:rsidR="0050561E" w:rsidRPr="005C5C10" w:rsidRDefault="00FA3E8A" w:rsidP="005C5C1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C5C10">
              <w:rPr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5C5C10" w:rsidRPr="005C5C10" w14:paraId="44811490" w14:textId="77777777" w:rsidTr="003E2056">
        <w:trPr>
          <w:cantSplit/>
          <w:trHeight w:val="6825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A59A3D" w14:textId="77777777" w:rsidR="005C5C10" w:rsidRPr="005C5C10" w:rsidRDefault="005C5C10" w:rsidP="005C5C1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6AC5" w14:textId="4FF71ADB" w:rsidR="005C5C10" w:rsidRPr="005C5C10" w:rsidRDefault="005C5C10" w:rsidP="005C5C10">
            <w:pPr>
              <w:ind w:firstLine="218"/>
              <w:jc w:val="both"/>
              <w:rPr>
                <w:bCs/>
                <w:i/>
              </w:rPr>
            </w:pPr>
            <w:r w:rsidRPr="005C5C10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5C5C10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5C5C10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               КП «Київський інститут земельних відносин» технічної документації із землеустрою щодо інвентаризації земель на території кадастрового кварталу 85:337 з кодом виду цільового призначення – </w:t>
            </w:r>
            <w:r w:rsidRPr="005C5C10">
              <w:rPr>
                <w:rFonts w:ascii="Times New Roman" w:hAnsi="Times New Roman" w:cs="Times New Roman"/>
                <w:i/>
              </w:rPr>
              <w:t>07.08</w:t>
            </w:r>
            <w:r w:rsidRPr="005C5C10">
              <w:rPr>
                <w:rStyle w:val="a9"/>
                <w:rFonts w:ascii="Times New Roman" w:hAnsi="Times New Roman" w:cs="Times New Roman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Pr="005C5C10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3391FBEE" w14:textId="47821513" w:rsidR="005C5C10" w:rsidRPr="005C5C10" w:rsidRDefault="005C5C10" w:rsidP="005C5C10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5C5C10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85:337, обмеженого вул. Межигірською, вул. </w:t>
            </w:r>
            <w:proofErr w:type="spellStart"/>
            <w:r w:rsidRPr="005C5C10">
              <w:rPr>
                <w:bCs/>
                <w:i/>
                <w:sz w:val="24"/>
                <w:szCs w:val="24"/>
              </w:rPr>
              <w:t>Введенською</w:t>
            </w:r>
            <w:proofErr w:type="spellEnd"/>
            <w:r w:rsidRPr="005C5C10">
              <w:rPr>
                <w:bCs/>
                <w:i/>
                <w:sz w:val="24"/>
                <w:szCs w:val="24"/>
              </w:rPr>
              <w:t>,                              вул. Костянтинівською та вул. Оболонською у Подільському районі м. Києва, затверджена рішенням Київської міської ради від 08.02.2024 № 774</w:t>
            </w:r>
            <w:bookmarkStart w:id="0" w:name="_GoBack"/>
            <w:bookmarkEnd w:id="0"/>
            <w:r w:rsidRPr="005C5C10">
              <w:rPr>
                <w:bCs/>
                <w:i/>
                <w:sz w:val="24"/>
                <w:szCs w:val="24"/>
              </w:rPr>
              <w:t>0/7781.</w:t>
            </w:r>
          </w:p>
          <w:p w14:paraId="3971240F" w14:textId="4DE197EE" w:rsidR="005C5C10" w:rsidRPr="005C5C10" w:rsidRDefault="005C5C10" w:rsidP="005C5C10">
            <w:pPr>
              <w:ind w:firstLine="218"/>
              <w:jc w:val="both"/>
              <w:rPr>
                <w:bCs/>
                <w:i/>
              </w:rPr>
            </w:pPr>
            <w:r w:rsidRPr="005C5C10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5C5C10">
              <w:rPr>
                <w:bCs/>
                <w:i/>
              </w:rPr>
              <w:t xml:space="preserve"> </w:t>
            </w:r>
            <w:r w:rsidRPr="005C5C10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5C5C10">
              <w:rPr>
                <w:bCs/>
                <w:i/>
              </w:rPr>
              <w:t xml:space="preserve"> </w:t>
            </w:r>
            <w:r w:rsidRPr="005C5C10">
              <w:rPr>
                <w:rFonts w:ascii="Times New Roman" w:eastAsia="Times New Roman" w:hAnsi="Times New Roman" w:cs="Times New Roman"/>
                <w:bCs/>
                <w:i/>
              </w:rPr>
              <w:t>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</w:t>
            </w:r>
            <w:r w:rsidRPr="005C5C10">
              <w:rPr>
                <w:bCs/>
                <w:i/>
              </w:rPr>
              <w:t xml:space="preserve"> </w:t>
            </w:r>
            <w:r w:rsidRPr="005C5C10">
              <w:rPr>
                <w:rFonts w:ascii="Times New Roman" w:eastAsia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5C5C10" w:rsidRPr="005C5C10" w14:paraId="6184D602" w14:textId="77777777" w:rsidTr="003E2056">
        <w:trPr>
          <w:cantSplit/>
          <w:trHeight w:val="920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BFAE8" w14:textId="77777777" w:rsidR="005C5C10" w:rsidRPr="005C5C10" w:rsidRDefault="005C5C10" w:rsidP="005C5C1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554D8" w14:textId="7EC45AF0" w:rsidR="005C5C10" w:rsidRPr="005C5C10" w:rsidRDefault="005C5C10" w:rsidP="005C5C10">
            <w:pPr>
              <w:pStyle w:val="a5"/>
              <w:spacing w:line="240" w:lineRule="auto"/>
              <w:ind w:firstLine="218"/>
              <w:jc w:val="both"/>
              <w:rPr>
                <w:bCs/>
                <w:i/>
              </w:rPr>
            </w:pPr>
            <w:r w:rsidRPr="005C5C10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715DD7D" w14:textId="77777777" w:rsidR="0050561E" w:rsidRPr="005C5C10" w:rsidRDefault="0050561E" w:rsidP="005C5C10">
      <w:pPr>
        <w:pStyle w:val="1"/>
        <w:shd w:val="clear" w:color="auto" w:fill="auto"/>
        <w:tabs>
          <w:tab w:val="left" w:pos="633"/>
        </w:tabs>
        <w:spacing w:after="0"/>
        <w:rPr>
          <w:sz w:val="24"/>
          <w:szCs w:val="24"/>
          <w:lang w:val="uk-UA"/>
        </w:rPr>
      </w:pPr>
    </w:p>
    <w:p w14:paraId="75D16C0C" w14:textId="77777777" w:rsidR="004D1119" w:rsidRPr="005C5C10" w:rsidRDefault="004D1119" w:rsidP="005C5C1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1B09B6A" w14:textId="77777777" w:rsidR="0050561E" w:rsidRPr="005C5C10" w:rsidRDefault="0050561E" w:rsidP="005C5C1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C5C10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F4700A3" w14:textId="77777777" w:rsidR="0050561E" w:rsidRPr="005C5C10" w:rsidRDefault="0050561E" w:rsidP="005C5C1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5C5C1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1F01980" w14:textId="77777777" w:rsidR="0050561E" w:rsidRPr="005C5C10" w:rsidRDefault="0050561E" w:rsidP="005C5C1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5C5C1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630F0463" w:rsidR="005F2210" w:rsidRPr="005C5C10" w:rsidRDefault="0050561E" w:rsidP="005C5C1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5C10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C5C10" w:rsidRDefault="005639F6" w:rsidP="005C5C10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D8B2D85" w:rsidR="004D1119" w:rsidRPr="005C5C10" w:rsidRDefault="0050561E" w:rsidP="005C5C1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 xml:space="preserve"> </w:t>
      </w:r>
      <w:r w:rsidR="004D1119" w:rsidRPr="005C5C1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1198C79" w14:textId="77777777" w:rsidR="0050561E" w:rsidRPr="005C5C10" w:rsidRDefault="0050561E" w:rsidP="005C5C1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C5C1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21785FC" w:rsidR="006C7FB9" w:rsidRPr="005C5C10" w:rsidRDefault="0050561E" w:rsidP="005C5C1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C5C10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5C5C10">
        <w:rPr>
          <w:b/>
          <w:sz w:val="24"/>
          <w:szCs w:val="24"/>
          <w:u w:val="single"/>
          <w:lang w:val="uk-UA"/>
        </w:rPr>
        <w:t>78 484 грн 69 коп. на рік (1%).</w:t>
      </w:r>
    </w:p>
    <w:p w14:paraId="60096C99" w14:textId="77777777" w:rsidR="00582A2E" w:rsidRPr="005C5C10" w:rsidRDefault="00582A2E" w:rsidP="005C5C1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1489C68F" w:rsidR="004D1119" w:rsidRPr="005C5C10" w:rsidRDefault="0050561E" w:rsidP="005C5C1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C5C10">
        <w:rPr>
          <w:b/>
          <w:bCs/>
          <w:sz w:val="24"/>
          <w:szCs w:val="24"/>
          <w:lang w:val="uk-UA"/>
        </w:rPr>
        <w:t xml:space="preserve"> </w:t>
      </w:r>
      <w:r w:rsidR="004D1119" w:rsidRPr="005C5C1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58184EA2" w:rsidR="004D1119" w:rsidRPr="005C5C10" w:rsidRDefault="0050561E" w:rsidP="005C5C1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C5C1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C5C10">
        <w:rPr>
          <w:sz w:val="24"/>
          <w:szCs w:val="24"/>
          <w:lang w:val="uk-UA"/>
        </w:rPr>
        <w:t>проєкту</w:t>
      </w:r>
      <w:proofErr w:type="spellEnd"/>
      <w:r w:rsidRPr="005C5C10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5C5C10">
        <w:rPr>
          <w:sz w:val="24"/>
          <w:szCs w:val="24"/>
          <w:lang w:val="uk-UA"/>
        </w:rPr>
        <w:t>.</w:t>
      </w:r>
    </w:p>
    <w:p w14:paraId="7FA55B6B" w14:textId="77777777" w:rsidR="00DE2073" w:rsidRPr="005C5C10" w:rsidRDefault="00DE2073" w:rsidP="005C5C1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C5C10" w:rsidRDefault="004D1119" w:rsidP="005C5C10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C5C10" w:rsidRDefault="004D1119" w:rsidP="005C5C1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C5C1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C5C1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C5C10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C5C10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C5C10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C5C1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C5C1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C5C10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C5C1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5C5C10" w:rsidRDefault="0050254F">
      <w:pPr>
        <w:rPr>
          <w:lang w:val="uk-UA"/>
        </w:rPr>
      </w:pPr>
    </w:p>
    <w:p w14:paraId="55A8AA42" w14:textId="77777777" w:rsidR="00E41057" w:rsidRPr="005C5C10" w:rsidRDefault="00E41057">
      <w:pPr>
        <w:rPr>
          <w:lang w:val="uk-UA"/>
        </w:rPr>
      </w:pPr>
    </w:p>
    <w:sectPr w:rsidR="00E41057" w:rsidRPr="005C5C10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AEA4B" w14:textId="77777777" w:rsidR="00F54CE4" w:rsidRDefault="00F54CE4" w:rsidP="004D1119">
      <w:pPr>
        <w:spacing w:after="0" w:line="240" w:lineRule="auto"/>
      </w:pPr>
      <w:r>
        <w:separator/>
      </w:r>
    </w:p>
  </w:endnote>
  <w:endnote w:type="continuationSeparator" w:id="0">
    <w:p w14:paraId="5BC3C6E5" w14:textId="77777777" w:rsidR="00F54CE4" w:rsidRDefault="00F54CE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2A9DD" w14:textId="77777777" w:rsidR="00F54CE4" w:rsidRDefault="00F54CE4" w:rsidP="004D1119">
      <w:pPr>
        <w:spacing w:after="0" w:line="240" w:lineRule="auto"/>
      </w:pPr>
      <w:r>
        <w:separator/>
      </w:r>
    </w:p>
  </w:footnote>
  <w:footnote w:type="continuationSeparator" w:id="0">
    <w:p w14:paraId="5B88BB31" w14:textId="77777777" w:rsidR="00F54CE4" w:rsidRDefault="00F54CE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F5EA2A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1A11279" w14:textId="77777777" w:rsidR="0050561E" w:rsidRPr="0050561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2B8FA26" w:rsidR="00854FAD" w:rsidRPr="0050561E" w:rsidRDefault="0050561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0561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5056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ПЗН-84275 від </w:t>
                              </w:r>
                              <w:r w:rsidR="00B12087" w:rsidRPr="005056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04.09.2025</w:t>
                              </w:r>
                              <w:r w:rsidR="00854FAD" w:rsidRPr="005056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552244617</w:t>
                              </w:r>
                            </w:p>
                            <w:p w14:paraId="46F472CC" w14:textId="53EB0D6F" w:rsidR="00854FAD" w:rsidRPr="00854FAD" w:rsidRDefault="0050561E" w:rsidP="0050561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056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5056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5056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5056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5056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949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5056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1A11279" w14:textId="77777777" w:rsidR="0050561E" w:rsidRPr="0050561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2B8FA26" w:rsidR="00854FAD" w:rsidRPr="0050561E" w:rsidRDefault="0050561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0561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5056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ПЗН-84275 від </w:t>
                        </w:r>
                        <w:r w:rsidR="00B12087" w:rsidRPr="005056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04.09.2025</w:t>
                        </w:r>
                        <w:r w:rsidR="00854FAD" w:rsidRPr="005056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552244617</w:t>
                        </w:r>
                      </w:p>
                      <w:p w14:paraId="46F472CC" w14:textId="53EB0D6F" w:rsidR="00854FAD" w:rsidRPr="00854FAD" w:rsidRDefault="0050561E" w:rsidP="0050561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056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5056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5056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5056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5056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949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50561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561E"/>
    <w:rsid w:val="00511117"/>
    <w:rsid w:val="005639F6"/>
    <w:rsid w:val="005644E3"/>
    <w:rsid w:val="005659FB"/>
    <w:rsid w:val="00582A2E"/>
    <w:rsid w:val="005949BC"/>
    <w:rsid w:val="005C5C10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54CE4"/>
    <w:rsid w:val="00F72F9E"/>
    <w:rsid w:val="00FA3E8A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917A9-C34B-4807-8AF1-1D6895545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1054</Words>
  <Characters>6008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7048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2021-11-24T14:31:00Z</cp:lastPrinted>
  <dcterms:created xsi:type="dcterms:W3CDTF">2020-11-06T14:51:00Z</dcterms:created>
  <dcterms:modified xsi:type="dcterms:W3CDTF">2025-09-12T12:32:00Z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