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555305837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555305837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bidi="ar-SA"/>
        </w:rPr>
        <w:drawing>
          <wp:anchor distT="0" distB="0" distL="114300" distR="114300" simplePos="0" relativeHeight="251659776" behindDoc="1" locked="0" layoutInCell="1" allowOverlap="1" wp14:anchorId="31B7A69A" wp14:editId="76FCB7BD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A64BEB">
        <w:rPr>
          <w:b/>
          <w:bCs/>
          <w:sz w:val="24"/>
          <w:szCs w:val="24"/>
          <w:lang w:val="ru-RU"/>
        </w:rPr>
        <w:t>-89430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A64BEB">
        <w:rPr>
          <w:b/>
          <w:bCs/>
          <w:sz w:val="24"/>
          <w:szCs w:val="24"/>
          <w:lang w:val="ru-RU"/>
        </w:rPr>
        <w:t>09.03.2026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до </w:t>
      </w:r>
      <w:proofErr w:type="spellStart"/>
      <w:r>
        <w:rPr>
          <w:i w:val="0"/>
          <w:sz w:val="24"/>
          <w:szCs w:val="24"/>
        </w:rPr>
        <w:t>проє</w:t>
      </w:r>
      <w:r w:rsidR="003E1B2C" w:rsidRPr="00553E8C">
        <w:rPr>
          <w:i w:val="0"/>
          <w:sz w:val="24"/>
          <w:szCs w:val="24"/>
        </w:rPr>
        <w:t>кту</w:t>
      </w:r>
      <w:proofErr w:type="spellEnd"/>
      <w:r w:rsidR="003E1B2C" w:rsidRPr="00553E8C">
        <w:rPr>
          <w:i w:val="0"/>
          <w:sz w:val="24"/>
          <w:szCs w:val="24"/>
        </w:rPr>
        <w:t xml:space="preserve">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31E8383D" w14:textId="77777777" w:rsidR="00884338" w:rsidRDefault="00884338" w:rsidP="008D47D6">
      <w:pPr>
        <w:pStyle w:val="a4"/>
        <w:spacing w:line="266" w:lineRule="auto"/>
        <w:ind w:right="2455"/>
        <w:jc w:val="center"/>
        <w:rPr>
          <w:b/>
          <w:i/>
          <w:sz w:val="24"/>
          <w:szCs w:val="24"/>
        </w:rPr>
      </w:pPr>
      <w:r w:rsidRPr="00884338">
        <w:rPr>
          <w:rFonts w:ascii="Courier New" w:eastAsia="Courier New" w:hAnsi="Courier New" w:cs="Courier New"/>
          <w:noProof/>
          <w:sz w:val="36"/>
          <w:szCs w:val="36"/>
          <w:lang w:bidi="ar-SA"/>
        </w:rPr>
        <mc:AlternateContent>
          <mc:Choice Requires="wps">
            <w:drawing>
              <wp:anchor distT="133985" distB="391160" distL="274955" distR="302895" simplePos="0" relativeHeight="251661824" behindDoc="0" locked="0" layoutInCell="1" allowOverlap="1" wp14:anchorId="4F47C399" wp14:editId="0A322122">
                <wp:simplePos x="0" y="0"/>
                <wp:positionH relativeFrom="page">
                  <wp:posOffset>5728335</wp:posOffset>
                </wp:positionH>
                <wp:positionV relativeFrom="paragraph">
                  <wp:posOffset>500380</wp:posOffset>
                </wp:positionV>
                <wp:extent cx="1308100" cy="307975"/>
                <wp:effectExtent l="0" t="0" r="0" b="0"/>
                <wp:wrapSquare wrapText="bothSides"/>
                <wp:docPr id="2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408712" w14:textId="77777777" w:rsidR="00884338" w:rsidRDefault="00884338" w:rsidP="00884338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198AB1AE" w14:textId="77777777" w:rsidR="00884338" w:rsidRPr="005156AF" w:rsidRDefault="00884338" w:rsidP="00884338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799639055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47C399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451.05pt;margin-top:39.4pt;width:103pt;height:24.25pt;z-index:251661824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" filled="f" stroked="f">
                <v:textbox inset="0,0,0,0">
                  <w:txbxContent>
                    <w:p w14:paraId="6F408712" w14:textId="77777777" w:rsidR="00884338" w:rsidRDefault="00884338" w:rsidP="00884338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198AB1AE" w14:textId="77777777" w:rsidR="00884338" w:rsidRPr="005156AF" w:rsidRDefault="00884338" w:rsidP="00884338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799639055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8D47D6" w:rsidRPr="008D47D6">
        <w:rPr>
          <w:b/>
          <w:i/>
          <w:sz w:val="24"/>
          <w:szCs w:val="24"/>
        </w:rPr>
        <w:t>Про укладення на новий строк з Товариством з обмеженою відповідальністю «ПОЛІССЯ» до</w:t>
      </w:r>
      <w:r>
        <w:rPr>
          <w:b/>
          <w:i/>
          <w:sz w:val="24"/>
          <w:szCs w:val="24"/>
        </w:rPr>
        <w:t xml:space="preserve">говору оренди земельної ділянки </w:t>
      </w:r>
      <w:r w:rsidR="008D47D6" w:rsidRPr="008D47D6">
        <w:rPr>
          <w:b/>
          <w:i/>
          <w:sz w:val="24"/>
          <w:szCs w:val="24"/>
        </w:rPr>
        <w:t>зареєстрованого 30 червня 2009 року за</w:t>
      </w:r>
      <w:r w:rsidR="008D47D6">
        <w:rPr>
          <w:b/>
          <w:i/>
          <w:sz w:val="24"/>
          <w:szCs w:val="24"/>
        </w:rPr>
        <w:t xml:space="preserve"> </w:t>
      </w:r>
      <w:r w:rsidR="008D47D6" w:rsidRPr="008D47D6">
        <w:rPr>
          <w:b/>
          <w:i/>
          <w:sz w:val="24"/>
          <w:szCs w:val="24"/>
        </w:rPr>
        <w:t xml:space="preserve">№ 78-6-00594 </w:t>
      </w:r>
    </w:p>
    <w:p w14:paraId="0DB25EB4" w14:textId="6EB1B135" w:rsidR="008D47D6" w:rsidRDefault="008D47D6" w:rsidP="008D47D6">
      <w:pPr>
        <w:pStyle w:val="a4"/>
        <w:spacing w:line="266" w:lineRule="auto"/>
        <w:ind w:right="2455"/>
        <w:jc w:val="center"/>
        <w:rPr>
          <w:b/>
          <w:i/>
          <w:sz w:val="24"/>
          <w:szCs w:val="24"/>
        </w:rPr>
      </w:pPr>
      <w:r w:rsidRPr="008D47D6">
        <w:rPr>
          <w:b/>
          <w:i/>
          <w:sz w:val="24"/>
          <w:szCs w:val="24"/>
        </w:rPr>
        <w:t>(зі змінами) для влаштування гостьової автостоянки на</w:t>
      </w:r>
    </w:p>
    <w:p w14:paraId="26B74325" w14:textId="069A9C83" w:rsidR="008D47D6" w:rsidRDefault="00884338" w:rsidP="008D47D6">
      <w:pPr>
        <w:pStyle w:val="a4"/>
        <w:spacing w:line="266" w:lineRule="auto"/>
        <w:ind w:right="2455"/>
        <w:jc w:val="center"/>
        <w:rPr>
          <w:b/>
          <w:i/>
          <w:sz w:val="24"/>
          <w:szCs w:val="24"/>
        </w:rPr>
      </w:pPr>
      <w:r>
        <w:rPr>
          <w:noProof/>
          <w:lang w:bidi="ar-SA"/>
        </w:rPr>
        <w:drawing>
          <wp:anchor distT="0" distB="0" distL="114300" distR="114300" simplePos="0" relativeHeight="251663872" behindDoc="1" locked="0" layoutInCell="1" allowOverlap="1" wp14:anchorId="326311F4" wp14:editId="029F0D1A">
            <wp:simplePos x="0" y="0"/>
            <wp:positionH relativeFrom="column">
              <wp:posOffset>4876800</wp:posOffset>
            </wp:positionH>
            <wp:positionV relativeFrom="paragraph">
              <wp:posOffset>31115</wp:posOffset>
            </wp:positionV>
            <wp:extent cx="828675" cy="781050"/>
            <wp:effectExtent l="0" t="0" r="9525" b="0"/>
            <wp:wrapNone/>
            <wp:docPr id="4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47D6" w:rsidRPr="008D47D6">
        <w:rPr>
          <w:b/>
          <w:i/>
          <w:sz w:val="24"/>
          <w:szCs w:val="24"/>
        </w:rPr>
        <w:t xml:space="preserve"> </w:t>
      </w:r>
      <w:proofErr w:type="spellStart"/>
      <w:r w:rsidR="008D47D6" w:rsidRPr="008D47D6">
        <w:rPr>
          <w:b/>
          <w:i/>
          <w:sz w:val="24"/>
          <w:szCs w:val="24"/>
        </w:rPr>
        <w:t>просп</w:t>
      </w:r>
      <w:proofErr w:type="spellEnd"/>
      <w:r w:rsidR="008D47D6" w:rsidRPr="008D47D6">
        <w:rPr>
          <w:b/>
          <w:i/>
          <w:sz w:val="24"/>
          <w:szCs w:val="24"/>
        </w:rPr>
        <w:t>. Литовськ</w:t>
      </w:r>
      <w:r w:rsidR="008D47D6">
        <w:rPr>
          <w:b/>
          <w:i/>
          <w:sz w:val="24"/>
          <w:szCs w:val="24"/>
        </w:rPr>
        <w:t>ому</w:t>
      </w:r>
      <w:r w:rsidR="008D47D6" w:rsidRPr="008D47D6">
        <w:rPr>
          <w:b/>
          <w:i/>
          <w:sz w:val="24"/>
          <w:szCs w:val="24"/>
        </w:rPr>
        <w:t xml:space="preserve">, 2, 2-А та </w:t>
      </w:r>
      <w:proofErr w:type="spellStart"/>
      <w:r w:rsidR="008D47D6" w:rsidRPr="008D47D6">
        <w:rPr>
          <w:b/>
          <w:i/>
          <w:sz w:val="24"/>
          <w:szCs w:val="24"/>
        </w:rPr>
        <w:t>пл</w:t>
      </w:r>
      <w:proofErr w:type="spellEnd"/>
      <w:r w:rsidR="008D47D6" w:rsidRPr="008D47D6">
        <w:rPr>
          <w:b/>
          <w:i/>
          <w:sz w:val="24"/>
          <w:szCs w:val="24"/>
        </w:rPr>
        <w:t xml:space="preserve">. Тараса Шевченка </w:t>
      </w:r>
    </w:p>
    <w:p w14:paraId="590D0203" w14:textId="233A173F" w:rsidR="008D47D6" w:rsidRDefault="008D47D6" w:rsidP="008D47D6">
      <w:pPr>
        <w:pStyle w:val="a4"/>
        <w:spacing w:line="266" w:lineRule="auto"/>
        <w:ind w:right="2455"/>
        <w:jc w:val="center"/>
        <w:rPr>
          <w:b/>
          <w:i/>
          <w:sz w:val="24"/>
          <w:szCs w:val="24"/>
        </w:rPr>
      </w:pPr>
      <w:r w:rsidRPr="008D47D6">
        <w:rPr>
          <w:b/>
          <w:i/>
          <w:sz w:val="24"/>
          <w:szCs w:val="24"/>
        </w:rPr>
        <w:t>у колі кінцевої зупинки трамвайного маршруту № 19</w:t>
      </w:r>
    </w:p>
    <w:p w14:paraId="0748155B" w14:textId="01489872" w:rsidR="00691076" w:rsidRDefault="008D47D6" w:rsidP="008D47D6">
      <w:pPr>
        <w:pStyle w:val="a4"/>
        <w:spacing w:line="266" w:lineRule="auto"/>
        <w:ind w:right="2455"/>
        <w:jc w:val="center"/>
        <w:rPr>
          <w:b/>
          <w:i/>
          <w:sz w:val="24"/>
          <w:szCs w:val="24"/>
        </w:rPr>
      </w:pPr>
      <w:r w:rsidRPr="008D47D6">
        <w:rPr>
          <w:b/>
          <w:i/>
          <w:sz w:val="24"/>
          <w:szCs w:val="24"/>
        </w:rPr>
        <w:t xml:space="preserve"> у Оболонському районі м. Києва</w:t>
      </w:r>
    </w:p>
    <w:p w14:paraId="224C9389" w14:textId="638C12DA" w:rsidR="00757E65" w:rsidRDefault="00757E65" w:rsidP="007F4420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6055852B" w:rsidR="00E94376" w:rsidRPr="000B1E6A" w:rsidRDefault="00C55118" w:rsidP="00A64BEB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ТОВАРИСТВО З ОБМЕЖЕНОЮ ВІДПОВІДАЛЬНІСТЮ «ПОЛІССЯ»</w:t>
            </w:r>
            <w:r w:rsidR="000B1E6A">
              <w:rPr>
                <w:i/>
                <w:sz w:val="24"/>
                <w:szCs w:val="24"/>
              </w:rPr>
              <w:t xml:space="preserve"> (</w:t>
            </w:r>
            <w:r w:rsidR="00FF0A55" w:rsidRPr="00D1474E">
              <w:rPr>
                <w:i/>
                <w:sz w:val="24"/>
                <w:szCs w:val="24"/>
              </w:rPr>
              <w:t>ЄДРПОУ</w:t>
            </w:r>
            <w:r w:rsidR="002B5778" w:rsidRPr="00D1474E">
              <w:rPr>
                <w:i/>
                <w:sz w:val="24"/>
                <w:szCs w:val="24"/>
              </w:rPr>
              <w:t xml:space="preserve"> </w:t>
            </w:r>
            <w:r w:rsidR="000B1E6A" w:rsidRPr="00A64BEB">
              <w:rPr>
                <w:i/>
                <w:color w:val="auto"/>
                <w:sz w:val="24"/>
                <w:szCs w:val="24"/>
                <w:highlight w:val="white"/>
                <w:lang w:bidi="ar-SA"/>
              </w:rPr>
              <w:t>30374847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A64BEB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49177A99" w:rsidR="007812BA" w:rsidRPr="000B1E6A" w:rsidRDefault="00776E89" w:rsidP="005D67B0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FE4157">
              <w:rPr>
                <w:b w:val="0"/>
                <w:i/>
                <w:sz w:val="24"/>
                <w:szCs w:val="24"/>
              </w:rPr>
              <w:t>о</w:t>
            </w:r>
            <w:r w:rsidR="00E94376" w:rsidRPr="00056A2A">
              <w:rPr>
                <w:b w:val="0"/>
                <w:i/>
                <w:sz w:val="24"/>
                <w:szCs w:val="24"/>
              </w:rPr>
              <w:t>соби</w:t>
            </w:r>
            <w:r w:rsidR="00FE4157">
              <w:rPr>
                <w:b w:val="0"/>
                <w:i/>
                <w:sz w:val="24"/>
                <w:szCs w:val="24"/>
              </w:rPr>
              <w:t>*:</w:t>
            </w:r>
          </w:p>
        </w:tc>
        <w:tc>
          <w:tcPr>
            <w:tcW w:w="6662" w:type="dxa"/>
          </w:tcPr>
          <w:p w14:paraId="4B8BA128" w14:textId="77777777" w:rsidR="00FE4157" w:rsidRDefault="00FE4157" w:rsidP="00FE4157">
            <w:pPr>
              <w:pStyle w:val="a7"/>
              <w:jc w:val="both"/>
              <w:rPr>
                <w:i/>
                <w:sz w:val="24"/>
                <w:szCs w:val="24"/>
                <w:lang w:val="ru-RU"/>
              </w:rPr>
            </w:pPr>
            <w:r w:rsidRPr="00A64BEB">
              <w:rPr>
                <w:i/>
                <w:sz w:val="24"/>
                <w:szCs w:val="24"/>
              </w:rPr>
              <w:t xml:space="preserve">БУТ СЕРГІЙ АНАТОЛІЙОВИЧ, громадянство: Україна, Місцезнаходження: Україна, 08711, Київська обл., Обухівський р-н, село </w:t>
            </w:r>
            <w:proofErr w:type="spellStart"/>
            <w:r w:rsidRPr="00A64BEB">
              <w:rPr>
                <w:i/>
                <w:sz w:val="24"/>
                <w:szCs w:val="24"/>
              </w:rPr>
              <w:t>Козин</w:t>
            </w:r>
            <w:proofErr w:type="spellEnd"/>
            <w:r w:rsidRPr="00A64BEB">
              <w:rPr>
                <w:i/>
                <w:sz w:val="24"/>
                <w:szCs w:val="24"/>
              </w:rPr>
              <w:t>, вул.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A64BEB">
              <w:rPr>
                <w:i/>
                <w:sz w:val="24"/>
                <w:szCs w:val="24"/>
              </w:rPr>
              <w:t>Лугова</w:t>
            </w:r>
            <w:r w:rsidRPr="00AF6FDE">
              <w:rPr>
                <w:i/>
                <w:sz w:val="24"/>
                <w:szCs w:val="24"/>
                <w:lang w:val="ru-RU"/>
              </w:rPr>
              <w:t>.</w:t>
            </w:r>
          </w:p>
          <w:p w14:paraId="46B26781" w14:textId="77777777" w:rsidR="00FE4157" w:rsidRPr="00AF6FDE" w:rsidRDefault="00FE4157" w:rsidP="00FE4157">
            <w:pPr>
              <w:pStyle w:val="a7"/>
              <w:jc w:val="both"/>
              <w:rPr>
                <w:i/>
                <w:sz w:val="24"/>
                <w:szCs w:val="24"/>
                <w:lang w:val="ru-RU"/>
              </w:rPr>
            </w:pPr>
            <w:r w:rsidRPr="00A64BEB">
              <w:rPr>
                <w:i/>
                <w:sz w:val="24"/>
                <w:szCs w:val="24"/>
              </w:rPr>
              <w:t>Розмір частки засновника (учасника): 2000,00</w:t>
            </w:r>
          </w:p>
          <w:p w14:paraId="4539A6E4" w14:textId="77777777" w:rsidR="00FE4157" w:rsidRPr="00A64BEB" w:rsidRDefault="00FE4157" w:rsidP="00FE4157">
            <w:pPr>
              <w:pStyle w:val="a7"/>
              <w:jc w:val="both"/>
              <w:rPr>
                <w:i/>
                <w:sz w:val="24"/>
                <w:szCs w:val="24"/>
              </w:rPr>
            </w:pPr>
          </w:p>
          <w:p w14:paraId="4FC4494D" w14:textId="77777777" w:rsidR="00FE4157" w:rsidRPr="005F68DF" w:rsidRDefault="00FE4157" w:rsidP="00FE4157">
            <w:pPr>
              <w:pStyle w:val="a7"/>
              <w:jc w:val="both"/>
              <w:rPr>
                <w:i/>
                <w:sz w:val="24"/>
                <w:szCs w:val="24"/>
                <w:lang w:val="ru-RU"/>
              </w:rPr>
            </w:pPr>
            <w:r w:rsidRPr="00A64BEB">
              <w:rPr>
                <w:i/>
                <w:sz w:val="24"/>
                <w:szCs w:val="24"/>
              </w:rPr>
              <w:t>ЧОРНА НАДІЯ СТЕПАНІВНА, громадянство: Україна, Місцезнаходження: Україна, 01024, місто Київ, вул.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A64BEB">
              <w:rPr>
                <w:i/>
                <w:sz w:val="24"/>
                <w:szCs w:val="24"/>
              </w:rPr>
              <w:t>Лютеранська</w:t>
            </w:r>
            <w:r w:rsidRPr="005F68DF">
              <w:rPr>
                <w:i/>
                <w:sz w:val="24"/>
                <w:szCs w:val="24"/>
                <w:lang w:val="ru-RU"/>
              </w:rPr>
              <w:t>.</w:t>
            </w:r>
          </w:p>
          <w:p w14:paraId="383CEBF6" w14:textId="77777777" w:rsidR="00FE4157" w:rsidRPr="00A64BEB" w:rsidRDefault="00FE4157" w:rsidP="00FE4157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A64BEB">
              <w:rPr>
                <w:i/>
                <w:sz w:val="24"/>
                <w:szCs w:val="24"/>
              </w:rPr>
              <w:t>Розмір частки засновника (учасника): 4000,00</w:t>
            </w:r>
          </w:p>
          <w:p w14:paraId="1434FFCE" w14:textId="77777777" w:rsidR="00FE4157" w:rsidRPr="00A64BEB" w:rsidRDefault="00FE4157" w:rsidP="00FE4157">
            <w:pPr>
              <w:pStyle w:val="a7"/>
              <w:jc w:val="both"/>
              <w:rPr>
                <w:i/>
                <w:sz w:val="24"/>
                <w:szCs w:val="24"/>
              </w:rPr>
            </w:pPr>
          </w:p>
          <w:p w14:paraId="50464798" w14:textId="77777777" w:rsidR="00FE4157" w:rsidRDefault="00FE4157" w:rsidP="00FE4157">
            <w:pPr>
              <w:pStyle w:val="a7"/>
              <w:jc w:val="both"/>
              <w:rPr>
                <w:i/>
                <w:sz w:val="24"/>
                <w:szCs w:val="24"/>
                <w:lang w:val="ru-RU"/>
              </w:rPr>
            </w:pPr>
            <w:r w:rsidRPr="00A64BEB">
              <w:rPr>
                <w:i/>
                <w:sz w:val="24"/>
                <w:szCs w:val="24"/>
              </w:rPr>
              <w:t>НАСТИЧ РУСЛАН ВЯЧЕСЛАВОВИЧ, громадянство: Україна, Місцезнаходження: Україна, 01021, місто Київ, вул.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A64BEB">
              <w:rPr>
                <w:i/>
                <w:sz w:val="24"/>
                <w:szCs w:val="24"/>
              </w:rPr>
              <w:t>Інститутська</w:t>
            </w:r>
            <w:r w:rsidRPr="00AF6FDE">
              <w:rPr>
                <w:i/>
                <w:sz w:val="24"/>
                <w:szCs w:val="24"/>
                <w:lang w:val="ru-RU"/>
              </w:rPr>
              <w:t>.</w:t>
            </w:r>
          </w:p>
          <w:p w14:paraId="6643096C" w14:textId="3335702E" w:rsidR="00E94376" w:rsidRPr="00123E08" w:rsidRDefault="00FE4157" w:rsidP="00FE4157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A64BEB">
              <w:rPr>
                <w:i/>
                <w:sz w:val="24"/>
                <w:szCs w:val="24"/>
              </w:rPr>
              <w:t>Розмір частки засновника (учасника): 2000,00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8D6D9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бенефіціарний</w:t>
            </w:r>
            <w:proofErr w:type="spellEnd"/>
            <w:r w:rsidR="00E94376" w:rsidRPr="00056A2A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6D89C91B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FE4157">
              <w:rPr>
                <w:b w:val="0"/>
                <w:i/>
                <w:sz w:val="24"/>
                <w:szCs w:val="24"/>
              </w:rPr>
              <w:t>*:</w:t>
            </w:r>
          </w:p>
        </w:tc>
        <w:tc>
          <w:tcPr>
            <w:tcW w:w="6662" w:type="dxa"/>
          </w:tcPr>
          <w:p w14:paraId="4C257454" w14:textId="77777777" w:rsidR="00FE4157" w:rsidRPr="00E11C8C" w:rsidRDefault="00FE4157" w:rsidP="00FE4157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Б</w:t>
            </w:r>
            <w:r w:rsidRPr="00E11C8C">
              <w:rPr>
                <w:i/>
                <w:sz w:val="24"/>
                <w:szCs w:val="24"/>
              </w:rPr>
              <w:t xml:space="preserve">УТ СЕРГІЙ АНАТОЛІЙОВИЧ, громадянство: Україна, </w:t>
            </w:r>
            <w:r>
              <w:rPr>
                <w:i/>
                <w:sz w:val="24"/>
                <w:szCs w:val="24"/>
              </w:rPr>
              <w:t xml:space="preserve">Місцезнаходження: </w:t>
            </w:r>
            <w:r w:rsidRPr="00E11C8C">
              <w:rPr>
                <w:i/>
                <w:sz w:val="24"/>
                <w:szCs w:val="24"/>
              </w:rPr>
              <w:t>Україна, 08711, Київська обл., Обухівський р-н</w:t>
            </w:r>
            <w:r>
              <w:rPr>
                <w:i/>
                <w:sz w:val="24"/>
                <w:szCs w:val="24"/>
              </w:rPr>
              <w:t>,</w:t>
            </w:r>
            <w:r w:rsidRPr="00A64BEB">
              <w:rPr>
                <w:i/>
                <w:sz w:val="24"/>
                <w:szCs w:val="24"/>
              </w:rPr>
              <w:t xml:space="preserve"> село </w:t>
            </w:r>
            <w:proofErr w:type="spellStart"/>
            <w:r w:rsidRPr="00A64BEB">
              <w:rPr>
                <w:i/>
                <w:sz w:val="24"/>
                <w:szCs w:val="24"/>
              </w:rPr>
              <w:t>Козин</w:t>
            </w:r>
            <w:proofErr w:type="spellEnd"/>
            <w:r w:rsidRPr="00A64BEB">
              <w:rPr>
                <w:i/>
                <w:sz w:val="24"/>
                <w:szCs w:val="24"/>
              </w:rPr>
              <w:t>, вул.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A64BEB">
              <w:rPr>
                <w:i/>
                <w:sz w:val="24"/>
                <w:szCs w:val="24"/>
              </w:rPr>
              <w:t>Лугова</w:t>
            </w:r>
            <w:r w:rsidRPr="00AF6FDE">
              <w:rPr>
                <w:i/>
                <w:sz w:val="24"/>
                <w:szCs w:val="24"/>
              </w:rPr>
              <w:t>.</w:t>
            </w:r>
          </w:p>
          <w:p w14:paraId="53EC94A7" w14:textId="77777777" w:rsidR="00FE4157" w:rsidRPr="00E11C8C" w:rsidRDefault="00FE4157" w:rsidP="00FE4157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E11C8C">
              <w:rPr>
                <w:i/>
                <w:sz w:val="24"/>
                <w:szCs w:val="24"/>
              </w:rPr>
              <w:t xml:space="preserve">Тип </w:t>
            </w:r>
            <w:proofErr w:type="spellStart"/>
            <w:r w:rsidRPr="00E11C8C">
              <w:rPr>
                <w:i/>
                <w:sz w:val="24"/>
                <w:szCs w:val="24"/>
              </w:rPr>
              <w:t>бенефіціарного</w:t>
            </w:r>
            <w:proofErr w:type="spellEnd"/>
            <w:r w:rsidRPr="00E11C8C">
              <w:rPr>
                <w:i/>
                <w:sz w:val="24"/>
                <w:szCs w:val="24"/>
              </w:rPr>
              <w:t xml:space="preserve"> володіння: Прямий вирішальний вплив</w:t>
            </w:r>
          </w:p>
          <w:p w14:paraId="360FB837" w14:textId="77777777" w:rsidR="00FE4157" w:rsidRPr="00E11C8C" w:rsidRDefault="00FE4157" w:rsidP="00FE4157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E11C8C">
              <w:rPr>
                <w:i/>
                <w:sz w:val="24"/>
                <w:szCs w:val="24"/>
              </w:rPr>
              <w:t>Відсоток частки статутного капіталу або відсоток права голосу: 25</w:t>
            </w:r>
          </w:p>
          <w:p w14:paraId="141ADEE4" w14:textId="77777777" w:rsidR="00FE4157" w:rsidRPr="00E11C8C" w:rsidRDefault="00FE4157" w:rsidP="00FE4157">
            <w:pPr>
              <w:pStyle w:val="a7"/>
              <w:jc w:val="both"/>
              <w:rPr>
                <w:i/>
                <w:sz w:val="24"/>
                <w:szCs w:val="24"/>
              </w:rPr>
            </w:pPr>
          </w:p>
          <w:p w14:paraId="65E57A30" w14:textId="77777777" w:rsidR="00FE4157" w:rsidRPr="00E11C8C" w:rsidRDefault="00FE4157" w:rsidP="00FE4157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E11C8C">
              <w:rPr>
                <w:i/>
                <w:sz w:val="24"/>
                <w:szCs w:val="24"/>
              </w:rPr>
              <w:t xml:space="preserve">ЧОРНА НАДІЯ СТЕПАНІВНА, громадянство: Україна, </w:t>
            </w:r>
            <w:r>
              <w:rPr>
                <w:i/>
                <w:sz w:val="24"/>
                <w:szCs w:val="24"/>
              </w:rPr>
              <w:t xml:space="preserve">Місцезнаходження: </w:t>
            </w:r>
            <w:r w:rsidRPr="00E11C8C">
              <w:rPr>
                <w:i/>
                <w:sz w:val="24"/>
                <w:szCs w:val="24"/>
              </w:rPr>
              <w:t>Україна, 01024, місто Київ</w:t>
            </w:r>
            <w:r>
              <w:rPr>
                <w:i/>
                <w:sz w:val="24"/>
                <w:szCs w:val="24"/>
              </w:rPr>
              <w:t xml:space="preserve">, </w:t>
            </w:r>
            <w:r w:rsidRPr="00A64BEB">
              <w:rPr>
                <w:i/>
                <w:sz w:val="24"/>
                <w:szCs w:val="24"/>
              </w:rPr>
              <w:t>вул.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A64BEB">
              <w:rPr>
                <w:i/>
                <w:sz w:val="24"/>
                <w:szCs w:val="24"/>
              </w:rPr>
              <w:t>Лютеранська</w:t>
            </w:r>
            <w:r w:rsidRPr="00E11C8C">
              <w:rPr>
                <w:i/>
                <w:sz w:val="24"/>
                <w:szCs w:val="24"/>
              </w:rPr>
              <w:t>.</w:t>
            </w:r>
          </w:p>
          <w:p w14:paraId="2F8D6778" w14:textId="77777777" w:rsidR="00FE4157" w:rsidRPr="00E11C8C" w:rsidRDefault="00FE4157" w:rsidP="00FE4157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E11C8C">
              <w:rPr>
                <w:i/>
                <w:sz w:val="24"/>
                <w:szCs w:val="24"/>
              </w:rPr>
              <w:t xml:space="preserve">Тип </w:t>
            </w:r>
            <w:proofErr w:type="spellStart"/>
            <w:r w:rsidRPr="00E11C8C">
              <w:rPr>
                <w:i/>
                <w:sz w:val="24"/>
                <w:szCs w:val="24"/>
              </w:rPr>
              <w:t>бенефіціарного</w:t>
            </w:r>
            <w:proofErr w:type="spellEnd"/>
            <w:r w:rsidRPr="00E11C8C">
              <w:rPr>
                <w:i/>
                <w:sz w:val="24"/>
                <w:szCs w:val="24"/>
              </w:rPr>
              <w:t xml:space="preserve"> володіння: Прямий вирішальний вплив</w:t>
            </w:r>
          </w:p>
          <w:p w14:paraId="5EC72CE0" w14:textId="77777777" w:rsidR="00FE4157" w:rsidRPr="00E11C8C" w:rsidRDefault="00FE4157" w:rsidP="00FE4157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E11C8C">
              <w:rPr>
                <w:i/>
                <w:sz w:val="24"/>
                <w:szCs w:val="24"/>
              </w:rPr>
              <w:t>Відсоток частки статутного капіталу або відсоток права голосу: 50</w:t>
            </w:r>
          </w:p>
          <w:p w14:paraId="1A1175C1" w14:textId="77777777" w:rsidR="00FE4157" w:rsidRPr="00E11C8C" w:rsidRDefault="00FE4157" w:rsidP="00FE4157">
            <w:pPr>
              <w:pStyle w:val="a7"/>
              <w:jc w:val="both"/>
              <w:rPr>
                <w:i/>
                <w:sz w:val="24"/>
                <w:szCs w:val="24"/>
              </w:rPr>
            </w:pPr>
          </w:p>
          <w:p w14:paraId="2ADF2191" w14:textId="77777777" w:rsidR="00FE4157" w:rsidRDefault="00FE4157" w:rsidP="00FE4157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E11C8C">
              <w:rPr>
                <w:i/>
                <w:sz w:val="24"/>
                <w:szCs w:val="24"/>
              </w:rPr>
              <w:t xml:space="preserve">НАСТИЧ РУСЛАН ВЯЧЕСЛАВОВИЧ, громадянство: Україна, </w:t>
            </w:r>
          </w:p>
          <w:p w14:paraId="4D1770D8" w14:textId="77777777" w:rsidR="00FE4157" w:rsidRPr="00E11C8C" w:rsidRDefault="00FE4157" w:rsidP="00FE4157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Місцезнаходження: </w:t>
            </w:r>
            <w:r w:rsidRPr="00E11C8C">
              <w:rPr>
                <w:i/>
                <w:sz w:val="24"/>
                <w:szCs w:val="24"/>
              </w:rPr>
              <w:t>Україна, 01021, місто Київ</w:t>
            </w:r>
            <w:r>
              <w:rPr>
                <w:i/>
                <w:sz w:val="24"/>
                <w:szCs w:val="24"/>
              </w:rPr>
              <w:t>,</w:t>
            </w:r>
            <w:r w:rsidRPr="00A64BEB">
              <w:rPr>
                <w:i/>
                <w:sz w:val="24"/>
                <w:szCs w:val="24"/>
              </w:rPr>
              <w:t xml:space="preserve"> вул.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A64BEB">
              <w:rPr>
                <w:i/>
                <w:sz w:val="24"/>
                <w:szCs w:val="24"/>
              </w:rPr>
              <w:t>Інститутська</w:t>
            </w:r>
            <w:r w:rsidRPr="00E11C8C">
              <w:rPr>
                <w:i/>
                <w:sz w:val="24"/>
                <w:szCs w:val="24"/>
              </w:rPr>
              <w:t>.</w:t>
            </w:r>
          </w:p>
          <w:p w14:paraId="1750FF04" w14:textId="77777777" w:rsidR="00FE4157" w:rsidRPr="00E11C8C" w:rsidRDefault="00FE4157" w:rsidP="00FE4157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E11C8C">
              <w:rPr>
                <w:i/>
                <w:sz w:val="24"/>
                <w:szCs w:val="24"/>
              </w:rPr>
              <w:t xml:space="preserve">Тип </w:t>
            </w:r>
            <w:proofErr w:type="spellStart"/>
            <w:r w:rsidRPr="00E11C8C">
              <w:rPr>
                <w:i/>
                <w:sz w:val="24"/>
                <w:szCs w:val="24"/>
              </w:rPr>
              <w:t>бенефіціарного</w:t>
            </w:r>
            <w:proofErr w:type="spellEnd"/>
            <w:r w:rsidRPr="00E11C8C">
              <w:rPr>
                <w:i/>
                <w:sz w:val="24"/>
                <w:szCs w:val="24"/>
              </w:rPr>
              <w:t xml:space="preserve"> володіння: Прямий вирішальний вплив</w:t>
            </w:r>
          </w:p>
          <w:p w14:paraId="1C7A8B69" w14:textId="782EB35D" w:rsidR="00E94376" w:rsidRPr="008D47D6" w:rsidRDefault="00FE4157" w:rsidP="008D47D6">
            <w:pPr>
              <w:pStyle w:val="a7"/>
              <w:jc w:val="both"/>
              <w:rPr>
                <w:b w:val="0"/>
                <w:sz w:val="24"/>
                <w:szCs w:val="24"/>
              </w:rPr>
            </w:pPr>
            <w:r w:rsidRPr="00E11C8C">
              <w:rPr>
                <w:i/>
                <w:sz w:val="24"/>
                <w:szCs w:val="24"/>
              </w:rPr>
              <w:t xml:space="preserve">Відсоток частки </w:t>
            </w:r>
            <w:r w:rsidR="008D47D6" w:rsidRPr="00E11C8C">
              <w:rPr>
                <w:i/>
                <w:sz w:val="24"/>
                <w:szCs w:val="24"/>
              </w:rPr>
              <w:t>статутного капіталу або відсоток права голосу: 25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8D6D9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4BB89E40" w14:textId="1D844E47" w:rsidR="00FE4157" w:rsidRDefault="00FE4157" w:rsidP="00FE4157">
            <w:pPr>
              <w:pStyle w:val="a4"/>
              <w:shd w:val="clear" w:color="auto" w:fill="auto"/>
              <w:jc w:val="both"/>
              <w:rPr>
                <w:b/>
                <w:i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06.10.2025</w:t>
            </w:r>
            <w:r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Pr="00694D51">
              <w:rPr>
                <w:b/>
                <w:i/>
                <w:sz w:val="24"/>
                <w:szCs w:val="24"/>
              </w:rPr>
              <w:t>7</w:t>
            </w:r>
            <w:r>
              <w:rPr>
                <w:b/>
                <w:i/>
                <w:sz w:val="24"/>
                <w:szCs w:val="24"/>
              </w:rPr>
              <w:t>99639055</w:t>
            </w:r>
          </w:p>
          <w:p w14:paraId="049BD96A" w14:textId="77777777" w:rsidR="00FE4157" w:rsidRDefault="00FE4157" w:rsidP="00FE4157">
            <w:pPr>
              <w:pStyle w:val="a4"/>
              <w:shd w:val="clear" w:color="auto" w:fill="auto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від 21.11.2025 № 47/1</w:t>
            </w:r>
          </w:p>
          <w:p w14:paraId="159249FD" w14:textId="77777777" w:rsidR="00E94376" w:rsidRDefault="00E94376" w:rsidP="00FF0A55">
            <w:pPr>
              <w:pStyle w:val="a4"/>
              <w:shd w:val="clear" w:color="auto" w:fill="auto"/>
              <w:jc w:val="both"/>
              <w:rPr>
                <w:b/>
                <w:i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04.12.2025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555305837</w:t>
            </w:r>
          </w:p>
          <w:p w14:paraId="3026A563" w14:textId="57775332" w:rsidR="00156F48" w:rsidRPr="00694D51" w:rsidRDefault="00156F48" w:rsidP="00156F48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20</w:t>
            </w:r>
            <w:r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.</w:t>
            </w:r>
            <w:r>
              <w:rPr>
                <w:b/>
                <w:i/>
                <w:color w:val="auto"/>
                <w:sz w:val="24"/>
                <w:szCs w:val="24"/>
                <w:highlight w:val="white"/>
                <w:lang w:bidi="ar-SA"/>
              </w:rPr>
              <w:t>04</w:t>
            </w:r>
            <w:r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.202</w:t>
            </w:r>
            <w:r>
              <w:rPr>
                <w:b/>
                <w:i/>
                <w:color w:val="auto"/>
                <w:sz w:val="24"/>
                <w:szCs w:val="24"/>
                <w:lang w:bidi="ar-SA"/>
              </w:rPr>
              <w:t>6</w:t>
            </w:r>
            <w:r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>
              <w:rPr>
                <w:b/>
                <w:bCs/>
                <w:i/>
                <w:sz w:val="24"/>
                <w:szCs w:val="24"/>
              </w:rPr>
              <w:t>1/200426</w:t>
            </w:r>
          </w:p>
        </w:tc>
      </w:tr>
      <w:tr w:rsidR="00FE4157" w:rsidRPr="00037B84" w14:paraId="62597B9E" w14:textId="77777777" w:rsidTr="00AE0344">
        <w:trPr>
          <w:cantSplit/>
          <w:trHeight w:val="381"/>
        </w:trPr>
        <w:tc>
          <w:tcPr>
            <w:tcW w:w="9639" w:type="dxa"/>
            <w:gridSpan w:val="2"/>
          </w:tcPr>
          <w:p w14:paraId="1A2A4303" w14:textId="626B3BCC" w:rsidR="00FE4157" w:rsidRPr="00694D51" w:rsidRDefault="00FE4157" w:rsidP="00FE4157">
            <w:pPr>
              <w:pStyle w:val="a4"/>
              <w:shd w:val="clear" w:color="auto" w:fill="auto"/>
              <w:jc w:val="both"/>
              <w:rPr>
                <w:b/>
                <w:i/>
                <w:sz w:val="24"/>
                <w:szCs w:val="24"/>
              </w:rPr>
            </w:pPr>
            <w:r w:rsidRPr="00D55C50">
              <w:rPr>
                <w:i/>
                <w:sz w:val="24"/>
                <w:szCs w:val="24"/>
              </w:rPr>
              <w:t xml:space="preserve">Станом на </w:t>
            </w:r>
            <w:r>
              <w:rPr>
                <w:i/>
                <w:sz w:val="24"/>
                <w:szCs w:val="24"/>
              </w:rPr>
              <w:t>09</w:t>
            </w:r>
            <w:r w:rsidRPr="00D55C50">
              <w:rPr>
                <w:i/>
                <w:sz w:val="24"/>
                <w:szCs w:val="24"/>
              </w:rPr>
              <w:t>.03.2026 за даними Державного реєстру санкцій суб'єкт права, в тому числі кінцевий(</w:t>
            </w:r>
            <w:proofErr w:type="spellStart"/>
            <w:r w:rsidRPr="00D55C50">
              <w:rPr>
                <w:i/>
                <w:sz w:val="24"/>
                <w:szCs w:val="24"/>
              </w:rPr>
              <w:t>ві</w:t>
            </w:r>
            <w:proofErr w:type="spellEnd"/>
            <w:r w:rsidRPr="00D55C50">
              <w:rPr>
                <w:i/>
                <w:sz w:val="24"/>
                <w:szCs w:val="24"/>
              </w:rPr>
              <w:t xml:space="preserve">) </w:t>
            </w:r>
            <w:proofErr w:type="spellStart"/>
            <w:r w:rsidRPr="00D55C50">
              <w:rPr>
                <w:i/>
                <w:sz w:val="24"/>
                <w:szCs w:val="24"/>
              </w:rPr>
              <w:t>бенеф</w:t>
            </w:r>
            <w:r>
              <w:rPr>
                <w:i/>
                <w:sz w:val="24"/>
                <w:szCs w:val="24"/>
              </w:rPr>
              <w:t>і</w:t>
            </w:r>
            <w:r w:rsidRPr="00D55C50">
              <w:rPr>
                <w:i/>
                <w:sz w:val="24"/>
                <w:szCs w:val="24"/>
              </w:rPr>
              <w:t>ціарний</w:t>
            </w:r>
            <w:proofErr w:type="spellEnd"/>
            <w:r w:rsidRPr="00D55C50">
              <w:rPr>
                <w:i/>
                <w:sz w:val="24"/>
                <w:szCs w:val="24"/>
              </w:rPr>
              <w:t>(ні) власник(</w:t>
            </w:r>
            <w:proofErr w:type="spellStart"/>
            <w:r w:rsidRPr="00D55C50">
              <w:rPr>
                <w:i/>
                <w:sz w:val="24"/>
                <w:szCs w:val="24"/>
              </w:rPr>
              <w:t>ки</w:t>
            </w:r>
            <w:proofErr w:type="spellEnd"/>
            <w:r w:rsidRPr="00D55C50">
              <w:rPr>
                <w:i/>
                <w:sz w:val="24"/>
                <w:szCs w:val="24"/>
              </w:rPr>
              <w:t>), не належить до осіб під санкціями.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73CC6481" w14:textId="77777777" w:rsidR="00FE4157" w:rsidRPr="00D55C50" w:rsidRDefault="00FE4157" w:rsidP="00FE4157">
      <w:pPr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D55C50">
        <w:rPr>
          <w:rFonts w:ascii="Times New Roman" w:eastAsia="Times New Roman" w:hAnsi="Times New Roman" w:cs="Times New Roman"/>
          <w:color w:val="auto"/>
          <w:sz w:val="18"/>
          <w:szCs w:val="18"/>
        </w:rPr>
        <w:t>* за даними Єдиного державного реєстру юридичних осіб, фізичних осіб-підприємців та громадських формувань</w:t>
      </w: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lastRenderedPageBreak/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8000000000:78:011:0072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5E02375D" w:rsidR="008A338E" w:rsidRPr="006200AE" w:rsidRDefault="00FF0A55" w:rsidP="008709AF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proofErr w:type="spellStart"/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просп</w:t>
            </w:r>
            <w:proofErr w:type="spellEnd"/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. </w:t>
            </w:r>
            <w:r w:rsidR="008709AF">
              <w:rPr>
                <w:b/>
                <w:i/>
                <w:sz w:val="24"/>
                <w:szCs w:val="24"/>
                <w:shd w:val="clear" w:color="auto" w:fill="FFFFFF"/>
              </w:rPr>
              <w:t>Литовський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, 2, 2-А та </w:t>
            </w:r>
            <w:proofErr w:type="spellStart"/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пл</w:t>
            </w:r>
            <w:proofErr w:type="spellEnd"/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. Тараса Шевченка у колі кінцевої зупинки трамвайного маршруту № 19 у Оболонському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A64BEB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0,1824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419B84C1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>
              <w:rPr>
                <w:b/>
                <w:i/>
                <w:sz w:val="24"/>
                <w:szCs w:val="24"/>
                <w:lang w:val="en-US"/>
              </w:rPr>
              <w:t>5</w:t>
            </w:r>
            <w:r w:rsidR="0091277B" w:rsidRPr="00C55118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17C30206" w:rsidR="006764C8" w:rsidRPr="00A64BEB" w:rsidRDefault="000B0B65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0B0B65">
              <w:rPr>
                <w:b/>
                <w:i/>
                <w:sz w:val="24"/>
                <w:szCs w:val="24"/>
              </w:rPr>
              <w:t>03.10</w:t>
            </w:r>
            <w:r w:rsidR="005769B6" w:rsidRPr="00A64BEB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bidi="ar-SA"/>
              </w:rPr>
              <w:t xml:space="preserve"> </w:t>
            </w:r>
            <w:r w:rsidR="005769B6" w:rsidRPr="00A64BEB">
              <w:rPr>
                <w:b/>
                <w:i/>
                <w:sz w:val="24"/>
                <w:szCs w:val="24"/>
              </w:rPr>
              <w:t>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</w:t>
            </w:r>
            <w:r w:rsidRPr="00A64BEB">
              <w:rPr>
                <w:b/>
                <w:i/>
                <w:sz w:val="24"/>
                <w:szCs w:val="24"/>
              </w:rPr>
              <w:t xml:space="preserve"> (</w:t>
            </w:r>
            <w:r w:rsidR="00C55118" w:rsidRPr="00A64BEB">
              <w:rPr>
                <w:b/>
                <w:i/>
                <w:sz w:val="24"/>
                <w:szCs w:val="24"/>
              </w:rPr>
              <w:t>для влаштування гостьової автостоянки</w:t>
            </w:r>
            <w:r w:rsidRPr="00A64BEB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A64BEB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0DCAEE6E" w14:textId="309C788B" w:rsidR="006D7E33" w:rsidRPr="00056A2A" w:rsidRDefault="007F4420" w:rsidP="00DC49B4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  <w:r>
              <w:rPr>
                <w:b/>
                <w:i/>
                <w:sz w:val="24"/>
                <w:szCs w:val="24"/>
                <w:shd w:val="clear" w:color="auto" w:fill="FFFFFF"/>
              </w:rPr>
              <w:t>12 520 821,79</w:t>
            </w:r>
            <w:r w:rsidR="00DC49B4">
              <w:rPr>
                <w:b/>
                <w:i/>
                <w:sz w:val="24"/>
                <w:szCs w:val="24"/>
                <w:shd w:val="clear" w:color="auto" w:fill="FFFFFF"/>
              </w:rPr>
              <w:t xml:space="preserve"> грн</w:t>
            </w: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2E6D743D" w14:textId="09C59394" w:rsidR="00DC49B4" w:rsidRPr="00772C24" w:rsidRDefault="00DC49B4" w:rsidP="00DC49B4">
      <w:pPr>
        <w:pStyle w:val="af1"/>
        <w:ind w:firstLine="426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 xml:space="preserve">Розглянувши звернення зацікавленої особи, відповідно до Земельного кодексу України, Закону України «Про оренду землі» Департаментом земельних ресурсів виконавчого органу Київської міської ради (Київської міської державної адміністрації) </w:t>
      </w:r>
      <w:r>
        <w:rPr>
          <w:rFonts w:ascii="Times New Roman" w:hAnsi="Times New Roman" w:cs="Times New Roman"/>
        </w:rPr>
        <w:t xml:space="preserve">(далі – Департамент земельних ресурсів) </w:t>
      </w:r>
      <w:r w:rsidRPr="00772C24">
        <w:rPr>
          <w:rFonts w:ascii="Times New Roman" w:hAnsi="Times New Roman" w:cs="Times New Roman"/>
        </w:rPr>
        <w:t xml:space="preserve">розроблено цей </w:t>
      </w:r>
      <w:proofErr w:type="spellStart"/>
      <w:r w:rsidRPr="00772C24">
        <w:rPr>
          <w:rFonts w:ascii="Times New Roman" w:hAnsi="Times New Roman" w:cs="Times New Roman"/>
        </w:rPr>
        <w:t>проєкт</w:t>
      </w:r>
      <w:proofErr w:type="spellEnd"/>
      <w:r w:rsidRPr="00772C24">
        <w:rPr>
          <w:rFonts w:ascii="Times New Roman" w:hAnsi="Times New Roman" w:cs="Times New Roman"/>
        </w:rPr>
        <w:t xml:space="preserve"> рішення.</w:t>
      </w:r>
    </w:p>
    <w:p w14:paraId="37CECCE7" w14:textId="77777777" w:rsidR="00DC49B4" w:rsidRDefault="00DC49B4" w:rsidP="00664F25">
      <w:pPr>
        <w:pStyle w:val="1"/>
        <w:shd w:val="clear" w:color="auto" w:fill="auto"/>
        <w:ind w:firstLine="440"/>
        <w:jc w:val="both"/>
        <w:rPr>
          <w:b/>
          <w:bCs/>
          <w:i w:val="0"/>
          <w:sz w:val="24"/>
          <w:szCs w:val="24"/>
        </w:rPr>
      </w:pPr>
    </w:p>
    <w:p w14:paraId="1152F837" w14:textId="33113FF1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034572A1" w14:textId="2A76D4A4" w:rsidR="00DC49B4" w:rsidRDefault="00DC49B4" w:rsidP="00DC49B4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color w:val="auto"/>
                <w:sz w:val="24"/>
                <w:szCs w:val="24"/>
              </w:rPr>
            </w:pPr>
            <w:r w:rsidRPr="00AC474D">
              <w:rPr>
                <w:b w:val="0"/>
                <w:bCs w:val="0"/>
                <w:i/>
                <w:color w:val="auto"/>
                <w:sz w:val="24"/>
                <w:szCs w:val="24"/>
              </w:rPr>
              <w:t>Земельна ділянка забудов</w:t>
            </w: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>ана</w:t>
            </w:r>
            <w:r w:rsidRPr="00AC474D">
              <w:rPr>
                <w:b w:val="0"/>
                <w:bCs w:val="0"/>
                <w:i/>
                <w:color w:val="auto"/>
                <w:sz w:val="24"/>
                <w:szCs w:val="24"/>
              </w:rPr>
              <w:t>.</w:t>
            </w: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Під час обстеження встановлено що на земельній ділянці </w:t>
            </w:r>
            <w:r w:rsidRPr="00AC474D">
              <w:rPr>
                <w:b w:val="0"/>
                <w:bCs w:val="0"/>
                <w:i/>
                <w:color w:val="auto"/>
                <w:sz w:val="24"/>
                <w:szCs w:val="24"/>
              </w:rPr>
              <w:t>з кадастровим номером 8000000000:78:011:007</w:t>
            </w:r>
            <w:r w:rsidR="005F7CB9">
              <w:rPr>
                <w:b w:val="0"/>
                <w:bCs w:val="0"/>
                <w:i/>
                <w:color w:val="auto"/>
                <w:sz w:val="24"/>
                <w:szCs w:val="24"/>
              </w:rPr>
              <w:t>2</w:t>
            </w: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розташовано будівлі та споруди торговельного призначення (торговельні павільйони</w:t>
            </w:r>
            <w:r w:rsidR="005F7CB9">
              <w:rPr>
                <w:b w:val="0"/>
                <w:bCs w:val="0"/>
                <w:i/>
                <w:color w:val="auto"/>
                <w:sz w:val="24"/>
                <w:szCs w:val="24"/>
              </w:rPr>
              <w:t>)</w:t>
            </w: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AC474D">
              <w:rPr>
                <w:b w:val="0"/>
                <w:bCs w:val="0"/>
                <w:i/>
                <w:color w:val="auto"/>
                <w:sz w:val="24"/>
                <w:szCs w:val="24"/>
              </w:rPr>
              <w:t>(акт обстеження земельн</w:t>
            </w: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>их</w:t>
            </w:r>
            <w:r w:rsidRPr="00AC474D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ділян</w:t>
            </w: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>ок</w:t>
            </w:r>
            <w:r w:rsidRPr="00AC474D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від</w:t>
            </w: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AC474D">
              <w:rPr>
                <w:b w:val="0"/>
                <w:bCs w:val="0"/>
                <w:i/>
                <w:color w:val="auto"/>
                <w:sz w:val="24"/>
                <w:szCs w:val="24"/>
              </w:rPr>
              <w:t>16.10.2025 № ДК/212-АО/2025)</w:t>
            </w: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>.</w:t>
            </w:r>
          </w:p>
          <w:p w14:paraId="506E57A9" w14:textId="2F2C6000" w:rsidR="00823CCF" w:rsidRPr="0080169E" w:rsidRDefault="0080169E" w:rsidP="00155E9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 xml:space="preserve">На земельній ділянці капітальні споруди </w:t>
            </w:r>
            <w:r>
              <w:rPr>
                <w:b w:val="0"/>
                <w:bCs w:val="0"/>
                <w:i/>
                <w:sz w:val="24"/>
                <w:szCs w:val="24"/>
              </w:rPr>
              <w:t>відсутні</w:t>
            </w:r>
            <w:r>
              <w:rPr>
                <w:b w:val="0"/>
                <w:bCs w:val="0"/>
                <w:i/>
                <w:sz w:val="24"/>
                <w:szCs w:val="24"/>
              </w:rPr>
              <w:t>, розташовані тимчасові споруди</w:t>
            </w:r>
            <w:r w:rsidR="00155E90">
              <w:rPr>
                <w:b w:val="0"/>
                <w:bCs w:val="0"/>
                <w:i/>
                <w:sz w:val="24"/>
                <w:szCs w:val="24"/>
              </w:rPr>
              <w:t xml:space="preserve"> у складі зблокованих торгових павільйонів </w:t>
            </w:r>
            <w:r w:rsidR="00155E90" w:rsidRPr="00AF768D">
              <w:rPr>
                <w:i/>
                <w:color w:val="auto"/>
              </w:rPr>
              <w:t>(</w:t>
            </w:r>
            <w:r w:rsidR="00155E90" w:rsidRPr="00155E90">
              <w:rPr>
                <w:b w:val="0"/>
                <w:i/>
                <w:color w:val="auto"/>
                <w:sz w:val="24"/>
                <w:szCs w:val="24"/>
              </w:rPr>
              <w:t xml:space="preserve">лист Департаменту </w:t>
            </w:r>
            <w:r w:rsidR="00155E90">
              <w:rPr>
                <w:b w:val="0"/>
                <w:i/>
                <w:color w:val="auto"/>
                <w:sz w:val="24"/>
                <w:szCs w:val="24"/>
              </w:rPr>
              <w:t>територіального контролю</w:t>
            </w:r>
            <w:r w:rsidR="00155E90" w:rsidRPr="00155E90">
              <w:rPr>
                <w:b w:val="0"/>
                <w:i/>
                <w:color w:val="auto"/>
                <w:sz w:val="24"/>
                <w:szCs w:val="24"/>
              </w:rPr>
              <w:t xml:space="preserve"> виконавчого органу Київської міської ради (Київської міської державної адміністрації) від 0</w:t>
            </w:r>
            <w:r w:rsidR="00155E90">
              <w:rPr>
                <w:b w:val="0"/>
                <w:i/>
                <w:color w:val="auto"/>
                <w:sz w:val="24"/>
                <w:szCs w:val="24"/>
              </w:rPr>
              <w:t>6</w:t>
            </w:r>
            <w:r w:rsidR="00155E90" w:rsidRPr="00155E90">
              <w:rPr>
                <w:b w:val="0"/>
                <w:i/>
                <w:color w:val="auto"/>
                <w:sz w:val="24"/>
                <w:szCs w:val="24"/>
              </w:rPr>
              <w:t>.</w:t>
            </w:r>
            <w:r w:rsidR="00155E90">
              <w:rPr>
                <w:b w:val="0"/>
                <w:i/>
                <w:color w:val="auto"/>
                <w:sz w:val="24"/>
                <w:szCs w:val="24"/>
              </w:rPr>
              <w:t>01</w:t>
            </w:r>
            <w:r w:rsidR="00155E90" w:rsidRPr="00155E90">
              <w:rPr>
                <w:b w:val="0"/>
                <w:i/>
                <w:color w:val="auto"/>
                <w:sz w:val="24"/>
                <w:szCs w:val="24"/>
              </w:rPr>
              <w:t>.202</w:t>
            </w:r>
            <w:r w:rsidR="00155E90">
              <w:rPr>
                <w:b w:val="0"/>
                <w:i/>
                <w:color w:val="auto"/>
                <w:sz w:val="24"/>
                <w:szCs w:val="24"/>
              </w:rPr>
              <w:t>6</w:t>
            </w:r>
            <w:r w:rsidR="00155E90" w:rsidRPr="00155E90">
              <w:rPr>
                <w:b w:val="0"/>
                <w:i/>
                <w:color w:val="auto"/>
                <w:sz w:val="24"/>
                <w:szCs w:val="24"/>
              </w:rPr>
              <w:t xml:space="preserve"> № 0</w:t>
            </w:r>
            <w:r w:rsidR="00155E90">
              <w:rPr>
                <w:b w:val="0"/>
                <w:i/>
                <w:color w:val="auto"/>
                <w:sz w:val="24"/>
                <w:szCs w:val="24"/>
              </w:rPr>
              <w:t>64</w:t>
            </w:r>
            <w:r w:rsidR="00155E90" w:rsidRPr="00155E90">
              <w:rPr>
                <w:b w:val="0"/>
                <w:i/>
                <w:color w:val="auto"/>
                <w:sz w:val="24"/>
                <w:szCs w:val="24"/>
              </w:rPr>
              <w:t>-</w:t>
            </w:r>
            <w:r w:rsidR="00155E90">
              <w:rPr>
                <w:b w:val="0"/>
                <w:i/>
                <w:color w:val="auto"/>
                <w:sz w:val="24"/>
                <w:szCs w:val="24"/>
              </w:rPr>
              <w:t>222</w:t>
            </w:r>
            <w:r w:rsidR="00155E90" w:rsidRPr="00155E90">
              <w:rPr>
                <w:b w:val="0"/>
                <w:i/>
                <w:color w:val="auto"/>
                <w:sz w:val="24"/>
                <w:szCs w:val="24"/>
              </w:rPr>
              <w:t>).</w:t>
            </w:r>
          </w:p>
        </w:tc>
      </w:tr>
      <w:tr w:rsidR="00823CCF" w:rsidRPr="00037B84" w14:paraId="411B143D" w14:textId="77777777" w:rsidTr="00CA77A2">
        <w:trPr>
          <w:cantSplit/>
          <w:trHeight w:val="705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C73160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02A77ADB" w:rsidR="00823CCF" w:rsidRPr="00EE137E" w:rsidRDefault="0018193A" w:rsidP="00CA2CE2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Детальний план території відсутній</w:t>
            </w:r>
            <w:r w:rsidR="00CA2CE2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2930CB71" w14:textId="77777777" w:rsidR="00C23F8F" w:rsidRPr="00776E89" w:rsidRDefault="00776E89" w:rsidP="00C23F8F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  <w:r w:rsidR="00C23F8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C23F8F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="00C23F8F"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FF985DE" w14:textId="77777777" w:rsidR="00C23F8F" w:rsidRPr="00037B84" w:rsidRDefault="00C23F8F" w:rsidP="00C23F8F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FC7A92">
              <w:rPr>
                <w:b w:val="0"/>
                <w:i/>
                <w:sz w:val="24"/>
                <w:szCs w:val="24"/>
              </w:rPr>
              <w:t>п</w:t>
            </w:r>
            <w:r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32916AFE" w:rsidR="00823CCF" w:rsidRPr="00037B84" w:rsidRDefault="00C23F8F" w:rsidP="00C23F8F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згідно</w:t>
            </w:r>
            <w:r w:rsidRPr="004D4B3C">
              <w:rPr>
                <w:b w:val="0"/>
                <w:i/>
                <w:sz w:val="24"/>
                <w:szCs w:val="24"/>
              </w:rPr>
              <w:t xml:space="preserve"> з </w:t>
            </w:r>
            <w:r>
              <w:rPr>
                <w:b w:val="0"/>
                <w:i/>
                <w:sz w:val="24"/>
                <w:szCs w:val="24"/>
              </w:rPr>
              <w:t>містобудівною документацією</w:t>
            </w:r>
            <w:r w:rsidRPr="003D60E5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3DF47EFD" w:rsidR="00823CCF" w:rsidRPr="00EE137E" w:rsidRDefault="005F7CB9" w:rsidP="0068756C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4D019E">
              <w:rPr>
                <w:b w:val="0"/>
                <w:bCs w:val="0"/>
                <w:i/>
                <w:sz w:val="24"/>
                <w:szCs w:val="24"/>
              </w:rPr>
              <w:t xml:space="preserve">Відповідно до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Генерального плану міста Києва та 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</w:rPr>
              <w:t>проєкту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</w:rPr>
              <w:t xml:space="preserve"> планування його приміської зони на період до 2020 року, затвердженого рішенням Київської міської ради від 28.03.2002 № 370/1804 </w:t>
            </w:r>
            <w:r w:rsidRPr="004D019E">
              <w:rPr>
                <w:b w:val="0"/>
                <w:bCs w:val="0"/>
                <w:i/>
                <w:sz w:val="24"/>
                <w:szCs w:val="24"/>
              </w:rPr>
              <w:t>та інформації, наявної в базі даних МІАС ЗМД «Містобудівний кадастр м. Києва»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з</w:t>
            </w:r>
            <w:r w:rsidRPr="001E2025">
              <w:rPr>
                <w:b w:val="0"/>
                <w:bCs w:val="0"/>
                <w:i/>
                <w:sz w:val="24"/>
                <w:szCs w:val="24"/>
              </w:rPr>
              <w:t>емельна ділянка за функціональним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1E2025">
              <w:rPr>
                <w:b w:val="0"/>
                <w:bCs w:val="0"/>
                <w:i/>
                <w:sz w:val="24"/>
                <w:szCs w:val="24"/>
              </w:rPr>
              <w:t>призначенням відноситься до території</w:t>
            </w:r>
            <w:r w:rsidR="0068756C">
              <w:rPr>
                <w:b w:val="0"/>
                <w:bCs w:val="0"/>
                <w:i/>
                <w:sz w:val="24"/>
                <w:szCs w:val="24"/>
              </w:rPr>
              <w:t xml:space="preserve"> громадських будівель та споруд</w:t>
            </w:r>
            <w:r w:rsidRPr="001E2025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(лист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="00C23F8F">
              <w:rPr>
                <w:b w:val="0"/>
                <w:bCs w:val="0"/>
                <w:i/>
                <w:sz w:val="24"/>
                <w:szCs w:val="24"/>
              </w:rPr>
              <w:t xml:space="preserve">       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від </w:t>
            </w:r>
            <w:r w:rsidR="00CA2CE2">
              <w:rPr>
                <w:b w:val="0"/>
                <w:bCs w:val="0"/>
                <w:i/>
                <w:sz w:val="24"/>
                <w:szCs w:val="24"/>
              </w:rPr>
              <w:t>09.10.2025 №</w:t>
            </w:r>
            <w:r w:rsidR="0068756C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CA2CE2">
              <w:rPr>
                <w:b w:val="0"/>
                <w:bCs w:val="0"/>
                <w:i/>
                <w:sz w:val="24"/>
                <w:szCs w:val="24"/>
              </w:rPr>
              <w:t>055-13671).</w:t>
            </w:r>
          </w:p>
        </w:tc>
      </w:tr>
      <w:tr w:rsidR="00823CCF" w:rsidRPr="00037B84" w14:paraId="529B325E" w14:textId="77777777" w:rsidTr="0068756C">
        <w:trPr>
          <w:cantSplit/>
          <w:trHeight w:val="1497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5F7CB9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51A1C500" w14:textId="77777777" w:rsidR="0068756C" w:rsidRPr="001E46D6" w:rsidRDefault="0068756C" w:rsidP="0068756C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E46D6">
              <w:rPr>
                <w:rFonts w:ascii="Times New Roman" w:eastAsia="Times New Roman" w:hAnsi="Times New Roman" w:cs="Times New Roman"/>
                <w:i/>
              </w:rPr>
              <w:t>Земельна ділянка перебуває у комунальній власності територіальної громади міста Києва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  <w:r w:rsidRPr="001E46D6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14:paraId="0EC5BAC8" w14:textId="460F83B7" w:rsidR="00823CCF" w:rsidRPr="00EE137E" w:rsidRDefault="0068756C" w:rsidP="0068756C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1E295E">
              <w:rPr>
                <w:rFonts w:eastAsia="Courier New"/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земельного кадастру: категорія земель - </w:t>
            </w:r>
            <w:r w:rsidRPr="00651B8D">
              <w:rPr>
                <w:rFonts w:eastAsia="Courier New"/>
                <w:b w:val="0"/>
                <w:bCs w:val="0"/>
                <w:i/>
                <w:color w:val="auto"/>
                <w:sz w:val="24"/>
                <w:szCs w:val="24"/>
                <w:highlight w:val="white"/>
                <w:lang w:bidi="ar-SA"/>
              </w:rPr>
              <w:t>землі житлової та громадської забудови</w:t>
            </w:r>
            <w:r w:rsidRPr="001E295E">
              <w:rPr>
                <w:rFonts w:eastAsia="Courier New"/>
                <w:b w:val="0"/>
                <w:bCs w:val="0"/>
                <w:i/>
                <w:sz w:val="24"/>
                <w:szCs w:val="24"/>
              </w:rPr>
              <w:t>, код виду цільового призначення -</w:t>
            </w:r>
            <w:r w:rsidRPr="001E295E">
              <w:rPr>
                <w:rFonts w:eastAsia="Courier New"/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651B8D">
              <w:rPr>
                <w:rFonts w:eastAsia="Courier New"/>
                <w:b w:val="0"/>
                <w:bCs w:val="0"/>
                <w:i/>
                <w:color w:val="auto"/>
                <w:sz w:val="24"/>
                <w:szCs w:val="24"/>
                <w:highlight w:val="white"/>
                <w:lang w:bidi="ar-SA"/>
              </w:rPr>
              <w:t>03.10</w:t>
            </w:r>
            <w:r w:rsidRPr="001E295E">
              <w:rPr>
                <w:rFonts w:eastAsia="Courier New"/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71CC1DB4" w:rsidR="00823CCF" w:rsidRPr="00EE137E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E3E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не відноситься до територій зелених насаджень.</w:t>
            </w:r>
          </w:p>
        </w:tc>
      </w:tr>
      <w:tr w:rsidR="00FD1578" w:rsidRPr="00037B84" w14:paraId="5FD11609" w14:textId="77777777" w:rsidTr="00430CA4">
        <w:trPr>
          <w:cantSplit/>
          <w:trHeight w:val="1413"/>
        </w:trPr>
        <w:tc>
          <w:tcPr>
            <w:tcW w:w="2972" w:type="dxa"/>
          </w:tcPr>
          <w:p w14:paraId="0DA23DE1" w14:textId="0F29DBC4" w:rsidR="00FD1578" w:rsidRPr="002F2D3F" w:rsidRDefault="00FD1578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08C03D66" w14:textId="77777777" w:rsidR="00FD1578" w:rsidRDefault="00FD1578" w:rsidP="00FD157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D16BBC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розташована в межах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D16BBC">
              <w:rPr>
                <w:rFonts w:ascii="Times New Roman" w:eastAsia="Times New Roman" w:hAnsi="Times New Roman" w:cs="Times New Roman"/>
                <w:i/>
                <w:color w:val="auto"/>
              </w:rPr>
              <w:t>червоних ліній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(лист Департаменту містобудування та архітектури виконавчого органу Київської міської ради (Київської міської державної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адміністрації) від 09.10.2025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 055-136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71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  <w:p w14:paraId="52003903" w14:textId="77777777" w:rsidR="00FD1578" w:rsidRDefault="00FD1578" w:rsidP="00FD157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6D980273" w14:textId="43A759C4" w:rsidR="00FD1578" w:rsidRDefault="00FD1578" w:rsidP="00FD157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відповідно до рішень Київської міської ради від 26.06.2007 № 974/1635 та від 18.12.2008 № 863/863 передана в короткострокову оренду на 5 років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Т</w:t>
            </w:r>
            <w:r w:rsidRPr="00AF768D">
              <w:rPr>
                <w:rFonts w:ascii="Times New Roman" w:hAnsi="Times New Roman" w:cs="Times New Roman"/>
                <w:i/>
                <w:color w:val="auto"/>
                <w:lang w:bidi="ar-SA"/>
              </w:rPr>
              <w:t>овариству</w:t>
            </w:r>
            <w:r w:rsidRPr="00AF768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AF768D">
              <w:rPr>
                <w:rFonts w:ascii="Times New Roman" w:hAnsi="Times New Roman" w:cs="Times New Roman"/>
                <w:i/>
                <w:color w:val="auto"/>
                <w:lang w:bidi="ar-SA"/>
              </w:rPr>
              <w:t>з обмеженою відповідальністю «</w:t>
            </w:r>
            <w:r w:rsidRPr="00AF768D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ПОЛІССЯ»</w:t>
            </w:r>
            <w:r w:rsidRPr="00AF768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для влаштування гостьової автостоянки (договір оренди зе</w:t>
            </w:r>
            <w:r w:rsidR="00C23F8F">
              <w:rPr>
                <w:rFonts w:ascii="Times New Roman" w:eastAsia="Times New Roman" w:hAnsi="Times New Roman" w:cs="Times New Roman"/>
                <w:i/>
                <w:color w:val="auto"/>
              </w:rPr>
              <w:t>мельної ділянки зареєстрований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30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.06.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2009 за № 78-6-0059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4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  <w:p w14:paraId="7BA2F839" w14:textId="77777777" w:rsidR="00FD1578" w:rsidRPr="00AF768D" w:rsidRDefault="00FD1578" w:rsidP="00FD157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3619AC0D" w14:textId="5D576BEE" w:rsidR="00FD1578" w:rsidRDefault="00FD1578" w:rsidP="00FD157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Рішенням Київської міської ради від 29.10.2009 № 596/2665 </w:t>
            </w:r>
            <w:proofErr w:type="spellStart"/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внесено</w:t>
            </w:r>
            <w:proofErr w:type="spellEnd"/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зміни до договору оренди земельної ділянки                             зареєстрованого 30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.06.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2009 за № 78-6-0059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4</w:t>
            </w:r>
            <w:r w:rsidR="00884338">
              <w:rPr>
                <w:rFonts w:ascii="Times New Roman" w:eastAsia="Times New Roman" w:hAnsi="Times New Roman" w:cs="Times New Roman"/>
                <w:i/>
                <w:color w:val="auto"/>
              </w:rPr>
              <w:t>,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а саме: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у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підпункті 4.2 пункту 4 цифру та слова «5 (п’яти) відсотків» змін</w:t>
            </w:r>
            <w:r w:rsidR="00092EB1">
              <w:rPr>
                <w:rFonts w:ascii="Times New Roman" w:eastAsia="Times New Roman" w:hAnsi="Times New Roman" w:cs="Times New Roman"/>
                <w:i/>
                <w:color w:val="auto"/>
              </w:rPr>
              <w:t>ено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на цифру та слова «3 (трьох) відсотків»</w:t>
            </w:r>
            <w:r w:rsidR="00092EB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092EB1"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(договір про внесення змін до договору оренди земельної ділянки </w:t>
            </w:r>
            <w:r w:rsidR="00092EB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зареєстрований </w:t>
            </w:r>
            <w:r w:rsidR="00092EB1"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2</w:t>
            </w:r>
            <w:r w:rsidR="00092EB1">
              <w:rPr>
                <w:rFonts w:ascii="Times New Roman" w:eastAsia="Times New Roman" w:hAnsi="Times New Roman" w:cs="Times New Roman"/>
                <w:i/>
                <w:color w:val="auto"/>
              </w:rPr>
              <w:t>7.12.</w:t>
            </w:r>
            <w:r w:rsidR="00092EB1"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2011 за № 78-6-0066</w:t>
            </w:r>
            <w:r w:rsidR="00092EB1">
              <w:rPr>
                <w:rFonts w:ascii="Times New Roman" w:eastAsia="Times New Roman" w:hAnsi="Times New Roman" w:cs="Times New Roman"/>
                <w:i/>
                <w:color w:val="auto"/>
              </w:rPr>
              <w:t>6</w:t>
            </w:r>
            <w:r w:rsidR="00092EB1"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)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7DA8905F" w14:textId="22A695F7" w:rsidR="00FD1578" w:rsidRDefault="00FD1578" w:rsidP="00FD157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0463FE">
              <w:rPr>
                <w:rFonts w:ascii="Times New Roman" w:hAnsi="Times New Roman" w:cs="Times New Roman"/>
                <w:i/>
                <w:color w:val="auto"/>
              </w:rPr>
              <w:t xml:space="preserve">Висновком до кадастрової справи № А-21096 постійної комісії з питань містобудування, архітектури та землекористування Київської міської ради до протоколу № 12 від 19.05.2015 </w:t>
            </w:r>
            <w:r w:rsidRPr="000463FE">
              <w:rPr>
                <w:rFonts w:ascii="Times New Roman" w:eastAsia="Times New Roman" w:hAnsi="Times New Roman" w:cs="Times New Roman"/>
                <w:i/>
                <w:color w:val="auto"/>
              </w:rPr>
              <w:t>договір оренди земельної ділянки зареєстрований 30.06.2009 року за № 78-6-0059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4</w:t>
            </w:r>
            <w:r w:rsidRPr="000463F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(зі змінами) поновлено Товариству з обмеженою відповідальністю «</w:t>
            </w:r>
            <w:r w:rsidRPr="000463FE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ПОЛІССЯ</w:t>
            </w:r>
            <w:r w:rsidRPr="000463FE">
              <w:rPr>
                <w:b/>
                <w:bCs/>
                <w:i/>
                <w:color w:val="auto"/>
                <w:lang w:val="ru-RU" w:bidi="ar-SA"/>
              </w:rPr>
              <w:t xml:space="preserve">» </w:t>
            </w:r>
            <w:r w:rsidRPr="000463FE">
              <w:rPr>
                <w:rFonts w:ascii="Times New Roman" w:eastAsia="Times New Roman" w:hAnsi="Times New Roman" w:cs="Times New Roman"/>
                <w:i/>
                <w:color w:val="auto"/>
              </w:rPr>
              <w:t>на 5 років (угода про поновлення договору оренди</w:t>
            </w:r>
            <w:r w:rsidR="00092EB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земельної ділянки зареєстрована</w:t>
            </w:r>
            <w:r w:rsidRPr="000463F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30.06.2015 за № 1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68</w:t>
            </w:r>
            <w:r w:rsidRPr="000463FE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  <w:p w14:paraId="6BD3F02E" w14:textId="7DA26B86" w:rsidR="00155E90" w:rsidRDefault="00155E90" w:rsidP="00FD157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67286783" w14:textId="77777777" w:rsidR="00155E90" w:rsidRPr="00AF768D" w:rsidRDefault="00155E90" w:rsidP="00155E9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AF768D">
              <w:rPr>
                <w:rFonts w:ascii="Times New Roman" w:hAnsi="Times New Roman" w:cs="Times New Roman"/>
                <w:i/>
                <w:color w:val="auto"/>
              </w:rPr>
              <w:t>Вис</w:t>
            </w:r>
            <w:r>
              <w:rPr>
                <w:rFonts w:ascii="Times New Roman" w:hAnsi="Times New Roman" w:cs="Times New Roman"/>
                <w:i/>
                <w:color w:val="auto"/>
              </w:rPr>
              <w:t>новком до кадастрової справи № 452053901</w:t>
            </w:r>
            <w:r w:rsidRPr="00AF768D">
              <w:rPr>
                <w:rFonts w:ascii="Times New Roman" w:hAnsi="Times New Roman" w:cs="Times New Roman"/>
                <w:i/>
                <w:color w:val="auto"/>
              </w:rPr>
              <w:t xml:space="preserve"> постійної комісії з питань містобудування, архітектури та землекористування Київської міської ради до протоколу           № 2/4 від 17.02.2021 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договір оренди земельної ділянки зареєстрований 30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.06.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2009 за № 78-6-0059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4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(зі змінами) поновлено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Т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овариству з обмеженою відповідальністю «</w:t>
            </w:r>
            <w:r w:rsidRPr="00AF768D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ПОЛІССЯ</w:t>
            </w:r>
            <w:r w:rsidRPr="00AF768D">
              <w:rPr>
                <w:b/>
                <w:bCs/>
                <w:i/>
                <w:color w:val="auto"/>
                <w:lang w:val="ru-RU" w:bidi="ar-SA"/>
              </w:rPr>
              <w:t xml:space="preserve">» 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на 5 років (договір про укладання договору оренди земельної ділянки на новий строк зареєстрований 23.04.2021 за № 35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3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  <w:p w14:paraId="14180514" w14:textId="77777777" w:rsidR="00155E90" w:rsidRPr="00EE137E" w:rsidRDefault="00155E90" w:rsidP="00155E9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788786BC" w14:textId="77777777" w:rsidR="00155E90" w:rsidRDefault="00155E90" w:rsidP="00155E9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Термін оренди за договором до</w:t>
            </w:r>
            <w:r w:rsidRPr="00A64BEB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23.04.202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6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0248DC87" w14:textId="77777777" w:rsidR="00155E90" w:rsidRDefault="00155E90" w:rsidP="00155E9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242CA560" w14:textId="79CF4662" w:rsidR="00FD1578" w:rsidRPr="003F1E3E" w:rsidRDefault="00155E90" w:rsidP="00155E9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Р</w:t>
            </w:r>
            <w:r w:rsidRPr="00D248BB">
              <w:rPr>
                <w:rFonts w:ascii="Times New Roman" w:eastAsia="Times New Roman" w:hAnsi="Times New Roman" w:cs="Times New Roman"/>
                <w:i/>
                <w:color w:val="auto"/>
              </w:rPr>
              <w:t>ішення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м</w:t>
            </w:r>
            <w:r w:rsidRPr="00D248B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Київської міської ради від 08 вересня 2022 року                        № 5443/5484 проспект Мінськ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ий</w:t>
            </w:r>
            <w:r w:rsidRPr="00D248B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 Оболонському районі міста Києва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перейменовано на проспект Литовський </w:t>
            </w:r>
            <w:r w:rsidRPr="00D248BB">
              <w:rPr>
                <w:rFonts w:ascii="Times New Roman" w:eastAsia="Times New Roman" w:hAnsi="Times New Roman" w:cs="Times New Roman"/>
                <w:i/>
                <w:color w:val="auto"/>
              </w:rPr>
              <w:t>в Оболонському районі міста Києва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FC7A92" w:rsidRPr="00037B84" w14:paraId="4912F663" w14:textId="77777777" w:rsidTr="00155E90">
        <w:trPr>
          <w:cantSplit/>
          <w:trHeight w:val="1854"/>
        </w:trPr>
        <w:tc>
          <w:tcPr>
            <w:tcW w:w="2972" w:type="dxa"/>
          </w:tcPr>
          <w:p w14:paraId="171FC032" w14:textId="33334706" w:rsidR="00FC7A92" w:rsidRPr="00037B84" w:rsidRDefault="00FC7A92" w:rsidP="00FD1578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36330654" w14:textId="358E1163" w:rsidR="00E37BF9" w:rsidRDefault="00E37BF9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4243F8AD" w14:textId="0634F827" w:rsidR="00E37BF9" w:rsidRPr="00337512" w:rsidRDefault="00E37BF9" w:rsidP="00E37BF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337512">
              <w:rPr>
                <w:rFonts w:ascii="Times New Roman" w:eastAsia="Times New Roman" w:hAnsi="Times New Roman" w:cs="Times New Roman"/>
                <w:i/>
                <w:color w:val="auto"/>
              </w:rPr>
              <w:t>Інформацію стосовно об’єктів нерухомого майна, розташованих на земельній ділянці з кадастровим номером 8000000000:78:011:007</w:t>
            </w:r>
            <w:r w:rsidR="00126F92">
              <w:rPr>
                <w:rFonts w:ascii="Times New Roman" w:eastAsia="Times New Roman" w:hAnsi="Times New Roman" w:cs="Times New Roman"/>
                <w:i/>
                <w:color w:val="auto"/>
              </w:rPr>
              <w:t>2</w:t>
            </w:r>
            <w:r w:rsidRPr="0033751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на </w:t>
            </w:r>
            <w:proofErr w:type="spellStart"/>
            <w:r w:rsidRPr="00337512">
              <w:rPr>
                <w:rFonts w:ascii="Times New Roman" w:hAnsi="Times New Roman" w:cs="Times New Roman"/>
                <w:i/>
                <w:shd w:val="clear" w:color="auto" w:fill="FFFFFF"/>
              </w:rPr>
              <w:t>просп</w:t>
            </w:r>
            <w:proofErr w:type="spellEnd"/>
            <w:r w:rsidRPr="00337512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. Литовський, 2, 2-А та </w:t>
            </w:r>
            <w:proofErr w:type="spellStart"/>
            <w:r w:rsidRPr="00337512">
              <w:rPr>
                <w:rFonts w:ascii="Times New Roman" w:hAnsi="Times New Roman" w:cs="Times New Roman"/>
                <w:i/>
                <w:shd w:val="clear" w:color="auto" w:fill="FFFFFF"/>
              </w:rPr>
              <w:t>пл</w:t>
            </w:r>
            <w:proofErr w:type="spellEnd"/>
            <w:r w:rsidRPr="00337512">
              <w:rPr>
                <w:rFonts w:ascii="Times New Roman" w:hAnsi="Times New Roman" w:cs="Times New Roman"/>
                <w:i/>
                <w:shd w:val="clear" w:color="auto" w:fill="FFFFFF"/>
              </w:rPr>
              <w:t>. Тараса Шевченка у колі кінцевої зупинки трамвайного маршруту № 19</w:t>
            </w:r>
            <w:r w:rsidRPr="00337512">
              <w:rPr>
                <w:b/>
                <w:i/>
                <w:shd w:val="clear" w:color="auto" w:fill="FFFFFF"/>
              </w:rPr>
              <w:t xml:space="preserve"> </w:t>
            </w:r>
            <w:r w:rsidRPr="00337512">
              <w:rPr>
                <w:rFonts w:ascii="Times New Roman" w:hAnsi="Times New Roman" w:cs="Times New Roman"/>
                <w:i/>
                <w:shd w:val="clear" w:color="auto" w:fill="FFFFFF"/>
              </w:rPr>
              <w:t>у Оболонському районі</w:t>
            </w:r>
            <w:r w:rsidRPr="00337512">
              <w:rPr>
                <w:rFonts w:ascii="Times New Roman" w:eastAsia="Times New Roman" w:hAnsi="Times New Roman" w:cs="Times New Roman"/>
                <w:i/>
                <w:color w:val="auto"/>
              </w:rPr>
              <w:t>, надано листами:</w:t>
            </w:r>
          </w:p>
          <w:p w14:paraId="75E06593" w14:textId="2E1E4177" w:rsidR="00E37BF9" w:rsidRDefault="00E37BF9" w:rsidP="00E37BF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5F27F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 </w:t>
            </w:r>
            <w:r w:rsidR="00280B94" w:rsidRPr="005F27FE">
              <w:rPr>
                <w:rFonts w:ascii="Times New Roman" w:eastAsia="Times New Roman" w:hAnsi="Times New Roman" w:cs="Times New Roman"/>
                <w:i/>
                <w:color w:val="auto"/>
              </w:rPr>
              <w:t>22</w:t>
            </w:r>
            <w:r w:rsidRPr="005F27FE">
              <w:rPr>
                <w:rFonts w:ascii="Times New Roman" w:eastAsia="Times New Roman" w:hAnsi="Times New Roman" w:cs="Times New Roman"/>
                <w:i/>
                <w:color w:val="auto"/>
              </w:rPr>
              <w:t>.12.2025 № 073-47</w:t>
            </w:r>
            <w:r w:rsidR="00280B94" w:rsidRPr="005F27FE">
              <w:rPr>
                <w:rFonts w:ascii="Times New Roman" w:eastAsia="Times New Roman" w:hAnsi="Times New Roman" w:cs="Times New Roman"/>
                <w:i/>
                <w:color w:val="auto"/>
              </w:rPr>
              <w:t>33</w:t>
            </w:r>
            <w:r w:rsidRPr="005F27FE">
              <w:rPr>
                <w:rFonts w:ascii="Times New Roman" w:eastAsia="Times New Roman" w:hAnsi="Times New Roman" w:cs="Times New Roman"/>
                <w:i/>
                <w:color w:val="auto"/>
              </w:rPr>
              <w:t>;</w:t>
            </w:r>
          </w:p>
          <w:p w14:paraId="74C441BA" w14:textId="1CFACFC3" w:rsidR="005D3EC0" w:rsidRPr="003E1241" w:rsidRDefault="005D3EC0" w:rsidP="005D3EC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3E1241">
              <w:rPr>
                <w:rFonts w:ascii="Times New Roman" w:eastAsia="Times New Roman" w:hAnsi="Times New Roman" w:cs="Times New Roman"/>
                <w:i/>
                <w:color w:val="auto"/>
              </w:rPr>
              <w:t>- Комунального підприємства Київської міської ради «Київське міське бюро технічної інвентаризації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                               </w:t>
            </w:r>
            <w:r w:rsidRPr="003E1241">
              <w:rPr>
                <w:rFonts w:ascii="Times New Roman" w:eastAsia="Times New Roman" w:hAnsi="Times New Roman" w:cs="Times New Roman"/>
                <w:i/>
                <w:color w:val="auto"/>
              </w:rPr>
              <w:t>від 1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5</w:t>
            </w:r>
            <w:r w:rsidRPr="003E1241">
              <w:rPr>
                <w:rFonts w:ascii="Times New Roman" w:eastAsia="Times New Roman" w:hAnsi="Times New Roman" w:cs="Times New Roman"/>
                <w:i/>
                <w:color w:val="auto"/>
              </w:rPr>
              <w:t>.12.2025 062/14-146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07</w:t>
            </w:r>
            <w:r w:rsidRPr="003E124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яке повідомило, що змушене тимчасово відтермінувати обробку запитів щодо надання інформації про об’єкти нерухомого майна, яка є в розпорядженні </w:t>
            </w:r>
            <w:r>
              <w:rPr>
                <w:rFonts w:ascii="Times New Roman" w:hAnsi="Times New Roman" w:cs="Times New Roman"/>
                <w:i/>
              </w:rPr>
              <w:t>Товариство з обмеженою відповідальністю</w:t>
            </w:r>
            <w:r w:rsidRPr="00A049F0">
              <w:rPr>
                <w:rFonts w:ascii="Times New Roman" w:hAnsi="Times New Roman" w:cs="Times New Roman"/>
                <w:i/>
              </w:rPr>
              <w:t xml:space="preserve"> «Полісся»</w:t>
            </w:r>
            <w:r w:rsidRPr="003E124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; </w:t>
            </w:r>
          </w:p>
          <w:p w14:paraId="3A4C3F37" w14:textId="77777777" w:rsidR="00E37BF9" w:rsidRPr="005F27FE" w:rsidRDefault="00E37BF9" w:rsidP="00E37BF9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5F27FE">
              <w:rPr>
                <w:rFonts w:ascii="Times New Roman" w:eastAsia="Times New Roman" w:hAnsi="Times New Roman" w:cs="Times New Roman"/>
                <w:i/>
                <w:color w:val="auto"/>
              </w:rPr>
              <w:t>- Департаментом комунальної власності виконавчого органу Київської міської ради (Київської міської державної адміністрації) від 05.12.2025 № 062/06-13-6749, який повідомив, що в Модулі «Облік та відображення об’єктів нерухомого майна територіальної громади міста Києва» (ІАС «Майно») за ознакою «</w:t>
            </w:r>
            <w:proofErr w:type="spellStart"/>
            <w:r w:rsidRPr="005F27FE">
              <w:rPr>
                <w:rFonts w:ascii="Times New Roman" w:hAnsi="Times New Roman" w:cs="Times New Roman"/>
                <w:i/>
                <w:color w:val="auto"/>
              </w:rPr>
              <w:t>просп</w:t>
            </w:r>
            <w:proofErr w:type="spellEnd"/>
            <w:r w:rsidRPr="005F27FE">
              <w:rPr>
                <w:rFonts w:ascii="Times New Roman" w:hAnsi="Times New Roman" w:cs="Times New Roman"/>
                <w:i/>
                <w:color w:val="auto"/>
              </w:rPr>
              <w:t>. Литовський, 2</w:t>
            </w:r>
            <w:r w:rsidRPr="005F27F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» об’єктів не виявлено. Приватизація об’єктів нерухомості за вказаною </w:t>
            </w:r>
            <w:proofErr w:type="spellStart"/>
            <w:r w:rsidRPr="005F27FE">
              <w:rPr>
                <w:rFonts w:ascii="Times New Roman" w:eastAsia="Times New Roman" w:hAnsi="Times New Roman" w:cs="Times New Roman"/>
                <w:i/>
                <w:color w:val="auto"/>
              </w:rPr>
              <w:t>адресою</w:t>
            </w:r>
            <w:proofErr w:type="spellEnd"/>
            <w:r w:rsidRPr="005F27F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Департаментом не здійснювалась, договори оренди не укладались;</w:t>
            </w:r>
          </w:p>
          <w:p w14:paraId="263DC02F" w14:textId="1CF463A8" w:rsidR="00E37BF9" w:rsidRPr="005F27FE" w:rsidRDefault="00E37BF9" w:rsidP="00E37BF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5F27F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- Оболонської районної в місті Києві державній адміністрації від 10.12.2025 № 104-9511, яка повідомила, що серед об’єктів комунальної власності територіальної громади міста Києва, що віднесені до сфери управління Оболонської районної в місті Києві державної адміністрації, відсутні об’єкти нерухомості, які розташовані за вказаною у зверненні </w:t>
            </w:r>
            <w:proofErr w:type="spellStart"/>
            <w:r w:rsidRPr="005F27FE">
              <w:rPr>
                <w:rFonts w:ascii="Times New Roman" w:eastAsia="Times New Roman" w:hAnsi="Times New Roman" w:cs="Times New Roman"/>
                <w:i/>
                <w:color w:val="auto"/>
              </w:rPr>
              <w:t>адресою</w:t>
            </w:r>
            <w:proofErr w:type="spellEnd"/>
            <w:r w:rsidRPr="005F27FE">
              <w:rPr>
                <w:rFonts w:ascii="Times New Roman" w:eastAsia="Times New Roman" w:hAnsi="Times New Roman" w:cs="Times New Roman"/>
                <w:i/>
                <w:color w:val="auto"/>
              </w:rPr>
              <w:t>. Новоствореною Оболонською районною в місті Києві державною адміністрацією розпорядчі документи, які стосуються присвоєння адреси об’єктам нерухомого майна розташованих на земельній ділянці з кадастровим номером 8000000000:78:011:007</w:t>
            </w:r>
            <w:r w:rsidR="00F53354">
              <w:rPr>
                <w:rFonts w:ascii="Times New Roman" w:eastAsia="Times New Roman" w:hAnsi="Times New Roman" w:cs="Times New Roman"/>
                <w:i/>
                <w:color w:val="auto"/>
              </w:rPr>
              <w:t>2</w:t>
            </w:r>
            <w:r w:rsidRPr="005F27F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на </w:t>
            </w:r>
            <w:proofErr w:type="spellStart"/>
            <w:r w:rsidRPr="005F27FE">
              <w:rPr>
                <w:rFonts w:ascii="Times New Roman" w:hAnsi="Times New Roman" w:cs="Times New Roman"/>
                <w:i/>
                <w:color w:val="auto"/>
              </w:rPr>
              <w:t>просп</w:t>
            </w:r>
            <w:proofErr w:type="spellEnd"/>
            <w:r w:rsidRPr="005F27FE">
              <w:rPr>
                <w:rFonts w:ascii="Times New Roman" w:hAnsi="Times New Roman" w:cs="Times New Roman"/>
                <w:i/>
                <w:color w:val="auto"/>
              </w:rPr>
              <w:t>. Литовський, 2, 2-А</w:t>
            </w:r>
            <w:r w:rsidRPr="005F27F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 Оболонському районі м. Києва, не приймались.</w:t>
            </w:r>
          </w:p>
          <w:p w14:paraId="72A3CD85" w14:textId="77777777" w:rsidR="00280B94" w:rsidRPr="005F27FE" w:rsidRDefault="00280B94" w:rsidP="00E37BF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38847EB2" w14:textId="70882F1E" w:rsidR="00BC4A79" w:rsidRPr="002D266B" w:rsidRDefault="00BC4A79" w:rsidP="00BC4A7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2D266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Згідно з довідкою ГУ ДПС у м. Києві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24.0</w:t>
            </w:r>
            <w:r w:rsidRPr="002D266B">
              <w:rPr>
                <w:rFonts w:ascii="Times New Roman" w:eastAsia="Times New Roman" w:hAnsi="Times New Roman" w:cs="Times New Roman"/>
                <w:i/>
                <w:color w:val="auto"/>
              </w:rPr>
              <w:t>2.202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6</w:t>
            </w:r>
            <w:r w:rsidRPr="002D266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   </w:t>
            </w:r>
            <w:r w:rsidRPr="002D266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14631</w:t>
            </w:r>
            <w:r w:rsidRPr="002D266B">
              <w:rPr>
                <w:rFonts w:ascii="Times New Roman" w:eastAsia="Times New Roman" w:hAnsi="Times New Roman" w:cs="Times New Roman"/>
                <w:i/>
                <w:color w:val="auto"/>
              </w:rPr>
              <w:t>/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6</w:t>
            </w:r>
            <w:r w:rsidRPr="002D266B">
              <w:rPr>
                <w:rFonts w:ascii="Times New Roman" w:eastAsia="Times New Roman" w:hAnsi="Times New Roman" w:cs="Times New Roman"/>
                <w:i/>
                <w:color w:val="auto"/>
              </w:rPr>
              <w:t>/26-15-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13</w:t>
            </w:r>
            <w:r w:rsidRPr="002D266B">
              <w:rPr>
                <w:rFonts w:ascii="Times New Roman" w:eastAsia="Times New Roman" w:hAnsi="Times New Roman" w:cs="Times New Roman"/>
                <w:i/>
                <w:color w:val="auto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01</w:t>
            </w:r>
            <w:r w:rsidRPr="002D266B">
              <w:rPr>
                <w:rFonts w:ascii="Times New Roman" w:eastAsia="Times New Roman" w:hAnsi="Times New Roman" w:cs="Times New Roman"/>
                <w:i/>
                <w:color w:val="auto"/>
              </w:rPr>
              <w:t>-0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6</w:t>
            </w:r>
            <w:r w:rsidRPr="002D266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станом на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20</w:t>
            </w:r>
            <w:r w:rsidRPr="002D266B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0</w:t>
            </w:r>
            <w:r w:rsidRPr="002D266B">
              <w:rPr>
                <w:rFonts w:ascii="Times New Roman" w:eastAsia="Times New Roman" w:hAnsi="Times New Roman" w:cs="Times New Roman"/>
                <w:i/>
                <w:color w:val="auto"/>
              </w:rPr>
              <w:t>2.202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6</w:t>
            </w:r>
            <w:r w:rsidRPr="002D266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за </w:t>
            </w:r>
            <w:proofErr w:type="spellStart"/>
            <w:r w:rsidRPr="002D266B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Товариством</w:t>
            </w:r>
            <w:proofErr w:type="spellEnd"/>
            <w:r w:rsidRPr="002D266B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 xml:space="preserve"> з </w:t>
            </w:r>
            <w:proofErr w:type="spellStart"/>
            <w:r w:rsidRPr="002D266B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обмеженою</w:t>
            </w:r>
            <w:proofErr w:type="spellEnd"/>
            <w:r w:rsidRPr="002D266B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 xml:space="preserve"> </w:t>
            </w:r>
            <w:proofErr w:type="spellStart"/>
            <w:r w:rsidRPr="002D266B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відповідальністю</w:t>
            </w:r>
            <w:proofErr w:type="spellEnd"/>
            <w:r w:rsidRPr="002D266B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 xml:space="preserve"> «ПОЛІССЯ»</w:t>
            </w:r>
            <w:r w:rsidRPr="002D266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податковий борг не обліковується.</w:t>
            </w:r>
          </w:p>
          <w:p w14:paraId="485238A1" w14:textId="77777777" w:rsidR="00963A59" w:rsidRPr="00EE137E" w:rsidRDefault="00963A59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5EEBED65" w14:textId="17FD4EDA" w:rsidR="00FC7A92" w:rsidRDefault="006A19DF" w:rsidP="00B455FE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E137E">
              <w:rPr>
                <w:rFonts w:ascii="Times New Roman" w:hAnsi="Times New Roman" w:cs="Times New Roman"/>
                <w:i/>
              </w:rPr>
              <w:t>Згідно з інформаціє</w:t>
            </w:r>
            <w:r w:rsidR="00907FF6" w:rsidRPr="00EE137E">
              <w:rPr>
                <w:rFonts w:ascii="Times New Roman" w:hAnsi="Times New Roman" w:cs="Times New Roman"/>
                <w:i/>
              </w:rPr>
              <w:t xml:space="preserve">ю, розміщеною на офіційному </w:t>
            </w:r>
            <w:proofErr w:type="spellStart"/>
            <w:r w:rsidR="00907FF6" w:rsidRPr="00EE137E">
              <w:rPr>
                <w:rFonts w:ascii="Times New Roman" w:hAnsi="Times New Roman" w:cs="Times New Roman"/>
                <w:i/>
              </w:rPr>
              <w:t>веб</w:t>
            </w:r>
            <w:r w:rsidRPr="00EE137E">
              <w:rPr>
                <w:rFonts w:ascii="Times New Roman" w:hAnsi="Times New Roman" w:cs="Times New Roman"/>
                <w:i/>
              </w:rPr>
              <w:t>сайті</w:t>
            </w:r>
            <w:proofErr w:type="spellEnd"/>
            <w:r w:rsidRPr="00EE137E">
              <w:rPr>
                <w:rFonts w:ascii="Times New Roman" w:hAnsi="Times New Roman" w:cs="Times New Roman"/>
                <w:i/>
              </w:rPr>
              <w:t xml:space="preserve"> ДПС України, станом на </w:t>
            </w:r>
            <w:r w:rsidR="00963A59">
              <w:rPr>
                <w:rFonts w:ascii="Times New Roman" w:hAnsi="Times New Roman" w:cs="Times New Roman"/>
                <w:i/>
              </w:rPr>
              <w:t>20.02.2026</w:t>
            </w:r>
            <w:r w:rsidRPr="00EE137E">
              <w:rPr>
                <w:rFonts w:ascii="Times New Roman" w:hAnsi="Times New Roman" w:cs="Times New Roman"/>
                <w:i/>
              </w:rPr>
              <w:t xml:space="preserve"> </w:t>
            </w:r>
            <w:r w:rsidR="00884338">
              <w:rPr>
                <w:rFonts w:ascii="Times New Roman" w:hAnsi="Times New Roman" w:cs="Times New Roman"/>
                <w:i/>
              </w:rPr>
              <w:t>Т</w:t>
            </w:r>
            <w:r w:rsidR="008709AF" w:rsidRPr="00C70966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овариство з обмеженою відповідальністю</w:t>
            </w:r>
            <w:r w:rsidRPr="00C70966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 </w:t>
            </w:r>
            <w:r w:rsidRPr="00A64BEB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«ПОЛІССЯ»</w:t>
            </w:r>
            <w:r w:rsidRPr="00EE137E">
              <w:rPr>
                <w:rFonts w:ascii="Times New Roman" w:hAnsi="Times New Roman" w:cs="Times New Roman"/>
                <w:i/>
              </w:rPr>
              <w:t xml:space="preserve"> до переліку суб’єктів, які мають податковий борг до місцевого бюджету, не включено.</w:t>
            </w:r>
          </w:p>
          <w:p w14:paraId="62CD8055" w14:textId="77777777" w:rsidR="00963A59" w:rsidRPr="00EE137E" w:rsidRDefault="00963A59" w:rsidP="00B455FE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14:paraId="6C2307AE" w14:textId="77777777" w:rsidR="00BC4A79" w:rsidRDefault="00BC4A79" w:rsidP="00BC4A79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1E295E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</w:t>
            </w:r>
            <w:r>
              <w:rPr>
                <w:rFonts w:ascii="Times New Roman" w:hAnsi="Times New Roman" w:cs="Times New Roman"/>
                <w:i/>
              </w:rPr>
              <w:t xml:space="preserve"> укладення на новий строк</w:t>
            </w:r>
            <w:r w:rsidRPr="001E295E">
              <w:rPr>
                <w:rFonts w:ascii="Times New Roman" w:hAnsi="Times New Roman" w:cs="Times New Roman"/>
                <w:i/>
              </w:rPr>
              <w:t xml:space="preserve"> або відмову в </w:t>
            </w:r>
            <w:r>
              <w:rPr>
                <w:rFonts w:ascii="Times New Roman" w:hAnsi="Times New Roman" w:cs="Times New Roman"/>
                <w:i/>
              </w:rPr>
              <w:t>укладенні на новий строк</w:t>
            </w:r>
            <w:r w:rsidRPr="001E295E">
              <w:rPr>
                <w:rFonts w:ascii="Times New Roman" w:hAnsi="Times New Roman" w:cs="Times New Roman"/>
                <w:i/>
              </w:rPr>
              <w:t xml:space="preserve"> договору оренди земельної ділянки,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 </w:t>
            </w:r>
          </w:p>
          <w:p w14:paraId="33350237" w14:textId="77777777" w:rsidR="005D67B0" w:rsidRPr="005D67B0" w:rsidRDefault="005D67B0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</w:p>
          <w:p w14:paraId="381CEF3E" w14:textId="2B1406CE" w:rsidR="00DE0E7B" w:rsidRPr="001D49C8" w:rsidRDefault="005D67B0" w:rsidP="005D67B0">
            <w:pPr>
              <w:jc w:val="both"/>
              <w:rPr>
                <w:lang w:val="ru-RU"/>
              </w:rPr>
            </w:pPr>
            <w:r w:rsidRPr="005D67B0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5D67B0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5D67B0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  <w:bookmarkStart w:id="0" w:name="_GoBack"/>
            <w:bookmarkEnd w:id="0"/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1B23DFDC" w14:textId="77777777" w:rsidR="00884338" w:rsidRDefault="00884338" w:rsidP="00884338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1D49C8">
        <w:rPr>
          <w:i w:val="0"/>
          <w:sz w:val="24"/>
          <w:szCs w:val="24"/>
        </w:rPr>
        <w:t xml:space="preserve">Загальні засади та порядок </w:t>
      </w:r>
      <w:r>
        <w:rPr>
          <w:i w:val="0"/>
          <w:sz w:val="24"/>
          <w:szCs w:val="24"/>
        </w:rPr>
        <w:t>укладення договорів оренди землі на новий строк</w:t>
      </w:r>
      <w:r w:rsidRPr="00E601F9">
        <w:rPr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 xml:space="preserve">визначено </w:t>
      </w:r>
      <w:r w:rsidRPr="00E601F9">
        <w:rPr>
          <w:i w:val="0"/>
          <w:sz w:val="24"/>
          <w:szCs w:val="24"/>
        </w:rPr>
        <w:t>Закон</w:t>
      </w:r>
      <w:r>
        <w:rPr>
          <w:i w:val="0"/>
          <w:sz w:val="24"/>
          <w:szCs w:val="24"/>
        </w:rPr>
        <w:t>ом</w:t>
      </w:r>
      <w:r w:rsidRPr="00E601F9">
        <w:rPr>
          <w:i w:val="0"/>
          <w:sz w:val="24"/>
          <w:szCs w:val="24"/>
        </w:rPr>
        <w:t xml:space="preserve"> України «Про оренду землі»</w:t>
      </w:r>
      <w:r>
        <w:rPr>
          <w:i w:val="0"/>
          <w:sz w:val="24"/>
          <w:szCs w:val="24"/>
        </w:rPr>
        <w:t xml:space="preserve"> </w:t>
      </w:r>
      <w:r w:rsidRPr="001D49C8">
        <w:rPr>
          <w:i w:val="0"/>
          <w:sz w:val="24"/>
          <w:szCs w:val="24"/>
        </w:rPr>
        <w:t xml:space="preserve">і </w:t>
      </w:r>
      <w:r>
        <w:rPr>
          <w:i w:val="0"/>
          <w:sz w:val="24"/>
          <w:szCs w:val="24"/>
        </w:rPr>
        <w:t>Земельним кодексом України</w:t>
      </w:r>
      <w:r w:rsidRPr="001D49C8">
        <w:rPr>
          <w:i w:val="0"/>
          <w:sz w:val="24"/>
          <w:szCs w:val="24"/>
        </w:rPr>
        <w:t>.</w:t>
      </w:r>
    </w:p>
    <w:p w14:paraId="4A4FC94C" w14:textId="77777777" w:rsidR="00884338" w:rsidRDefault="00884338" w:rsidP="00884338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proofErr w:type="spellStart"/>
      <w:r>
        <w:rPr>
          <w:i w:val="0"/>
          <w:sz w:val="24"/>
          <w:szCs w:val="24"/>
        </w:rPr>
        <w:t>Проєкт</w:t>
      </w:r>
      <w:proofErr w:type="spellEnd"/>
      <w:r>
        <w:rPr>
          <w:i w:val="0"/>
          <w:sz w:val="24"/>
          <w:szCs w:val="24"/>
        </w:rPr>
        <w:t xml:space="preserve"> рішення </w:t>
      </w:r>
      <w:r w:rsidRPr="0049696E">
        <w:rPr>
          <w:i w:val="0"/>
          <w:sz w:val="24"/>
          <w:szCs w:val="24"/>
        </w:rPr>
        <w:t>не</w:t>
      </w:r>
      <w:r>
        <w:rPr>
          <w:i w:val="0"/>
          <w:sz w:val="24"/>
          <w:szCs w:val="24"/>
        </w:rPr>
        <w:t xml:space="preserve"> </w:t>
      </w:r>
      <w:r w:rsidRPr="007B4D37">
        <w:rPr>
          <w:i w:val="0"/>
          <w:sz w:val="24"/>
          <w:szCs w:val="24"/>
        </w:rPr>
        <w:t xml:space="preserve">містить службової інформації </w:t>
      </w:r>
      <w:r>
        <w:rPr>
          <w:i w:val="0"/>
          <w:sz w:val="24"/>
          <w:szCs w:val="24"/>
        </w:rPr>
        <w:t>у розумінні статті 6 Закону України «Про доступ до публічної інформації».</w:t>
      </w:r>
    </w:p>
    <w:p w14:paraId="71EA424C" w14:textId="77777777" w:rsidR="00884338" w:rsidRDefault="00884338" w:rsidP="00884338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proofErr w:type="spellStart"/>
      <w:r w:rsidRPr="00E8544C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E8544C">
        <w:rPr>
          <w:rFonts w:ascii="Times New Roman" w:eastAsia="Times New Roman" w:hAnsi="Times New Roman" w:cs="Times New Roman"/>
          <w:iCs/>
        </w:rPr>
        <w:t xml:space="preserve"> рішення </w:t>
      </w:r>
      <w:r w:rsidRPr="0049696E">
        <w:rPr>
          <w:rFonts w:ascii="Times New Roman" w:eastAsia="Times New Roman" w:hAnsi="Times New Roman" w:cs="Times New Roman"/>
          <w:iCs/>
        </w:rPr>
        <w:t>не</w:t>
      </w:r>
      <w:r w:rsidRPr="00E8544C">
        <w:rPr>
          <w:rFonts w:ascii="Times New Roman" w:eastAsia="Times New Roman" w:hAnsi="Times New Roman" w:cs="Times New Roman"/>
          <w:iCs/>
        </w:rPr>
        <w:t xml:space="preserve"> стосується прав і соціальної захищеності осіб з інвалідністю та не матиме впливу на життєдіяльність цієї категорії.</w:t>
      </w:r>
    </w:p>
    <w:p w14:paraId="42FE47B5" w14:textId="77777777" w:rsidR="00884338" w:rsidRPr="00E76FCB" w:rsidRDefault="00884338" w:rsidP="00884338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Cs/>
        </w:rPr>
      </w:pPr>
      <w:proofErr w:type="spellStart"/>
      <w:r w:rsidRPr="00E76FCB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E76FCB">
        <w:rPr>
          <w:rFonts w:ascii="Times New Roman" w:eastAsia="Times New Roman" w:hAnsi="Times New Roman" w:cs="Times New Roman"/>
          <w:iCs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40BA15DF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593267FC" w14:textId="77777777" w:rsidR="00BC4A79" w:rsidRDefault="00BC4A79" w:rsidP="00BC4A79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7DCC0516" w14:textId="1CBA719D" w:rsidR="00BC4A79" w:rsidRPr="006D7E33" w:rsidRDefault="00BC4A79" w:rsidP="00BC4A79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 xml:space="preserve">Київської міської ради                             </w:t>
      </w:r>
      <w:r w:rsidRPr="00714CB9">
        <w:rPr>
          <w:i w:val="0"/>
          <w:sz w:val="24"/>
          <w:szCs w:val="24"/>
        </w:rPr>
        <w:t xml:space="preserve"> </w:t>
      </w:r>
      <w:r w:rsidRPr="002F2D3F">
        <w:rPr>
          <w:i w:val="0"/>
          <w:sz w:val="24"/>
          <w:szCs w:val="24"/>
        </w:rPr>
        <w:t xml:space="preserve">від </w:t>
      </w:r>
      <w:r>
        <w:rPr>
          <w:i w:val="0"/>
          <w:sz w:val="24"/>
          <w:szCs w:val="24"/>
        </w:rPr>
        <w:t>18</w:t>
      </w:r>
      <w:r w:rsidRPr="004F3031">
        <w:rPr>
          <w:i w:val="0"/>
          <w:sz w:val="24"/>
          <w:szCs w:val="24"/>
        </w:rPr>
        <w:t>.12.202</w:t>
      </w:r>
      <w:r>
        <w:rPr>
          <w:i w:val="0"/>
          <w:sz w:val="24"/>
          <w:szCs w:val="24"/>
        </w:rPr>
        <w:t>5</w:t>
      </w:r>
      <w:r w:rsidRPr="004F3031">
        <w:rPr>
          <w:i w:val="0"/>
          <w:sz w:val="24"/>
          <w:szCs w:val="24"/>
        </w:rPr>
        <w:t xml:space="preserve"> № </w:t>
      </w:r>
      <w:r>
        <w:rPr>
          <w:i w:val="0"/>
          <w:sz w:val="24"/>
          <w:szCs w:val="24"/>
        </w:rPr>
        <w:t>313</w:t>
      </w:r>
      <w:r w:rsidRPr="004F3031">
        <w:rPr>
          <w:i w:val="0"/>
          <w:sz w:val="24"/>
          <w:szCs w:val="24"/>
        </w:rPr>
        <w:t>/</w:t>
      </w:r>
      <w:r>
        <w:rPr>
          <w:i w:val="0"/>
          <w:sz w:val="24"/>
          <w:szCs w:val="24"/>
        </w:rPr>
        <w:t>10780</w:t>
      </w:r>
      <w:r w:rsidRPr="004F3031">
        <w:rPr>
          <w:i w:val="0"/>
          <w:sz w:val="24"/>
          <w:szCs w:val="24"/>
        </w:rPr>
        <w:t xml:space="preserve"> «Про бюджет міста Києва на 202</w:t>
      </w:r>
      <w:r>
        <w:rPr>
          <w:i w:val="0"/>
          <w:sz w:val="24"/>
          <w:szCs w:val="24"/>
        </w:rPr>
        <w:t>6</w:t>
      </w:r>
      <w:r w:rsidRPr="004F3031">
        <w:rPr>
          <w:i w:val="0"/>
          <w:sz w:val="24"/>
          <w:szCs w:val="24"/>
        </w:rPr>
        <w:t xml:space="preserve"> рік»</w:t>
      </w:r>
      <w:r w:rsidRPr="003F1E3E">
        <w:rPr>
          <w:i w:val="0"/>
          <w:sz w:val="24"/>
          <w:szCs w:val="24"/>
        </w:rPr>
        <w:t xml:space="preserve">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Pr="00BC4A79">
        <w:rPr>
          <w:b/>
          <w:i w:val="0"/>
          <w:sz w:val="24"/>
          <w:szCs w:val="24"/>
        </w:rPr>
        <w:t>626</w:t>
      </w:r>
      <w:r w:rsidRPr="00385FA0">
        <w:rPr>
          <w:b/>
          <w:i w:val="0"/>
          <w:sz w:val="24"/>
          <w:szCs w:val="24"/>
        </w:rPr>
        <w:t> </w:t>
      </w:r>
      <w:r>
        <w:rPr>
          <w:b/>
          <w:i w:val="0"/>
          <w:sz w:val="24"/>
          <w:szCs w:val="24"/>
        </w:rPr>
        <w:t>041</w:t>
      </w:r>
      <w:r w:rsidRPr="00385FA0">
        <w:rPr>
          <w:b/>
          <w:i w:val="0"/>
          <w:sz w:val="24"/>
          <w:szCs w:val="24"/>
        </w:rPr>
        <w:t>,</w:t>
      </w:r>
      <w:r>
        <w:rPr>
          <w:b/>
          <w:i w:val="0"/>
          <w:sz w:val="24"/>
          <w:szCs w:val="24"/>
        </w:rPr>
        <w:t>09</w:t>
      </w:r>
      <w:r>
        <w:rPr>
          <w:b/>
          <w:sz w:val="24"/>
          <w:szCs w:val="24"/>
          <w:shd w:val="clear" w:color="auto" w:fill="FFFFFF"/>
        </w:rPr>
        <w:t xml:space="preserve"> грн</w:t>
      </w:r>
      <w:r w:rsidRPr="00C932F2">
        <w:rPr>
          <w:b/>
          <w:sz w:val="24"/>
          <w:szCs w:val="24"/>
          <w:shd w:val="clear" w:color="auto" w:fill="FFFFFF"/>
        </w:rPr>
        <w:t xml:space="preserve"> </w:t>
      </w:r>
      <w:r>
        <w:rPr>
          <w:b/>
          <w:sz w:val="24"/>
          <w:szCs w:val="24"/>
          <w:shd w:val="clear" w:color="auto" w:fill="FFFFFF"/>
        </w:rPr>
        <w:t>на рік (5%)</w:t>
      </w:r>
      <w:r w:rsidRPr="009C1880">
        <w:rPr>
          <w:b/>
          <w:sz w:val="24"/>
          <w:szCs w:val="24"/>
          <w:shd w:val="clear" w:color="auto" w:fill="FFFFFF"/>
        </w:rPr>
        <w:t>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1401BD7C" w:rsidR="006A19DF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 xml:space="preserve">ками прийняття розробленого </w:t>
      </w:r>
      <w:proofErr w:type="spellStart"/>
      <w:r>
        <w:rPr>
          <w:i w:val="0"/>
          <w:sz w:val="24"/>
          <w:szCs w:val="24"/>
        </w:rPr>
        <w:t>проє</w:t>
      </w:r>
      <w:r w:rsidRPr="00037B84">
        <w:rPr>
          <w:i w:val="0"/>
          <w:sz w:val="24"/>
          <w:szCs w:val="24"/>
        </w:rPr>
        <w:t>кту</w:t>
      </w:r>
      <w:proofErr w:type="spellEnd"/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Pr="00D1474E">
        <w:rPr>
          <w:i w:val="0"/>
          <w:sz w:val="24"/>
          <w:szCs w:val="24"/>
        </w:rPr>
        <w:t>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A64BEB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BC4A79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земельних</w:t>
            </w:r>
            <w:proofErr w:type="spellEnd"/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2"/>
      <w:footerReference w:type="default" r:id="rId13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A05FD6F" w16cid:durableId="3A05FD6F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8C035E" w14:textId="77777777" w:rsidR="004B5FFF" w:rsidRDefault="004B5FFF">
      <w:r>
        <w:separator/>
      </w:r>
    </w:p>
  </w:endnote>
  <w:endnote w:type="continuationSeparator" w:id="0">
    <w:p w14:paraId="63248C5A" w14:textId="77777777" w:rsidR="004B5FFF" w:rsidRDefault="004B5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Mj0J1Pg&#10;AAAACwEAAA8AAAAAAAAAAAAAAAAA8gMAAGRycy9kb3ducmV2LnhtbFBLBQYAAAAABAAEAPMAAAD/&#10;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9369E8" w14:textId="77777777" w:rsidR="004B5FFF" w:rsidRDefault="004B5FFF"/>
  </w:footnote>
  <w:footnote w:type="continuationSeparator" w:id="0">
    <w:p w14:paraId="119CC3F0" w14:textId="77777777" w:rsidR="004B5FFF" w:rsidRDefault="004B5FFF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A5F32CF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A64BEB">
          <w:rPr>
            <w:i w:val="0"/>
            <w:sz w:val="12"/>
            <w:szCs w:val="12"/>
            <w:lang w:val="ru-RU"/>
          </w:rPr>
          <w:t>-89430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A64BEB">
          <w:rPr>
            <w:i w:val="0"/>
            <w:sz w:val="12"/>
            <w:szCs w:val="12"/>
            <w:lang w:val="ru-RU"/>
          </w:rPr>
          <w:t>09.03.2026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A64BEB">
          <w:rPr>
            <w:i w:val="0"/>
            <w:sz w:val="12"/>
            <w:szCs w:val="12"/>
            <w:lang w:val="ru-RU"/>
          </w:rPr>
          <w:t>555305837</w:t>
        </w:r>
        <w:r w:rsidR="00F960F7">
          <w:rPr>
            <w:i w:val="0"/>
            <w:sz w:val="12"/>
            <w:szCs w:val="12"/>
            <w:lang w:val="ru-RU"/>
          </w:rPr>
          <w:t>, 799639055</w:t>
        </w:r>
      </w:p>
      <w:p w14:paraId="0BF67CBB" w14:textId="673BC219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155E90" w:rsidRPr="00155E90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352D3EFF"/>
    <w:multiLevelType w:val="hybridMultilevel"/>
    <w:tmpl w:val="8994652C"/>
    <w:lvl w:ilvl="0" w:tplc="644E7AA4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2EB1"/>
    <w:rsid w:val="0009576B"/>
    <w:rsid w:val="000A33B9"/>
    <w:rsid w:val="000A3CAE"/>
    <w:rsid w:val="000A68A3"/>
    <w:rsid w:val="000B0281"/>
    <w:rsid w:val="000B0B65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26F92"/>
    <w:rsid w:val="001423EB"/>
    <w:rsid w:val="00150E38"/>
    <w:rsid w:val="001520B5"/>
    <w:rsid w:val="00155E90"/>
    <w:rsid w:val="00156F48"/>
    <w:rsid w:val="00170CE7"/>
    <w:rsid w:val="0018193A"/>
    <w:rsid w:val="00184E7D"/>
    <w:rsid w:val="00187D5B"/>
    <w:rsid w:val="00196558"/>
    <w:rsid w:val="001A4B62"/>
    <w:rsid w:val="001A66D1"/>
    <w:rsid w:val="001B1510"/>
    <w:rsid w:val="001C02A9"/>
    <w:rsid w:val="001C3099"/>
    <w:rsid w:val="001D01E5"/>
    <w:rsid w:val="001D1D0E"/>
    <w:rsid w:val="001D49C8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80B94"/>
    <w:rsid w:val="00283771"/>
    <w:rsid w:val="0029210B"/>
    <w:rsid w:val="002A27C6"/>
    <w:rsid w:val="002A72B9"/>
    <w:rsid w:val="002B1314"/>
    <w:rsid w:val="002B4902"/>
    <w:rsid w:val="002B5778"/>
    <w:rsid w:val="002C66F6"/>
    <w:rsid w:val="002D306E"/>
    <w:rsid w:val="002D6E0D"/>
    <w:rsid w:val="002E49D6"/>
    <w:rsid w:val="002F2D3F"/>
    <w:rsid w:val="00303CF1"/>
    <w:rsid w:val="00316BBB"/>
    <w:rsid w:val="00333098"/>
    <w:rsid w:val="0033417F"/>
    <w:rsid w:val="00343979"/>
    <w:rsid w:val="003525A6"/>
    <w:rsid w:val="0035749D"/>
    <w:rsid w:val="003842F5"/>
    <w:rsid w:val="00385014"/>
    <w:rsid w:val="003C2921"/>
    <w:rsid w:val="003D2E2D"/>
    <w:rsid w:val="003E0CE3"/>
    <w:rsid w:val="003E1B2C"/>
    <w:rsid w:val="003E769A"/>
    <w:rsid w:val="003F1994"/>
    <w:rsid w:val="003F1E3E"/>
    <w:rsid w:val="003F4C80"/>
    <w:rsid w:val="0040429C"/>
    <w:rsid w:val="00430CA4"/>
    <w:rsid w:val="004360F8"/>
    <w:rsid w:val="00436104"/>
    <w:rsid w:val="00450003"/>
    <w:rsid w:val="00452111"/>
    <w:rsid w:val="0045563D"/>
    <w:rsid w:val="004670E2"/>
    <w:rsid w:val="00474616"/>
    <w:rsid w:val="0049406D"/>
    <w:rsid w:val="00495DE6"/>
    <w:rsid w:val="004A4541"/>
    <w:rsid w:val="004B05D1"/>
    <w:rsid w:val="004B5FFF"/>
    <w:rsid w:val="004C4F16"/>
    <w:rsid w:val="004D4B3C"/>
    <w:rsid w:val="004D51B7"/>
    <w:rsid w:val="004F3031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3C1A"/>
    <w:rsid w:val="00564A02"/>
    <w:rsid w:val="00567858"/>
    <w:rsid w:val="00567978"/>
    <w:rsid w:val="00567BA2"/>
    <w:rsid w:val="005769B6"/>
    <w:rsid w:val="00591722"/>
    <w:rsid w:val="005A70F6"/>
    <w:rsid w:val="005B2FD0"/>
    <w:rsid w:val="005D3EC0"/>
    <w:rsid w:val="005D67B0"/>
    <w:rsid w:val="005D67B3"/>
    <w:rsid w:val="005E272A"/>
    <w:rsid w:val="005E7630"/>
    <w:rsid w:val="005F27FE"/>
    <w:rsid w:val="005F7CB9"/>
    <w:rsid w:val="00603291"/>
    <w:rsid w:val="00606B93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8756C"/>
    <w:rsid w:val="00691076"/>
    <w:rsid w:val="00694D51"/>
    <w:rsid w:val="006A084E"/>
    <w:rsid w:val="006A19DF"/>
    <w:rsid w:val="006A7D7F"/>
    <w:rsid w:val="006C2523"/>
    <w:rsid w:val="006D0088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231FE"/>
    <w:rsid w:val="00751508"/>
    <w:rsid w:val="00757E65"/>
    <w:rsid w:val="0076092B"/>
    <w:rsid w:val="00765401"/>
    <w:rsid w:val="007709F8"/>
    <w:rsid w:val="00771120"/>
    <w:rsid w:val="00772C24"/>
    <w:rsid w:val="00776E89"/>
    <w:rsid w:val="007812BA"/>
    <w:rsid w:val="00782295"/>
    <w:rsid w:val="007A5002"/>
    <w:rsid w:val="007B72F8"/>
    <w:rsid w:val="007D52DB"/>
    <w:rsid w:val="007F4420"/>
    <w:rsid w:val="00800A09"/>
    <w:rsid w:val="008014F8"/>
    <w:rsid w:val="0080169E"/>
    <w:rsid w:val="00814E16"/>
    <w:rsid w:val="00815498"/>
    <w:rsid w:val="008178E5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09AF"/>
    <w:rsid w:val="00873FAA"/>
    <w:rsid w:val="00880A60"/>
    <w:rsid w:val="00884338"/>
    <w:rsid w:val="008A2C8C"/>
    <w:rsid w:val="008A30EC"/>
    <w:rsid w:val="008A338E"/>
    <w:rsid w:val="008B338E"/>
    <w:rsid w:val="008D47D6"/>
    <w:rsid w:val="008D6D95"/>
    <w:rsid w:val="008E59A5"/>
    <w:rsid w:val="008F0B34"/>
    <w:rsid w:val="00905988"/>
    <w:rsid w:val="00907FF6"/>
    <w:rsid w:val="0091277B"/>
    <w:rsid w:val="009131FA"/>
    <w:rsid w:val="00915DCB"/>
    <w:rsid w:val="00934E19"/>
    <w:rsid w:val="009358DE"/>
    <w:rsid w:val="009562D8"/>
    <w:rsid w:val="00963A59"/>
    <w:rsid w:val="009674CE"/>
    <w:rsid w:val="00982A07"/>
    <w:rsid w:val="009C1880"/>
    <w:rsid w:val="009D6B57"/>
    <w:rsid w:val="009E6239"/>
    <w:rsid w:val="009F0D03"/>
    <w:rsid w:val="009F1DC6"/>
    <w:rsid w:val="009F4C72"/>
    <w:rsid w:val="00A12E00"/>
    <w:rsid w:val="00A26962"/>
    <w:rsid w:val="00A33A51"/>
    <w:rsid w:val="00A426A3"/>
    <w:rsid w:val="00A64BEB"/>
    <w:rsid w:val="00A71A8F"/>
    <w:rsid w:val="00A87093"/>
    <w:rsid w:val="00AA7E2D"/>
    <w:rsid w:val="00AD4369"/>
    <w:rsid w:val="00AD6678"/>
    <w:rsid w:val="00AF4528"/>
    <w:rsid w:val="00B064DC"/>
    <w:rsid w:val="00B15D9C"/>
    <w:rsid w:val="00B174F4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498C"/>
    <w:rsid w:val="00B87AD3"/>
    <w:rsid w:val="00BA5124"/>
    <w:rsid w:val="00BC4A79"/>
    <w:rsid w:val="00BF1120"/>
    <w:rsid w:val="00C23F8F"/>
    <w:rsid w:val="00C241ED"/>
    <w:rsid w:val="00C414E0"/>
    <w:rsid w:val="00C50743"/>
    <w:rsid w:val="00C55118"/>
    <w:rsid w:val="00C62ACD"/>
    <w:rsid w:val="00C67B66"/>
    <w:rsid w:val="00C70966"/>
    <w:rsid w:val="00C720F1"/>
    <w:rsid w:val="00C73160"/>
    <w:rsid w:val="00C77018"/>
    <w:rsid w:val="00C80013"/>
    <w:rsid w:val="00C87AA9"/>
    <w:rsid w:val="00C91423"/>
    <w:rsid w:val="00C91E5C"/>
    <w:rsid w:val="00C93024"/>
    <w:rsid w:val="00CA2CE2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1474E"/>
    <w:rsid w:val="00D2458C"/>
    <w:rsid w:val="00D26B58"/>
    <w:rsid w:val="00D40637"/>
    <w:rsid w:val="00D50023"/>
    <w:rsid w:val="00D63B8D"/>
    <w:rsid w:val="00D70DFE"/>
    <w:rsid w:val="00D732F1"/>
    <w:rsid w:val="00D9671B"/>
    <w:rsid w:val="00DA2B06"/>
    <w:rsid w:val="00DC49B4"/>
    <w:rsid w:val="00DD34E7"/>
    <w:rsid w:val="00DD4380"/>
    <w:rsid w:val="00DE0E7B"/>
    <w:rsid w:val="00E006EB"/>
    <w:rsid w:val="00E05220"/>
    <w:rsid w:val="00E11C8C"/>
    <w:rsid w:val="00E27308"/>
    <w:rsid w:val="00E37BF9"/>
    <w:rsid w:val="00E40910"/>
    <w:rsid w:val="00E5752E"/>
    <w:rsid w:val="00E7338E"/>
    <w:rsid w:val="00E76FCB"/>
    <w:rsid w:val="00E77A9B"/>
    <w:rsid w:val="00E83D4E"/>
    <w:rsid w:val="00E8544C"/>
    <w:rsid w:val="00E94376"/>
    <w:rsid w:val="00EA1AC5"/>
    <w:rsid w:val="00EA42C9"/>
    <w:rsid w:val="00EB297C"/>
    <w:rsid w:val="00EC0B76"/>
    <w:rsid w:val="00EE137E"/>
    <w:rsid w:val="00EF075A"/>
    <w:rsid w:val="00EF09DB"/>
    <w:rsid w:val="00EF4B08"/>
    <w:rsid w:val="00F075B3"/>
    <w:rsid w:val="00F079EE"/>
    <w:rsid w:val="00F133AD"/>
    <w:rsid w:val="00F13AC3"/>
    <w:rsid w:val="00F14765"/>
    <w:rsid w:val="00F201D9"/>
    <w:rsid w:val="00F23BF1"/>
    <w:rsid w:val="00F23C73"/>
    <w:rsid w:val="00F258FD"/>
    <w:rsid w:val="00F4426A"/>
    <w:rsid w:val="00F53354"/>
    <w:rsid w:val="00F617F5"/>
    <w:rsid w:val="00F620DD"/>
    <w:rsid w:val="00F62C48"/>
    <w:rsid w:val="00F6372D"/>
    <w:rsid w:val="00F923B4"/>
    <w:rsid w:val="00F960F7"/>
    <w:rsid w:val="00FB06DC"/>
    <w:rsid w:val="00FB154C"/>
    <w:rsid w:val="00FB4E7A"/>
    <w:rsid w:val="00FB53AB"/>
    <w:rsid w:val="00FB6120"/>
    <w:rsid w:val="00FB754A"/>
    <w:rsid w:val="00FC32B6"/>
    <w:rsid w:val="00FC7A92"/>
    <w:rsid w:val="00FD1578"/>
    <w:rsid w:val="00FD49CC"/>
    <w:rsid w:val="00FE4157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  <w:style w:type="character" w:styleId="af2">
    <w:name w:val="annotation reference"/>
    <w:basedOn w:val="a0"/>
    <w:uiPriority w:val="99"/>
    <w:semiHidden/>
    <w:unhideWhenUsed/>
    <w:rsid w:val="004F3031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4F3031"/>
    <w:rPr>
      <w:sz w:val="20"/>
      <w:szCs w:val="20"/>
    </w:rPr>
  </w:style>
  <w:style w:type="character" w:customStyle="1" w:styleId="af4">
    <w:name w:val="Текст примітки Знак"/>
    <w:basedOn w:val="a0"/>
    <w:link w:val="af3"/>
    <w:uiPriority w:val="99"/>
    <w:rsid w:val="004F3031"/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B166A1-E623-4FFA-9692-B0E495E28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5</Pages>
  <Words>7612</Words>
  <Characters>4340</Characters>
  <Application>Microsoft Office Word</Application>
  <DocSecurity>0</DocSecurity>
  <Lines>36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11929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Неровня Лариса Михайлівна</cp:lastModifiedBy>
  <cp:revision>21</cp:revision>
  <cp:lastPrinted>2026-05-05T11:33:00Z</cp:lastPrinted>
  <dcterms:created xsi:type="dcterms:W3CDTF">2026-03-10T11:32:00Z</dcterms:created>
  <dcterms:modified xsi:type="dcterms:W3CDTF">2026-05-05T11:33:00Z</dcterms:modified>
</cp:coreProperties>
</file>