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557101782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557101782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29C872D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F02EFC">
        <w:rPr>
          <w:b/>
          <w:bCs/>
          <w:color w:val="auto"/>
          <w:sz w:val="24"/>
          <w:szCs w:val="24"/>
        </w:rPr>
        <w:t>ПЗН-79236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F02EFC">
        <w:rPr>
          <w:b/>
          <w:bCs/>
          <w:color w:val="auto"/>
          <w:sz w:val="24"/>
          <w:szCs w:val="24"/>
        </w:rPr>
        <w:t>31.03.2025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24E67C20" w:rsidR="00816AD3" w:rsidRPr="00C659AB" w:rsidRDefault="00C659AB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bCs/>
          <w:i/>
          <w:sz w:val="24"/>
          <w:szCs w:val="24"/>
        </w:rPr>
      </w:pPr>
      <w:r w:rsidRPr="00C659AB">
        <w:rPr>
          <w:b/>
          <w:bCs/>
          <w:i/>
          <w:sz w:val="24"/>
          <w:szCs w:val="24"/>
        </w:rPr>
        <w:t xml:space="preserve">Про надання громадянину Возняку Володимиру Володимировичу та громадянці </w:t>
      </w:r>
      <w:proofErr w:type="spellStart"/>
      <w:r w:rsidRPr="00C659AB">
        <w:rPr>
          <w:b/>
          <w:bCs/>
          <w:i/>
          <w:sz w:val="24"/>
          <w:szCs w:val="24"/>
        </w:rPr>
        <w:t>Рошці</w:t>
      </w:r>
      <w:proofErr w:type="spellEnd"/>
      <w:r w:rsidRPr="00C659AB">
        <w:rPr>
          <w:b/>
          <w:bCs/>
          <w:i/>
          <w:sz w:val="24"/>
          <w:szCs w:val="24"/>
        </w:rPr>
        <w:t xml:space="preserve"> Анастасії Андріївні дозволу на розроблення </w:t>
      </w:r>
      <w:proofErr w:type="spellStart"/>
      <w:r w:rsidRPr="00C659AB">
        <w:rPr>
          <w:b/>
          <w:bCs/>
          <w:i/>
          <w:sz w:val="24"/>
          <w:szCs w:val="24"/>
        </w:rPr>
        <w:t>проєкту</w:t>
      </w:r>
      <w:proofErr w:type="spellEnd"/>
      <w:r w:rsidRPr="00C659AB">
        <w:rPr>
          <w:b/>
          <w:bCs/>
          <w:i/>
          <w:sz w:val="24"/>
          <w:szCs w:val="24"/>
        </w:rPr>
        <w:t xml:space="preserve"> землеустрою щодо відведення земельної ділянки у спільну часткову </w:t>
      </w:r>
      <w:r w:rsidRPr="00C659AB">
        <w:rPr>
          <w:rStyle w:val="af"/>
          <w:b/>
          <w:i w:val="0"/>
          <w:sz w:val="24"/>
          <w:szCs w:val="24"/>
        </w:rPr>
        <w:t>власність</w:t>
      </w:r>
      <w:r w:rsidRPr="00C659AB">
        <w:rPr>
          <w:b/>
          <w:bCs/>
          <w:i/>
          <w:sz w:val="24"/>
          <w:szCs w:val="24"/>
        </w:rPr>
        <w:t xml:space="preserve"> </w:t>
      </w:r>
      <w:r w:rsidRPr="00C659AB">
        <w:rPr>
          <w:b/>
          <w:i/>
          <w:sz w:val="24"/>
          <w:szCs w:val="24"/>
        </w:rPr>
        <w:t>для ведення колективного садівництва н</w:t>
      </w:r>
      <w:r w:rsidRPr="00C659AB">
        <w:rPr>
          <w:b/>
          <w:bCs/>
          <w:i/>
          <w:sz w:val="24"/>
          <w:szCs w:val="24"/>
        </w:rPr>
        <w:t xml:space="preserve">а  вул. Садовій 50, </w:t>
      </w:r>
      <w:proofErr w:type="spellStart"/>
      <w:r w:rsidR="00501DE0" w:rsidRPr="00501DE0">
        <w:rPr>
          <w:b/>
          <w:bCs/>
          <w:i/>
          <w:sz w:val="24"/>
          <w:szCs w:val="24"/>
          <w:lang w:val="ru-RU"/>
        </w:rPr>
        <w:t>діл</w:t>
      </w:r>
      <w:proofErr w:type="spellEnd"/>
      <w:r w:rsidR="00501DE0" w:rsidRPr="00501DE0">
        <w:rPr>
          <w:b/>
          <w:bCs/>
          <w:i/>
          <w:sz w:val="24"/>
          <w:szCs w:val="24"/>
          <w:lang w:val="ru-RU"/>
        </w:rPr>
        <w:t xml:space="preserve">. </w:t>
      </w:r>
      <w:r w:rsidRPr="00C659AB">
        <w:rPr>
          <w:b/>
          <w:bCs/>
          <w:i/>
          <w:sz w:val="24"/>
          <w:szCs w:val="24"/>
        </w:rPr>
        <w:t>91а (СТ «Осокорки-1») у Дарницькому районі міста Києва</w:t>
      </w:r>
    </w:p>
    <w:p w14:paraId="5AD72290" w14:textId="77777777" w:rsidR="00C659AB" w:rsidRPr="00965A55" w:rsidRDefault="00C659AB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2B80765F" w:rsidR="004F0681" w:rsidRPr="00965A55" w:rsidRDefault="00501DE0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1. Фізичні особи</w:t>
      </w:r>
      <w:r w:rsidR="00604821" w:rsidRPr="00965A55">
        <w:rPr>
          <w:b/>
          <w:bCs/>
          <w:color w:val="auto"/>
          <w:sz w:val="24"/>
          <w:szCs w:val="24"/>
        </w:rPr>
        <w:t>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Рошка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Анастасія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Андріївна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, Возняк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18.03.2025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557101782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6AC5D0B2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C659AB">
        <w:rPr>
          <w:color w:val="auto"/>
          <w:sz w:val="24"/>
          <w:szCs w:val="24"/>
        </w:rPr>
        <w:t xml:space="preserve">кадастровий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8000000000:90:874:0001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72360AD9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659AB">
              <w:rPr>
                <w:b w:val="0"/>
                <w:i/>
                <w:color w:val="auto"/>
                <w:sz w:val="24"/>
                <w:szCs w:val="24"/>
              </w:rPr>
              <w:t>Київ, р-н Дарницький, СТ «Осокорки-1»</w:t>
            </w:r>
            <w:r w:rsidR="00AB585E">
              <w:rPr>
                <w:b w:val="0"/>
                <w:i/>
                <w:color w:val="auto"/>
                <w:sz w:val="24"/>
                <w:szCs w:val="24"/>
              </w:rPr>
              <w:t>, вул. Садова 50, діл. 91а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089178A3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0,06</w:t>
            </w:r>
            <w:r w:rsidR="00AD3523">
              <w:rPr>
                <w:rFonts w:ascii="Times New Roman" w:hAnsi="Times New Roman" w:cs="Times New Roman"/>
                <w:bCs/>
                <w:i/>
                <w:color w:val="auto"/>
              </w:rPr>
              <w:t>34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71C5D335" w:rsidR="00637B70" w:rsidRPr="000B0F13" w:rsidRDefault="00C659AB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59A1EE74" w:rsidR="00637B70" w:rsidRPr="00646BEA" w:rsidRDefault="00C659AB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C659AB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368" w:type="dxa"/>
          </w:tcPr>
          <w:p w14:paraId="13B32C65" w14:textId="0B49765E" w:rsidR="00637B70" w:rsidRPr="000B0F13" w:rsidRDefault="00776138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</w:rPr>
              <w:t>землі сільськогосподарського призначення</w:t>
            </w:r>
          </w:p>
        </w:tc>
      </w:tr>
      <w:tr w:rsidR="00C659AB" w:rsidRPr="00965A55" w14:paraId="34F7338A" w14:textId="77777777" w:rsidTr="00B31981">
        <w:trPr>
          <w:cantSplit/>
          <w:trHeight w:val="279"/>
        </w:trPr>
        <w:tc>
          <w:tcPr>
            <w:tcW w:w="3354" w:type="dxa"/>
          </w:tcPr>
          <w:p w14:paraId="37ADA25D" w14:textId="246D5692" w:rsidR="00C659AB" w:rsidRPr="00AD3523" w:rsidRDefault="00C659AB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</w:rPr>
              <w:t xml:space="preserve"> </w:t>
            </w:r>
            <w:r w:rsidR="00AD3523" w:rsidRPr="00AD3523">
              <w:rPr>
                <w:b w:val="0"/>
                <w:i/>
                <w:color w:val="auto"/>
                <w:sz w:val="24"/>
                <w:szCs w:val="24"/>
              </w:rPr>
              <w:t>Заявлене</w:t>
            </w:r>
            <w:r w:rsidR="00AD3523" w:rsidRPr="00AD3523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D3523">
              <w:rPr>
                <w:i/>
                <w:color w:val="auto"/>
                <w:sz w:val="24"/>
                <w:szCs w:val="24"/>
              </w:rPr>
              <w:t xml:space="preserve"> </w:t>
            </w:r>
            <w:r w:rsidR="00AD3523">
              <w:rPr>
                <w:b w:val="0"/>
                <w:i/>
                <w:color w:val="auto"/>
                <w:sz w:val="24"/>
                <w:szCs w:val="24"/>
              </w:rPr>
              <w:t>ц</w:t>
            </w:r>
            <w:r w:rsidRPr="00AD3523">
              <w:rPr>
                <w:b w:val="0"/>
                <w:i/>
                <w:color w:val="auto"/>
                <w:sz w:val="24"/>
                <w:szCs w:val="24"/>
              </w:rPr>
              <w:t xml:space="preserve">ільове призначення:                    </w:t>
            </w:r>
          </w:p>
        </w:tc>
        <w:tc>
          <w:tcPr>
            <w:tcW w:w="6368" w:type="dxa"/>
          </w:tcPr>
          <w:p w14:paraId="1B3AAC78" w14:textId="4ADD6EC2" w:rsidR="00C659AB" w:rsidRDefault="00AD3523" w:rsidP="00AD352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</w:rPr>
              <w:t>д</w:t>
            </w:r>
            <w:r w:rsidR="008F449C">
              <w:rPr>
                <w:rFonts w:ascii="Times New Roman" w:hAnsi="Times New Roman" w:cs="Times New Roman"/>
                <w:bCs/>
                <w:i/>
                <w:color w:val="auto"/>
              </w:rPr>
              <w:t>ля</w:t>
            </w:r>
            <w:r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ведення</w:t>
            </w:r>
            <w:r w:rsidR="00C659AB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колективного садівництва</w:t>
            </w:r>
            <w:r w:rsidR="008F449C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67358FCB" w:rsidR="004F176B" w:rsidRDefault="00F02EFC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На клопотання зацікавлених осіб</w:t>
      </w:r>
      <w:r w:rsidR="001F0CE6" w:rsidRPr="00965A55">
        <w:rPr>
          <w:color w:val="auto"/>
          <w:sz w:val="24"/>
          <w:szCs w:val="24"/>
        </w:rPr>
        <w:t xml:space="preserve">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="001F0CE6" w:rsidRPr="00965A55">
        <w:rPr>
          <w:color w:val="auto"/>
          <w:sz w:val="24"/>
          <w:szCs w:val="24"/>
        </w:rPr>
        <w:t xml:space="preserve"> рішення Київської міської ради</w:t>
      </w:r>
      <w:r w:rsidR="00C659AB">
        <w:rPr>
          <w:color w:val="auto"/>
          <w:sz w:val="24"/>
          <w:szCs w:val="24"/>
        </w:rPr>
        <w:t xml:space="preserve"> «</w:t>
      </w:r>
      <w:r w:rsidR="00C659AB" w:rsidRPr="00C659AB">
        <w:rPr>
          <w:color w:val="auto"/>
          <w:sz w:val="24"/>
          <w:szCs w:val="24"/>
        </w:rPr>
        <w:t xml:space="preserve">Про надання громадянину Возняку Володимиру Володимировичу та громадянці </w:t>
      </w:r>
      <w:proofErr w:type="spellStart"/>
      <w:r w:rsidR="00C659AB" w:rsidRPr="00C659AB">
        <w:rPr>
          <w:color w:val="auto"/>
          <w:sz w:val="24"/>
          <w:szCs w:val="24"/>
        </w:rPr>
        <w:t>Рошці</w:t>
      </w:r>
      <w:proofErr w:type="spellEnd"/>
      <w:r w:rsidR="00C659AB" w:rsidRPr="00C659AB">
        <w:rPr>
          <w:color w:val="auto"/>
          <w:sz w:val="24"/>
          <w:szCs w:val="24"/>
        </w:rPr>
        <w:t xml:space="preserve"> Анастасії Андріївні дозволу на розроблення </w:t>
      </w:r>
      <w:proofErr w:type="spellStart"/>
      <w:r w:rsidR="00C659AB" w:rsidRPr="00C659AB">
        <w:rPr>
          <w:color w:val="auto"/>
          <w:sz w:val="24"/>
          <w:szCs w:val="24"/>
        </w:rPr>
        <w:t>проєкту</w:t>
      </w:r>
      <w:proofErr w:type="spellEnd"/>
      <w:r w:rsidR="00C659AB" w:rsidRPr="00C659AB">
        <w:rPr>
          <w:color w:val="auto"/>
          <w:sz w:val="24"/>
          <w:szCs w:val="24"/>
        </w:rPr>
        <w:t xml:space="preserve"> землеустрою щодо відведення земельної ділянки у спільну часткову власність для ведення колективного садівництва на  вул. Садовій 50, </w:t>
      </w:r>
      <w:r w:rsidR="00501DE0">
        <w:rPr>
          <w:color w:val="auto"/>
          <w:sz w:val="24"/>
          <w:szCs w:val="24"/>
        </w:rPr>
        <w:t xml:space="preserve">діл. </w:t>
      </w:r>
      <w:r w:rsidR="00C659AB" w:rsidRPr="00C659AB">
        <w:rPr>
          <w:color w:val="auto"/>
          <w:sz w:val="24"/>
          <w:szCs w:val="24"/>
        </w:rPr>
        <w:t>91а (СТ «Осокорки-1») у Дарницькому районі міста Києва</w:t>
      </w:r>
      <w:r w:rsidR="00C659AB">
        <w:rPr>
          <w:color w:val="auto"/>
          <w:sz w:val="24"/>
          <w:szCs w:val="24"/>
        </w:rPr>
        <w:t xml:space="preserve">» </w:t>
      </w:r>
      <w:r w:rsidR="001F0CE6" w:rsidRPr="00965A55">
        <w:rPr>
          <w:color w:val="auto"/>
          <w:sz w:val="24"/>
          <w:szCs w:val="24"/>
        </w:rPr>
        <w:t>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60659A22" w14:textId="08CB5FA9" w:rsidR="00024B79" w:rsidRDefault="009873A5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873A5">
        <w:rPr>
          <w:color w:val="auto"/>
          <w:sz w:val="24"/>
          <w:szCs w:val="24"/>
        </w:rPr>
        <w:t>Метою прийняття рішення є забезпечення реалізації встановленого Земельн</w:t>
      </w:r>
      <w:r w:rsidR="00170645">
        <w:rPr>
          <w:color w:val="auto"/>
          <w:sz w:val="24"/>
          <w:szCs w:val="24"/>
        </w:rPr>
        <w:t xml:space="preserve">им кодексом України права осіб </w:t>
      </w:r>
      <w:r w:rsidRPr="009873A5">
        <w:rPr>
          <w:color w:val="auto"/>
          <w:sz w:val="24"/>
          <w:szCs w:val="24"/>
        </w:rPr>
        <w:t>на оформлення права власності на землю.</w:t>
      </w:r>
    </w:p>
    <w:p w14:paraId="787C2F86" w14:textId="77777777" w:rsidR="009873A5" w:rsidRPr="00965A55" w:rsidRDefault="009873A5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47886A0A" w:rsidR="00592B62" w:rsidRPr="00C659AB" w:rsidRDefault="00C659AB" w:rsidP="00ED194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D194D">
              <w:rPr>
                <w:rFonts w:ascii="Times New Roman" w:hAnsi="Times New Roman" w:cs="Times New Roman"/>
                <w:i/>
                <w:color w:val="auto"/>
              </w:rPr>
              <w:t>Земе</w:t>
            </w:r>
            <w:r w:rsidR="00ED194D">
              <w:rPr>
                <w:rFonts w:ascii="Times New Roman" w:hAnsi="Times New Roman" w:cs="Times New Roman"/>
                <w:i/>
                <w:color w:val="auto"/>
              </w:rPr>
              <w:t>льна ділянка забудована садовим</w:t>
            </w:r>
            <w:r w:rsidRPr="00ED194D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="00ED194D">
              <w:rPr>
                <w:rFonts w:ascii="Times New Roman" w:hAnsi="Times New Roman" w:cs="Times New Roman"/>
                <w:i/>
                <w:color w:val="auto"/>
              </w:rPr>
              <w:t xml:space="preserve">будинком загальною площею 68,7 </w:t>
            </w:r>
            <w:proofErr w:type="spellStart"/>
            <w:r w:rsidRPr="00ED194D">
              <w:rPr>
                <w:rFonts w:ascii="Times New Roman" w:hAnsi="Times New Roman" w:cs="Times New Roman"/>
                <w:i/>
                <w:color w:val="auto"/>
              </w:rPr>
              <w:t>кв</w:t>
            </w:r>
            <w:proofErr w:type="spellEnd"/>
            <w:r w:rsidRPr="00ED194D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Pr="00ED194D">
              <w:rPr>
                <w:rFonts w:ascii="Times New Roman" w:hAnsi="Times New Roman" w:cs="Times New Roman"/>
                <w:i/>
                <w:color w:val="auto"/>
                <w:lang w:val="en-US"/>
              </w:rPr>
              <w:t> </w:t>
            </w:r>
            <w:r w:rsidRPr="00ED194D">
              <w:rPr>
                <w:rFonts w:ascii="Times New Roman" w:hAnsi="Times New Roman" w:cs="Times New Roman"/>
                <w:i/>
                <w:color w:val="auto"/>
              </w:rPr>
              <w:t>м, який належить на праві спільної часткової власност</w:t>
            </w:r>
            <w:r w:rsidR="00ED194D">
              <w:rPr>
                <w:rFonts w:ascii="Times New Roman" w:hAnsi="Times New Roman" w:cs="Times New Roman"/>
                <w:i/>
                <w:color w:val="auto"/>
              </w:rPr>
              <w:t xml:space="preserve">і Возняку Володимиру Володимировичу та </w:t>
            </w:r>
            <w:proofErr w:type="spellStart"/>
            <w:r w:rsidR="00ED194D">
              <w:rPr>
                <w:rFonts w:ascii="Times New Roman" w:hAnsi="Times New Roman" w:cs="Times New Roman"/>
                <w:i/>
                <w:color w:val="auto"/>
              </w:rPr>
              <w:t>Рошці</w:t>
            </w:r>
            <w:proofErr w:type="spellEnd"/>
            <w:r w:rsidR="00ED194D">
              <w:rPr>
                <w:rFonts w:ascii="Times New Roman" w:hAnsi="Times New Roman" w:cs="Times New Roman"/>
                <w:i/>
                <w:color w:val="auto"/>
              </w:rPr>
              <w:t xml:space="preserve"> Анастасії Андріївні</w:t>
            </w:r>
            <w:r w:rsidRPr="00ED194D">
              <w:rPr>
                <w:rFonts w:ascii="Times New Roman" w:hAnsi="Times New Roman" w:cs="Times New Roman"/>
                <w:i/>
                <w:color w:val="auto"/>
              </w:rPr>
              <w:t>, реєстраційний номер об'єкт</w:t>
            </w:r>
            <w:r w:rsidR="00ED194D">
              <w:rPr>
                <w:rFonts w:ascii="Times New Roman" w:hAnsi="Times New Roman" w:cs="Times New Roman"/>
                <w:i/>
                <w:color w:val="auto"/>
              </w:rPr>
              <w:t>а нерухомого майна 1773662280000</w:t>
            </w:r>
            <w:r w:rsidRPr="00ED194D">
              <w:rPr>
                <w:rFonts w:ascii="Times New Roman" w:hAnsi="Times New Roman" w:cs="Times New Roman"/>
                <w:i/>
                <w:color w:val="auto"/>
              </w:rPr>
              <w:t>, з</w:t>
            </w:r>
            <w:r w:rsidR="00ED194D">
              <w:rPr>
                <w:rFonts w:ascii="Times New Roman" w:hAnsi="Times New Roman" w:cs="Times New Roman"/>
                <w:i/>
                <w:color w:val="auto"/>
              </w:rPr>
              <w:t>аписи про право власності від 27.07.2022 №№ 47441271, 47441291</w:t>
            </w:r>
            <w:r w:rsidR="007051D4">
              <w:rPr>
                <w:rFonts w:ascii="Times New Roman" w:hAnsi="Times New Roman" w:cs="Times New Roman"/>
                <w:i/>
                <w:color w:val="auto"/>
              </w:rPr>
              <w:t xml:space="preserve"> (інформаційна довідка</w:t>
            </w:r>
            <w:r w:rsidRPr="00ED194D">
              <w:rPr>
                <w:rFonts w:ascii="Times New Roman" w:hAnsi="Times New Roman" w:cs="Times New Roman"/>
                <w:i/>
                <w:color w:val="auto"/>
              </w:rPr>
              <w:t xml:space="preserve"> з Державного реєстру речових прав на нерухоме майно про р</w:t>
            </w:r>
            <w:r w:rsidR="007051D4">
              <w:rPr>
                <w:rFonts w:ascii="Times New Roman" w:hAnsi="Times New Roman" w:cs="Times New Roman"/>
                <w:i/>
                <w:color w:val="auto"/>
              </w:rPr>
              <w:t>еєстрацію права власності від 07.04.2025 № 421477560</w:t>
            </w:r>
            <w:r w:rsidRPr="00ED194D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2E485C2F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073F9A1C" w:rsidR="00592B62" w:rsidRPr="00C659AB" w:rsidRDefault="00C659AB" w:rsidP="00E96AE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C659AB">
              <w:rPr>
                <w:rFonts w:ascii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 від 28.03.2002 № 370/1804, земельна ділянка за функціональним призначенням належить</w:t>
            </w:r>
            <w:r w:rsidRPr="00C659AB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Pr="00C659AB">
              <w:rPr>
                <w:rFonts w:ascii="Times New Roman" w:hAnsi="Times New Roman" w:cs="Times New Roman"/>
                <w:i/>
                <w:color w:val="auto"/>
              </w:rPr>
              <w:t>до території житлової садибної забудови</w:t>
            </w:r>
            <w:r w:rsidR="0052673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96AEB">
              <w:rPr>
                <w:rFonts w:ascii="Times New Roman" w:hAnsi="Times New Roman" w:cs="Times New Roman"/>
                <w:i/>
                <w:color w:val="auto"/>
              </w:rPr>
              <w:t>(лист Департаменту</w:t>
            </w:r>
            <w:r w:rsidRPr="00C659AB">
              <w:rPr>
                <w:rFonts w:ascii="Times New Roman" w:hAnsi="Times New Roman" w:cs="Times New Roman"/>
                <w:i/>
                <w:color w:val="auto"/>
              </w:rPr>
              <w:t xml:space="preserve"> містобудування та архітектури виконавчого органу Київської міської ради (Київської міської державної </w:t>
            </w:r>
            <w:r w:rsidR="007C18C1">
              <w:rPr>
                <w:rFonts w:ascii="Times New Roman" w:hAnsi="Times New Roman" w:cs="Times New Roman"/>
                <w:i/>
                <w:color w:val="auto"/>
              </w:rPr>
              <w:t xml:space="preserve">адміністрації) </w:t>
            </w:r>
            <w:r w:rsidR="00AC3E7E">
              <w:rPr>
                <w:rFonts w:ascii="Times New Roman" w:hAnsi="Times New Roman" w:cs="Times New Roman"/>
                <w:i/>
                <w:color w:val="auto"/>
              </w:rPr>
              <w:t>від 20</w:t>
            </w:r>
            <w:r w:rsidR="007C18C1">
              <w:rPr>
                <w:rFonts w:ascii="Times New Roman" w:hAnsi="Times New Roman" w:cs="Times New Roman"/>
                <w:i/>
                <w:color w:val="auto"/>
              </w:rPr>
              <w:t>.03</w:t>
            </w:r>
            <w:r w:rsidRPr="00C659AB">
              <w:rPr>
                <w:rFonts w:ascii="Times New Roman" w:hAnsi="Times New Roman" w:cs="Times New Roman"/>
                <w:i/>
                <w:color w:val="auto"/>
              </w:rPr>
              <w:t>.202</w:t>
            </w:r>
            <w:r w:rsidR="00AD3523">
              <w:rPr>
                <w:rFonts w:ascii="Times New Roman" w:hAnsi="Times New Roman" w:cs="Times New Roman"/>
                <w:i/>
                <w:color w:val="auto"/>
                <w:lang w:val="ru-RU"/>
              </w:rPr>
              <w:t>5</w:t>
            </w:r>
            <w:r w:rsidRPr="00C659AB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C3E7E">
              <w:rPr>
                <w:rFonts w:ascii="Times New Roman" w:hAnsi="Times New Roman" w:cs="Times New Roman"/>
                <w:i/>
                <w:color w:val="auto"/>
              </w:rPr>
              <w:t>№ 055-4214</w:t>
            </w:r>
            <w:r w:rsidRPr="00C659AB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78E51442" w:rsidR="009E3977" w:rsidRPr="00965A55" w:rsidRDefault="00A70EC2" w:rsidP="00776138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40686CE8" w14:textId="41F7AF1B" w:rsidR="00AD3523" w:rsidRDefault="00AD3523" w:rsidP="00AD352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0,0634</w:t>
            </w:r>
            <w:r w:rsidRPr="004D4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стровий номер  8000000000:90:874:0001</w:t>
            </w:r>
            <w:r w:rsidRPr="00AD352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</w:t>
            </w:r>
            <w:r w:rsidRPr="00AD352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вул. Садовій</w:t>
            </w:r>
            <w:r w:rsidR="00AB585E">
              <w:rPr>
                <w:rFonts w:ascii="Times New Roman" w:hAnsi="Times New Roman" w:cs="Times New Roman"/>
                <w:i/>
                <w:color w:val="auto"/>
              </w:rPr>
              <w:t xml:space="preserve"> 50, діл. 91а</w:t>
            </w:r>
            <w:r w:rsidRPr="00AD352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Дарницькому районі</w:t>
            </w:r>
            <w:r w:rsidRPr="004D4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м. Києва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місцевості). Рішення про затвердження технічної документації та передачу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</w:t>
            </w:r>
            <w:r w:rsidRPr="004D47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будь - яким фізичним чи юридичним особам у власність чи користування земельної ділянки Київською міською радою не приймалося.</w:t>
            </w:r>
          </w:p>
          <w:p w14:paraId="04373B5C" w14:textId="77777777" w:rsidR="00625AA6" w:rsidRPr="00661063" w:rsidRDefault="00625AA6" w:rsidP="00625AA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55ECEE5F" w14:textId="77777777" w:rsidR="00625AA6" w:rsidRPr="00661063" w:rsidRDefault="00625AA6" w:rsidP="00625AA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3E25B2DF" w14:textId="7D8183F5" w:rsidR="002500BB" w:rsidRPr="00965A55" w:rsidRDefault="00625AA6" w:rsidP="00625AA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DDFD136" w14:textId="77777777" w:rsidR="00625AA6" w:rsidRPr="00625AA6" w:rsidRDefault="00625AA6" w:rsidP="00625AA6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625AA6">
        <w:rPr>
          <w:color w:val="auto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0E69FCBB" w14:textId="77777777" w:rsidR="00625AA6" w:rsidRPr="00625AA6" w:rsidRDefault="00625AA6" w:rsidP="00625AA6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625AA6">
        <w:rPr>
          <w:color w:val="auto"/>
          <w:sz w:val="24"/>
          <w:szCs w:val="24"/>
        </w:rPr>
        <w:t>Проєкт</w:t>
      </w:r>
      <w:proofErr w:type="spellEnd"/>
      <w:r w:rsidRPr="00625AA6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3114C02" w14:textId="77777777" w:rsidR="00625AA6" w:rsidRPr="00625AA6" w:rsidRDefault="00625AA6" w:rsidP="00625AA6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625AA6">
        <w:rPr>
          <w:color w:val="auto"/>
          <w:sz w:val="24"/>
          <w:szCs w:val="24"/>
        </w:rPr>
        <w:t>Проєкт</w:t>
      </w:r>
      <w:proofErr w:type="spellEnd"/>
      <w:r w:rsidRPr="00625AA6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D57A1FA" w14:textId="199D9370" w:rsidR="00625AA6" w:rsidRPr="007C18C1" w:rsidRDefault="00625AA6" w:rsidP="00625AA6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625AA6">
        <w:rPr>
          <w:color w:val="auto"/>
          <w:sz w:val="24"/>
          <w:szCs w:val="24"/>
        </w:rPr>
        <w:t>Проєкт</w:t>
      </w:r>
      <w:proofErr w:type="spellEnd"/>
      <w:r w:rsidRPr="00625AA6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2B7D5790" w:rsidR="00114807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02950BEE" w14:textId="77777777" w:rsidR="001B12EE" w:rsidRPr="00965A55" w:rsidRDefault="001B12EE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lastRenderedPageBreak/>
        <w:t>Прогноз соціально-економічних та інших наслідків прийняття рішення.</w:t>
      </w:r>
    </w:p>
    <w:p w14:paraId="5B7233F2" w14:textId="72513D04" w:rsidR="00E06226" w:rsidRDefault="001B12EE" w:rsidP="001B12EE">
      <w:pPr>
        <w:pStyle w:val="20"/>
        <w:shd w:val="clear" w:color="auto" w:fill="auto"/>
        <w:spacing w:after="0" w:line="233" w:lineRule="auto"/>
        <w:ind w:left="0" w:firstLine="426"/>
        <w:jc w:val="both"/>
        <w:rPr>
          <w:color w:val="auto"/>
          <w:sz w:val="24"/>
          <w:szCs w:val="24"/>
        </w:rPr>
      </w:pPr>
      <w:r w:rsidRPr="001B12E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1B12EE">
        <w:rPr>
          <w:color w:val="auto"/>
          <w:sz w:val="24"/>
          <w:szCs w:val="24"/>
        </w:rPr>
        <w:t>проєкту</w:t>
      </w:r>
      <w:proofErr w:type="spellEnd"/>
      <w:r w:rsidRPr="001B12EE">
        <w:rPr>
          <w:color w:val="auto"/>
          <w:sz w:val="24"/>
          <w:szCs w:val="24"/>
        </w:rPr>
        <w:t xml:space="preserve"> рішен</w:t>
      </w:r>
      <w:r w:rsidR="00170645">
        <w:rPr>
          <w:color w:val="auto"/>
          <w:sz w:val="24"/>
          <w:szCs w:val="24"/>
        </w:rPr>
        <w:t>ня стане реалізація громадянами</w:t>
      </w:r>
      <w:bookmarkStart w:id="0" w:name="_GoBack"/>
      <w:bookmarkEnd w:id="0"/>
      <w:r w:rsidRPr="001B12EE">
        <w:rPr>
          <w:color w:val="auto"/>
          <w:sz w:val="24"/>
          <w:szCs w:val="24"/>
        </w:rPr>
        <w:t xml:space="preserve"> своїх прав на оформлення земельної ділянки.    </w:t>
      </w:r>
    </w:p>
    <w:p w14:paraId="070A6AE5" w14:textId="77777777" w:rsidR="001B12EE" w:rsidRDefault="001B12EE" w:rsidP="001B12EE">
      <w:pPr>
        <w:pStyle w:val="20"/>
        <w:shd w:val="clear" w:color="auto" w:fill="auto"/>
        <w:spacing w:after="0" w:line="233" w:lineRule="auto"/>
        <w:ind w:left="0" w:firstLine="0"/>
        <w:jc w:val="both"/>
        <w:rPr>
          <w:color w:val="auto"/>
          <w:sz w:val="24"/>
          <w:szCs w:val="24"/>
        </w:rPr>
      </w:pPr>
    </w:p>
    <w:p w14:paraId="132C2EAD" w14:textId="3DB81E61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C659AB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C659AB">
      <w:headerReference w:type="default" r:id="rId10"/>
      <w:footerReference w:type="default" r:id="rId11"/>
      <w:pgSz w:w="11907" w:h="16839" w:code="9"/>
      <w:pgMar w:top="1134" w:right="567" w:bottom="142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11B88017" w:rsidR="00862990" w:rsidRPr="00C77937" w:rsidRDefault="0021257C" w:rsidP="00776138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C659AB">
      <w:rPr>
        <w:sz w:val="12"/>
        <w:szCs w:val="12"/>
        <w:lang w:val="ru-RU"/>
      </w:rPr>
      <w:t>ПЗН-79236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31.03.2025</w:t>
    </w:r>
    <w:r w:rsidR="00862990">
      <w:rPr>
        <w:sz w:val="12"/>
        <w:szCs w:val="12"/>
      </w:rPr>
      <w:t xml:space="preserve"> до клопотання 557101782</w:t>
    </w:r>
    <w:r w:rsidR="00776138">
      <w:rPr>
        <w:sz w:val="12"/>
        <w:szCs w:val="12"/>
      </w:rPr>
      <w:t xml:space="preserve">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170645" w:rsidRPr="00170645">
          <w:rPr>
            <w:noProof/>
            <w:sz w:val="12"/>
            <w:szCs w:val="12"/>
            <w:lang w:val="ru-RU"/>
          </w:rPr>
          <w:t>3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0645"/>
    <w:rsid w:val="00171641"/>
    <w:rsid w:val="00181F6D"/>
    <w:rsid w:val="00182246"/>
    <w:rsid w:val="001932B6"/>
    <w:rsid w:val="00193F29"/>
    <w:rsid w:val="001B0DB6"/>
    <w:rsid w:val="001B12EE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1DE0"/>
    <w:rsid w:val="0050556E"/>
    <w:rsid w:val="005070E1"/>
    <w:rsid w:val="0052673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25AA6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051D4"/>
    <w:rsid w:val="00731DC2"/>
    <w:rsid w:val="00737C96"/>
    <w:rsid w:val="007473C1"/>
    <w:rsid w:val="00760B82"/>
    <w:rsid w:val="007610F8"/>
    <w:rsid w:val="00765699"/>
    <w:rsid w:val="00774161"/>
    <w:rsid w:val="00776138"/>
    <w:rsid w:val="007901B2"/>
    <w:rsid w:val="00796AF9"/>
    <w:rsid w:val="007A4BD3"/>
    <w:rsid w:val="007C0F1E"/>
    <w:rsid w:val="007C18C1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8F449C"/>
    <w:rsid w:val="00944CB1"/>
    <w:rsid w:val="0095622E"/>
    <w:rsid w:val="00965A55"/>
    <w:rsid w:val="009872A6"/>
    <w:rsid w:val="009873A5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B585E"/>
    <w:rsid w:val="00AC3E7E"/>
    <w:rsid w:val="00AC5142"/>
    <w:rsid w:val="00AC7E61"/>
    <w:rsid w:val="00AD3523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659AB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57A84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06226"/>
    <w:rsid w:val="00E869E4"/>
    <w:rsid w:val="00E876A4"/>
    <w:rsid w:val="00E96AEB"/>
    <w:rsid w:val="00EA2247"/>
    <w:rsid w:val="00EA459D"/>
    <w:rsid w:val="00EA49AA"/>
    <w:rsid w:val="00EB7DB9"/>
    <w:rsid w:val="00ED1708"/>
    <w:rsid w:val="00ED194D"/>
    <w:rsid w:val="00EF153B"/>
    <w:rsid w:val="00EF7797"/>
    <w:rsid w:val="00F02EFC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849</Words>
  <Characters>4841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5679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21</cp:revision>
  <cp:lastPrinted>2021-11-25T14:58:00Z</cp:lastPrinted>
  <dcterms:created xsi:type="dcterms:W3CDTF">2025-03-31T12:55:00Z</dcterms:created>
  <dcterms:modified xsi:type="dcterms:W3CDTF">2025-04-11T07:35:00Z</dcterms:modified>
</cp:coreProperties>
</file>