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1815E3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1815E3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1815E3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558244685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558244685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1815E3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1815E3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1815E3">
        <w:rPr>
          <w:b/>
          <w:bCs/>
          <w:sz w:val="24"/>
          <w:szCs w:val="24"/>
          <w:lang w:val="uk-UA"/>
        </w:rPr>
        <w:t xml:space="preserve">№ </w:t>
      </w:r>
      <w:r w:rsidR="004D1119" w:rsidRPr="001815E3">
        <w:rPr>
          <w:b/>
          <w:bCs/>
          <w:sz w:val="24"/>
          <w:szCs w:val="24"/>
          <w:lang w:val="uk-UA"/>
        </w:rPr>
        <w:t>ПЗН-85208 від 14.10.2025</w:t>
      </w:r>
    </w:p>
    <w:p w14:paraId="781D03CD" w14:textId="77777777" w:rsidR="004D1119" w:rsidRPr="001815E3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1815E3">
        <w:rPr>
          <w:sz w:val="24"/>
          <w:szCs w:val="24"/>
          <w:lang w:val="uk-UA"/>
        </w:rPr>
        <w:t xml:space="preserve">до </w:t>
      </w:r>
      <w:proofErr w:type="spellStart"/>
      <w:r w:rsidRPr="001815E3">
        <w:rPr>
          <w:sz w:val="24"/>
          <w:szCs w:val="24"/>
          <w:lang w:val="uk-UA"/>
        </w:rPr>
        <w:t>проєкту</w:t>
      </w:r>
      <w:proofErr w:type="spellEnd"/>
      <w:r w:rsidRPr="001815E3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4FC61114" w:rsidR="004D1119" w:rsidRPr="001815E3" w:rsidRDefault="001815E3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1815E3">
        <w:rPr>
          <w:b/>
          <w:i/>
          <w:sz w:val="24"/>
          <w:szCs w:val="24"/>
          <w:lang w:val="uk-UA"/>
        </w:rPr>
        <w:t xml:space="preserve">Про надання  КОМУНАЛЬНОМУ ПІДПРИЄМСТВУ «КИЇВСЬКИЙ МЕТРОПОЛІТЕН» земельної ділянки в </w:t>
      </w:r>
      <w:r w:rsidRPr="001815E3">
        <w:rPr>
          <w:rStyle w:val="a9"/>
          <w:b/>
          <w:sz w:val="24"/>
          <w:szCs w:val="24"/>
          <w:lang w:val="uk-UA"/>
        </w:rPr>
        <w:t>постійне користування</w:t>
      </w:r>
      <w:r w:rsidRPr="001815E3">
        <w:rPr>
          <w:b/>
          <w:sz w:val="24"/>
          <w:szCs w:val="24"/>
          <w:lang w:val="uk-UA"/>
        </w:rPr>
        <w:t xml:space="preserve"> </w:t>
      </w:r>
      <w:r w:rsidRPr="001815E3">
        <w:rPr>
          <w:b/>
          <w:i/>
          <w:sz w:val="24"/>
          <w:szCs w:val="24"/>
          <w:lang w:val="uk-UA"/>
        </w:rPr>
        <w:t xml:space="preserve">для експлуатації та обслуговування </w:t>
      </w:r>
      <w:r w:rsidR="002A617F">
        <w:rPr>
          <w:b/>
          <w:i/>
          <w:sz w:val="24"/>
          <w:szCs w:val="24"/>
          <w:lang w:val="uk-UA"/>
        </w:rPr>
        <w:t>павільйону</w:t>
      </w:r>
      <w:r w:rsidRPr="001815E3">
        <w:rPr>
          <w:b/>
          <w:i/>
          <w:sz w:val="24"/>
          <w:szCs w:val="24"/>
          <w:lang w:val="uk-UA"/>
        </w:rPr>
        <w:t xml:space="preserve"> входу (виходу) </w:t>
      </w:r>
      <w:r w:rsidR="006039EE">
        <w:rPr>
          <w:b/>
          <w:i/>
          <w:sz w:val="24"/>
          <w:szCs w:val="24"/>
          <w:lang w:val="uk-UA"/>
        </w:rPr>
        <w:t xml:space="preserve">зі </w:t>
      </w:r>
      <w:r w:rsidRPr="001815E3">
        <w:rPr>
          <w:b/>
          <w:i/>
          <w:sz w:val="24"/>
          <w:szCs w:val="24"/>
          <w:lang w:val="uk-UA"/>
        </w:rPr>
        <w:t xml:space="preserve">станції метрополітену «Мінська» </w:t>
      </w:r>
      <w:r w:rsidRPr="001815E3">
        <w:rPr>
          <w:b/>
          <w:i/>
          <w:iCs/>
          <w:sz w:val="24"/>
          <w:szCs w:val="24"/>
          <w:lang w:val="uk-UA"/>
        </w:rPr>
        <w:t xml:space="preserve">на </w:t>
      </w:r>
      <w:proofErr w:type="spellStart"/>
      <w:r w:rsidRPr="001815E3">
        <w:rPr>
          <w:b/>
          <w:i/>
          <w:iCs/>
          <w:sz w:val="24"/>
          <w:szCs w:val="24"/>
          <w:lang w:val="uk-UA"/>
        </w:rPr>
        <w:t>просп</w:t>
      </w:r>
      <w:proofErr w:type="spellEnd"/>
      <w:r w:rsidRPr="001815E3">
        <w:rPr>
          <w:b/>
          <w:i/>
          <w:iCs/>
          <w:sz w:val="24"/>
          <w:szCs w:val="24"/>
          <w:lang w:val="uk-UA"/>
        </w:rPr>
        <w:t>. Оболонському в</w:t>
      </w:r>
      <w:r w:rsidRPr="001815E3">
        <w:rPr>
          <w:b/>
          <w:i/>
          <w:sz w:val="24"/>
          <w:szCs w:val="24"/>
          <w:lang w:val="uk-UA"/>
        </w:rPr>
        <w:t xml:space="preserve"> </w:t>
      </w:r>
      <w:r w:rsidRPr="001815E3">
        <w:rPr>
          <w:b/>
          <w:i/>
          <w:iCs/>
          <w:sz w:val="24"/>
          <w:szCs w:val="24"/>
          <w:lang w:val="uk-UA"/>
        </w:rPr>
        <w:t>Оболонському</w:t>
      </w:r>
      <w:r w:rsidRPr="001815E3">
        <w:rPr>
          <w:b/>
          <w:i/>
          <w:sz w:val="24"/>
          <w:szCs w:val="24"/>
          <w:lang w:val="uk-UA"/>
        </w:rPr>
        <w:t xml:space="preserve"> районі міста Києва</w:t>
      </w:r>
    </w:p>
    <w:p w14:paraId="7485161D" w14:textId="4F29223A" w:rsidR="004D1119" w:rsidRPr="001815E3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1815E3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3"/>
        <w:gridCol w:w="6846"/>
      </w:tblGrid>
      <w:tr w:rsidR="001815E3" w:rsidRPr="006039EE" w14:paraId="65F5441D" w14:textId="77777777" w:rsidTr="00241E58">
        <w:trPr>
          <w:cantSplit/>
          <w:trHeight w:hRule="exact" w:val="670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05B951" w14:textId="77777777" w:rsidR="001815E3" w:rsidRPr="001815E3" w:rsidRDefault="001815E3" w:rsidP="001815E3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1815E3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A311F9" w14:textId="5CEA55C4" w:rsidR="001815E3" w:rsidRPr="001815E3" w:rsidRDefault="001815E3" w:rsidP="001815E3">
            <w:pPr>
              <w:pStyle w:val="a7"/>
              <w:shd w:val="clear" w:color="auto" w:fill="auto"/>
              <w:spacing w:after="0"/>
              <w:ind w:left="30" w:firstLine="0"/>
              <w:jc w:val="both"/>
              <w:rPr>
                <w:sz w:val="24"/>
                <w:szCs w:val="24"/>
                <w:lang w:val="uk-UA"/>
              </w:rPr>
            </w:pPr>
            <w:r w:rsidRPr="001815E3">
              <w:rPr>
                <w:i/>
                <w:iCs/>
                <w:sz w:val="24"/>
                <w:szCs w:val="24"/>
                <w:lang w:val="uk-UA"/>
              </w:rPr>
              <w:t>КОМУНАЛЬНЕ ПІДПРИЄМСТВО «КИЇВСЬКИЙ МЕТРОПОЛІТЕН» (далі – КП «КИЇВСЬКИЙ МЕТРОПОЛІТЕН»)</w:t>
            </w:r>
          </w:p>
        </w:tc>
      </w:tr>
      <w:tr w:rsidR="001815E3" w:rsidRPr="001815E3" w14:paraId="28FEAE51" w14:textId="77777777" w:rsidTr="00241E58">
        <w:trPr>
          <w:cantSplit/>
          <w:trHeight w:hRule="exact" w:val="1261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42F164" w14:textId="77777777" w:rsidR="001815E3" w:rsidRPr="001815E3" w:rsidRDefault="001815E3" w:rsidP="001815E3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1815E3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5C334F89" w14:textId="77777777" w:rsidR="001815E3" w:rsidRPr="001815E3" w:rsidRDefault="001815E3" w:rsidP="001815E3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1815E3">
              <w:rPr>
                <w:sz w:val="24"/>
                <w:szCs w:val="24"/>
                <w:lang w:val="uk-UA"/>
              </w:rPr>
              <w:t xml:space="preserve"> (учасників)*</w:t>
            </w:r>
            <w:r w:rsidRPr="001815E3">
              <w:rPr>
                <w:sz w:val="18"/>
                <w:szCs w:val="18"/>
                <w:lang w:val="uk-UA"/>
              </w:rPr>
              <w:t>:</w:t>
            </w:r>
          </w:p>
          <w:p w14:paraId="377F1C2D" w14:textId="77777777" w:rsidR="001815E3" w:rsidRPr="001815E3" w:rsidRDefault="001815E3" w:rsidP="001815E3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68C949" w14:textId="77777777" w:rsidR="001815E3" w:rsidRPr="001815E3" w:rsidRDefault="001815E3" w:rsidP="00241E58">
            <w:pPr>
              <w:pStyle w:val="a7"/>
              <w:shd w:val="clear" w:color="auto" w:fill="auto"/>
              <w:spacing w:after="0"/>
              <w:ind w:left="30" w:right="13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815E3">
              <w:rPr>
                <w:i/>
                <w:sz w:val="24"/>
                <w:szCs w:val="24"/>
                <w:lang w:val="uk-UA"/>
              </w:rPr>
              <w:t xml:space="preserve">КИЇВСЬКА МІСЬКА ДЕРЖАВНА АДМІНІСТРАЦІЯ, Код ЄДРПОУ:00022527, </w:t>
            </w:r>
            <w:proofErr w:type="spellStart"/>
            <w:r w:rsidRPr="001815E3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1815E3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вул. Хрещатик, буд. 36, Розмір частки засновника (учасника): 20399844700,43</w:t>
            </w:r>
          </w:p>
        </w:tc>
      </w:tr>
      <w:tr w:rsidR="001815E3" w:rsidRPr="001815E3" w14:paraId="6C369B14" w14:textId="77777777" w:rsidTr="00241E58">
        <w:trPr>
          <w:cantSplit/>
          <w:trHeight w:hRule="exact" w:val="713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722720" w14:textId="77777777" w:rsidR="001815E3" w:rsidRPr="001815E3" w:rsidRDefault="001815E3" w:rsidP="001815E3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1815E3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1815E3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F53DE54" w14:textId="77777777" w:rsidR="001815E3" w:rsidRPr="001815E3" w:rsidRDefault="001815E3" w:rsidP="001815E3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1815E3">
              <w:rPr>
                <w:sz w:val="24"/>
                <w:szCs w:val="24"/>
                <w:lang w:val="uk-UA"/>
              </w:rPr>
              <w:t xml:space="preserve"> власник (контролер)*</w:t>
            </w:r>
            <w:r w:rsidRPr="001815E3">
              <w:rPr>
                <w:sz w:val="18"/>
                <w:szCs w:val="18"/>
                <w:lang w:val="uk-UA"/>
              </w:rPr>
              <w:t>:</w:t>
            </w:r>
          </w:p>
        </w:tc>
        <w:tc>
          <w:tcPr>
            <w:tcW w:w="6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84FEFA" w14:textId="77777777" w:rsidR="001815E3" w:rsidRPr="001815E3" w:rsidRDefault="001815E3" w:rsidP="001815E3">
            <w:pPr>
              <w:pStyle w:val="a7"/>
              <w:shd w:val="clear" w:color="auto" w:fill="auto"/>
              <w:spacing w:after="0"/>
              <w:ind w:left="30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815E3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1815E3" w:rsidRPr="001815E3" w14:paraId="74D690BB" w14:textId="77777777" w:rsidTr="00241E58">
        <w:trPr>
          <w:cantSplit/>
          <w:trHeight w:hRule="exact" w:val="414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E83B71" w14:textId="77777777" w:rsidR="001815E3" w:rsidRPr="001815E3" w:rsidRDefault="001815E3" w:rsidP="001815E3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1815E3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3D0431" w14:textId="77777777" w:rsidR="001815E3" w:rsidRPr="001815E3" w:rsidRDefault="001815E3" w:rsidP="001815E3">
            <w:pPr>
              <w:pStyle w:val="a7"/>
              <w:shd w:val="clear" w:color="auto" w:fill="auto"/>
              <w:spacing w:after="0"/>
              <w:ind w:left="30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815E3">
              <w:rPr>
                <w:i/>
                <w:iCs/>
                <w:sz w:val="24"/>
                <w:szCs w:val="24"/>
                <w:lang w:val="uk-UA"/>
              </w:rPr>
              <w:t xml:space="preserve">від </w:t>
            </w:r>
            <w:r w:rsidRPr="001815E3">
              <w:rPr>
                <w:i/>
                <w:sz w:val="24"/>
                <w:szCs w:val="24"/>
                <w:lang w:val="uk-UA"/>
              </w:rPr>
              <w:t>26.09.2025</w:t>
            </w:r>
            <w:r w:rsidRPr="001815E3">
              <w:rPr>
                <w:sz w:val="24"/>
                <w:szCs w:val="24"/>
                <w:lang w:val="uk-UA"/>
              </w:rPr>
              <w:t xml:space="preserve"> </w:t>
            </w:r>
            <w:r w:rsidRPr="001815E3">
              <w:rPr>
                <w:i/>
                <w:sz w:val="24"/>
                <w:szCs w:val="24"/>
                <w:lang w:val="uk-UA"/>
              </w:rPr>
              <w:t>№ 558244685</w:t>
            </w:r>
          </w:p>
        </w:tc>
      </w:tr>
    </w:tbl>
    <w:p w14:paraId="60EB3C44" w14:textId="77777777" w:rsidR="004A5DBD" w:rsidRPr="001815E3" w:rsidRDefault="004A5DBD" w:rsidP="001815E3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1815E3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6039EE" w:rsidRDefault="004D1119" w:rsidP="001815E3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10"/>
          <w:szCs w:val="10"/>
          <w:lang w:val="uk-UA"/>
        </w:rPr>
      </w:pPr>
    </w:p>
    <w:p w14:paraId="66C0BB3E" w14:textId="758955D5" w:rsidR="004D1119" w:rsidRPr="001815E3" w:rsidRDefault="004D1119" w:rsidP="001815E3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1815E3">
        <w:rPr>
          <w:b/>
          <w:bCs/>
          <w:sz w:val="24"/>
          <w:szCs w:val="24"/>
          <w:lang w:val="uk-UA"/>
        </w:rPr>
        <w:t>Відомості про земельну ділянку (кадастровий № 8000000000:78:043:0139)</w:t>
      </w:r>
      <w:r w:rsidR="00DC4060" w:rsidRPr="001815E3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1815E3" w:rsidRPr="001815E3" w14:paraId="484FC08C" w14:textId="77777777" w:rsidTr="005F02B2">
        <w:trPr>
          <w:trHeight w:val="52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B388A" w14:textId="73D77356" w:rsidR="001815E3" w:rsidRPr="001815E3" w:rsidRDefault="00410489" w:rsidP="001815E3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815E3" w:rsidRPr="001815E3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4D016" w14:textId="77777777" w:rsidR="001815E3" w:rsidRPr="001815E3" w:rsidRDefault="001815E3" w:rsidP="001815E3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1815E3">
              <w:rPr>
                <w:i/>
                <w:iCs/>
                <w:sz w:val="24"/>
                <w:szCs w:val="24"/>
              </w:rPr>
              <w:t xml:space="preserve">м. Київ, р-н Оболонський, </w:t>
            </w:r>
            <w:proofErr w:type="spellStart"/>
            <w:r w:rsidRPr="001815E3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1815E3">
              <w:rPr>
                <w:i/>
                <w:iCs/>
                <w:sz w:val="24"/>
                <w:szCs w:val="24"/>
              </w:rPr>
              <w:t>. Оболонський</w:t>
            </w:r>
          </w:p>
        </w:tc>
      </w:tr>
      <w:tr w:rsidR="001815E3" w:rsidRPr="001815E3" w14:paraId="37F9FDC2" w14:textId="77777777" w:rsidTr="005F02B2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A8B8F" w14:textId="77777777" w:rsidR="001815E3" w:rsidRPr="001815E3" w:rsidRDefault="001815E3" w:rsidP="001815E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815E3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8B87A" w14:textId="77777777" w:rsidR="001815E3" w:rsidRPr="001815E3" w:rsidRDefault="001815E3" w:rsidP="001815E3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1815E3">
              <w:rPr>
                <w:i/>
                <w:iCs/>
                <w:sz w:val="24"/>
                <w:szCs w:val="24"/>
              </w:rPr>
              <w:t>0,0058 га</w:t>
            </w:r>
          </w:p>
        </w:tc>
      </w:tr>
      <w:tr w:rsidR="001815E3" w:rsidRPr="006039EE" w14:paraId="56D86AE2" w14:textId="77777777" w:rsidTr="005F02B2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8C25D" w14:textId="77777777" w:rsidR="001815E3" w:rsidRPr="001815E3" w:rsidRDefault="001815E3" w:rsidP="001815E3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1815E3">
              <w:rPr>
                <w:sz w:val="24"/>
                <w:szCs w:val="24"/>
              </w:rPr>
              <w:t xml:space="preserve"> Вид та термін   </w:t>
            </w:r>
          </w:p>
          <w:p w14:paraId="759516D0" w14:textId="77777777" w:rsidR="001815E3" w:rsidRPr="001815E3" w:rsidRDefault="001815E3" w:rsidP="001815E3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1815E3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93022" w14:textId="77777777" w:rsidR="001815E3" w:rsidRPr="001815E3" w:rsidRDefault="001815E3" w:rsidP="001815E3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1815E3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1815E3" w:rsidRPr="006039EE" w14:paraId="3C5B2FF8" w14:textId="77777777" w:rsidTr="005F02B2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9348C" w14:textId="77777777" w:rsidR="001815E3" w:rsidRPr="001815E3" w:rsidRDefault="001815E3" w:rsidP="001815E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815E3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1AD88" w14:textId="77777777" w:rsidR="001815E3" w:rsidRPr="001815E3" w:rsidRDefault="001815E3" w:rsidP="001815E3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1815E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1815E3" w:rsidRPr="006039EE" w14:paraId="02452DC0" w14:textId="77777777" w:rsidTr="005F02B2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C16C9" w14:textId="77777777" w:rsidR="001815E3" w:rsidRPr="001815E3" w:rsidRDefault="001815E3" w:rsidP="001815E3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1815E3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2E0C2" w14:textId="2D472080" w:rsidR="001815E3" w:rsidRPr="001815E3" w:rsidRDefault="001815E3" w:rsidP="002A617F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1815E3">
              <w:rPr>
                <w:i/>
                <w:sz w:val="24"/>
                <w:szCs w:val="24"/>
                <w:highlight w:val="white"/>
              </w:rPr>
              <w:t>12.07</w:t>
            </w:r>
            <w:r w:rsidRPr="001815E3">
              <w:rPr>
                <w:rStyle w:val="a9"/>
                <w:sz w:val="24"/>
                <w:szCs w:val="24"/>
              </w:rPr>
              <w:t xml:space="preserve"> для розміщення та експлуатації будівель і споруд міського електротранспорту (для </w:t>
            </w:r>
            <w:r w:rsidRPr="001815E3">
              <w:rPr>
                <w:i/>
                <w:color w:val="000000" w:themeColor="text1"/>
                <w:sz w:val="24"/>
                <w:szCs w:val="24"/>
              </w:rPr>
              <w:t xml:space="preserve">експлуатації та обслуговування </w:t>
            </w:r>
            <w:r w:rsidR="002A617F">
              <w:rPr>
                <w:i/>
                <w:color w:val="000000" w:themeColor="text1"/>
                <w:sz w:val="24"/>
                <w:szCs w:val="24"/>
              </w:rPr>
              <w:t>павільйону</w:t>
            </w:r>
            <w:r w:rsidRPr="001815E3">
              <w:rPr>
                <w:i/>
                <w:color w:val="000000" w:themeColor="text1"/>
                <w:sz w:val="24"/>
                <w:szCs w:val="24"/>
              </w:rPr>
              <w:t xml:space="preserve"> входу (виходу)</w:t>
            </w:r>
            <w:r w:rsidR="006039EE">
              <w:rPr>
                <w:i/>
                <w:color w:val="000000" w:themeColor="text1"/>
                <w:sz w:val="24"/>
                <w:szCs w:val="24"/>
              </w:rPr>
              <w:t xml:space="preserve"> зі</w:t>
            </w:r>
            <w:r w:rsidRPr="001815E3">
              <w:rPr>
                <w:i/>
                <w:color w:val="000000" w:themeColor="text1"/>
                <w:sz w:val="24"/>
                <w:szCs w:val="24"/>
              </w:rPr>
              <w:t xml:space="preserve"> станції метрополітену «Мінська»</w:t>
            </w:r>
            <w:r w:rsidRPr="001815E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1815E3" w:rsidRPr="001815E3" w14:paraId="271372C0" w14:textId="77777777" w:rsidTr="005F02B2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ED497" w14:textId="77777777" w:rsidR="00410489" w:rsidRDefault="00410489" w:rsidP="00410489">
            <w:pPr>
              <w:pStyle w:val="1"/>
              <w:shd w:val="clear" w:color="auto" w:fill="auto"/>
              <w:spacing w:after="0"/>
              <w:ind w:left="-120" w:firstLine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Нормативна грошова</w:t>
            </w:r>
          </w:p>
          <w:p w14:paraId="32F8C5DD" w14:textId="32887C2E" w:rsidR="001815E3" w:rsidRPr="001815E3" w:rsidRDefault="00410489" w:rsidP="00410489">
            <w:pPr>
              <w:pStyle w:val="1"/>
              <w:shd w:val="clear" w:color="auto" w:fill="auto"/>
              <w:spacing w:after="0"/>
              <w:ind w:left="-120" w:firstLine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</w:t>
            </w:r>
            <w:r w:rsidR="001815E3" w:rsidRPr="001815E3">
              <w:rPr>
                <w:iCs/>
                <w:sz w:val="24"/>
                <w:szCs w:val="24"/>
              </w:rPr>
              <w:t>оцінка</w:t>
            </w:r>
          </w:p>
          <w:p w14:paraId="0CCB8216" w14:textId="77777777" w:rsidR="001815E3" w:rsidRPr="001815E3" w:rsidRDefault="001815E3" w:rsidP="00410489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1815E3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4574" w14:textId="77777777" w:rsidR="001815E3" w:rsidRPr="001815E3" w:rsidRDefault="001815E3" w:rsidP="001815E3">
            <w:pPr>
              <w:pStyle w:val="a5"/>
              <w:shd w:val="clear" w:color="auto" w:fill="auto"/>
              <w:spacing w:line="240" w:lineRule="auto"/>
              <w:rPr>
                <w:b/>
                <w:bCs/>
                <w:i/>
                <w:sz w:val="24"/>
                <w:szCs w:val="24"/>
                <w:highlight w:val="yellow"/>
              </w:rPr>
            </w:pPr>
          </w:p>
          <w:p w14:paraId="1A576D93" w14:textId="77777777" w:rsidR="001815E3" w:rsidRPr="001815E3" w:rsidRDefault="001815E3" w:rsidP="001815E3">
            <w:pPr>
              <w:pStyle w:val="a5"/>
              <w:shd w:val="clear" w:color="auto" w:fill="auto"/>
              <w:spacing w:line="240" w:lineRule="auto"/>
              <w:rPr>
                <w:rStyle w:val="a9"/>
                <w:i w:val="0"/>
                <w:sz w:val="24"/>
                <w:szCs w:val="24"/>
                <w:highlight w:val="yellow"/>
              </w:rPr>
            </w:pPr>
            <w:r w:rsidRPr="001815E3">
              <w:rPr>
                <w:b/>
                <w:bCs/>
                <w:i/>
                <w:sz w:val="24"/>
                <w:szCs w:val="24"/>
              </w:rPr>
              <w:t>105 032 грн 24 коп.</w:t>
            </w:r>
          </w:p>
        </w:tc>
      </w:tr>
      <w:tr w:rsidR="001815E3" w:rsidRPr="006039EE" w14:paraId="3059BA89" w14:textId="77777777" w:rsidTr="005F02B2">
        <w:trPr>
          <w:trHeight w:val="480"/>
        </w:trPr>
        <w:tc>
          <w:tcPr>
            <w:tcW w:w="9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5FB21" w14:textId="77777777" w:rsidR="001815E3" w:rsidRPr="001815E3" w:rsidRDefault="001815E3" w:rsidP="001815E3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</w:rPr>
            </w:pPr>
            <w:r w:rsidRPr="001815E3">
              <w:rPr>
                <w:sz w:val="24"/>
                <w:szCs w:val="24"/>
              </w:rPr>
              <w:t xml:space="preserve"> *</w:t>
            </w:r>
            <w:r w:rsidRPr="001815E3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3C1FF07D" w14:textId="77777777" w:rsidR="001815E3" w:rsidRPr="001815E3" w:rsidRDefault="001815E3" w:rsidP="001815E3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1815E3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6039EE" w:rsidRDefault="00DC4060" w:rsidP="001815E3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10"/>
          <w:szCs w:val="10"/>
          <w:lang w:val="uk-UA"/>
        </w:rPr>
      </w:pPr>
    </w:p>
    <w:p w14:paraId="64690438" w14:textId="77777777" w:rsidR="004D1119" w:rsidRPr="001815E3" w:rsidRDefault="004D1119" w:rsidP="001815E3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1815E3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565407B9" w:rsidR="004D1119" w:rsidRPr="001815E3" w:rsidRDefault="001815E3" w:rsidP="001815E3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1815E3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30 вересня 2025 року № НВ-0001968522025),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Pr="001815E3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6039EE" w:rsidRDefault="005639F6" w:rsidP="001815E3">
      <w:pPr>
        <w:pStyle w:val="1"/>
        <w:shd w:val="clear" w:color="auto" w:fill="auto"/>
        <w:spacing w:after="0"/>
        <w:ind w:firstLine="420"/>
        <w:jc w:val="both"/>
        <w:rPr>
          <w:sz w:val="10"/>
          <w:szCs w:val="10"/>
          <w:lang w:val="uk-UA"/>
        </w:rPr>
      </w:pPr>
    </w:p>
    <w:p w14:paraId="103B6ED3" w14:textId="77777777" w:rsidR="004D1119" w:rsidRPr="001815E3" w:rsidRDefault="004D1119" w:rsidP="001815E3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1815E3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32A16B2C" w:rsidR="004D1119" w:rsidRDefault="001815E3" w:rsidP="001815E3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1815E3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1815E3">
        <w:rPr>
          <w:sz w:val="24"/>
          <w:szCs w:val="24"/>
          <w:lang w:val="uk-UA"/>
        </w:rPr>
        <w:t>.</w:t>
      </w:r>
    </w:p>
    <w:p w14:paraId="759958B1" w14:textId="55BCAF53" w:rsidR="006039EE" w:rsidRDefault="006039EE" w:rsidP="001815E3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429EDA4B" w14:textId="77777777" w:rsidR="006039EE" w:rsidRPr="001815E3" w:rsidRDefault="006039EE" w:rsidP="001815E3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FFE8CD" w14:textId="1C066A88" w:rsidR="004D1119" w:rsidRPr="001815E3" w:rsidRDefault="005639F6" w:rsidP="001815E3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1815E3">
        <w:rPr>
          <w:b/>
          <w:bCs/>
          <w:sz w:val="24"/>
          <w:szCs w:val="24"/>
          <w:lang w:val="uk-UA"/>
        </w:rPr>
        <w:lastRenderedPageBreak/>
        <w:t xml:space="preserve"> </w:t>
      </w:r>
      <w:r w:rsidR="004D1119" w:rsidRPr="001815E3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Ind w:w="-147" w:type="dxa"/>
        <w:tblLook w:val="04A0" w:firstRow="1" w:lastRow="0" w:firstColumn="1" w:lastColumn="0" w:noHBand="0" w:noVBand="1"/>
      </w:tblPr>
      <w:tblGrid>
        <w:gridCol w:w="2694"/>
        <w:gridCol w:w="6890"/>
      </w:tblGrid>
      <w:tr w:rsidR="001815E3" w:rsidRPr="006039EE" w14:paraId="6277C7EA" w14:textId="77777777" w:rsidTr="006039EE">
        <w:trPr>
          <w:cantSplit/>
          <w:trHeight w:val="91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A004E" w14:textId="77777777" w:rsidR="001815E3" w:rsidRPr="00410489" w:rsidRDefault="001815E3" w:rsidP="001815E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10489">
              <w:rPr>
                <w:bCs/>
                <w:i/>
                <w:sz w:val="24"/>
                <w:szCs w:val="24"/>
              </w:rPr>
              <w:t xml:space="preserve">Наявність будівель і  </w:t>
            </w:r>
          </w:p>
          <w:p w14:paraId="667A793D" w14:textId="77777777" w:rsidR="001815E3" w:rsidRPr="00410489" w:rsidRDefault="001815E3" w:rsidP="001815E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10489">
              <w:rPr>
                <w:bCs/>
                <w:i/>
                <w:sz w:val="24"/>
                <w:szCs w:val="24"/>
              </w:rPr>
              <w:t xml:space="preserve"> споруд на ділянці:</w:t>
            </w:r>
            <w:bookmarkStart w:id="0" w:name="_GoBack"/>
            <w:bookmarkEnd w:id="0"/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A0F40" w14:textId="24BF3AD9" w:rsidR="001815E3" w:rsidRPr="00410489" w:rsidRDefault="001815E3" w:rsidP="006039EE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10489">
              <w:rPr>
                <w:i/>
                <w:sz w:val="24"/>
                <w:szCs w:val="24"/>
              </w:rPr>
              <w:t>На земельній ділянці розташован</w:t>
            </w:r>
            <w:r w:rsidR="006039EE">
              <w:rPr>
                <w:i/>
                <w:sz w:val="24"/>
                <w:szCs w:val="24"/>
              </w:rPr>
              <w:t>ий</w:t>
            </w:r>
            <w:r w:rsidRPr="00410489">
              <w:rPr>
                <w:i/>
                <w:sz w:val="24"/>
                <w:szCs w:val="24"/>
              </w:rPr>
              <w:t xml:space="preserve"> </w:t>
            </w:r>
            <w:r w:rsidR="002A617F">
              <w:rPr>
                <w:i/>
                <w:sz w:val="24"/>
                <w:szCs w:val="24"/>
              </w:rPr>
              <w:t>павільйон</w:t>
            </w:r>
            <w:r w:rsidRPr="00410489">
              <w:rPr>
                <w:i/>
                <w:sz w:val="24"/>
                <w:szCs w:val="24"/>
              </w:rPr>
              <w:t xml:space="preserve"> входу (виходу) </w:t>
            </w:r>
            <w:r w:rsidR="002A617F">
              <w:rPr>
                <w:i/>
                <w:sz w:val="24"/>
                <w:szCs w:val="24"/>
              </w:rPr>
              <w:t>зі</w:t>
            </w:r>
            <w:r w:rsidRPr="00410489">
              <w:rPr>
                <w:i/>
                <w:sz w:val="24"/>
                <w:szCs w:val="24"/>
              </w:rPr>
              <w:t xml:space="preserve"> станції метрополітену «Мінська»</w:t>
            </w:r>
            <w:r w:rsidR="002A617F">
              <w:rPr>
                <w:i/>
                <w:sz w:val="24"/>
                <w:szCs w:val="24"/>
              </w:rPr>
              <w:t xml:space="preserve"> площею </w:t>
            </w:r>
            <w:r w:rsidR="006039EE">
              <w:rPr>
                <w:i/>
                <w:sz w:val="24"/>
                <w:szCs w:val="24"/>
              </w:rPr>
              <w:t>4</w:t>
            </w:r>
            <w:r w:rsidR="002A617F">
              <w:rPr>
                <w:i/>
                <w:sz w:val="24"/>
                <w:szCs w:val="24"/>
              </w:rPr>
              <w:t xml:space="preserve">3,7 </w:t>
            </w:r>
            <w:proofErr w:type="spellStart"/>
            <w:r w:rsidR="002A617F">
              <w:rPr>
                <w:i/>
                <w:sz w:val="24"/>
                <w:szCs w:val="24"/>
              </w:rPr>
              <w:t>кв.м</w:t>
            </w:r>
            <w:proofErr w:type="spellEnd"/>
            <w:r w:rsidR="002A617F">
              <w:rPr>
                <w:i/>
                <w:sz w:val="24"/>
                <w:szCs w:val="24"/>
              </w:rPr>
              <w:t>.</w:t>
            </w:r>
            <w:r w:rsidRPr="00410489">
              <w:rPr>
                <w:i/>
                <w:sz w:val="24"/>
                <w:szCs w:val="24"/>
              </w:rPr>
              <w:t>, як</w:t>
            </w:r>
            <w:r w:rsidR="006039EE">
              <w:rPr>
                <w:i/>
                <w:sz w:val="24"/>
                <w:szCs w:val="24"/>
              </w:rPr>
              <w:t>ий</w:t>
            </w:r>
            <w:r w:rsidRPr="00410489">
              <w:rPr>
                <w:i/>
                <w:sz w:val="24"/>
                <w:szCs w:val="24"/>
              </w:rPr>
              <w:t xml:space="preserve"> </w:t>
            </w:r>
            <w:r w:rsidR="002A617F">
              <w:rPr>
                <w:i/>
                <w:sz w:val="24"/>
                <w:szCs w:val="24"/>
              </w:rPr>
              <w:t xml:space="preserve">перебуває на балансі </w:t>
            </w:r>
            <w:r w:rsidR="002A617F" w:rsidRPr="00410489">
              <w:rPr>
                <w:i/>
                <w:sz w:val="24"/>
                <w:szCs w:val="24"/>
              </w:rPr>
              <w:t xml:space="preserve">КП «КИЇВСЬКИЙ МЕТРОПОЛІТЕН» </w:t>
            </w:r>
            <w:r w:rsidRPr="00410489">
              <w:rPr>
                <w:i/>
                <w:sz w:val="24"/>
                <w:szCs w:val="24"/>
              </w:rPr>
              <w:t>на праві повного господарського відання відповідно до наказу Головного управління комунальної власності м. Києва виконавчого органу Київської міської ради (Київської міської державної адміністрації) від 23.04.2003 № 98 «Пр</w:t>
            </w:r>
            <w:r w:rsidR="002A617F">
              <w:rPr>
                <w:i/>
                <w:sz w:val="24"/>
                <w:szCs w:val="24"/>
              </w:rPr>
              <w:t>о закріплення основних засобів»</w:t>
            </w:r>
            <w:r w:rsidR="006039EE">
              <w:rPr>
                <w:i/>
                <w:sz w:val="24"/>
                <w:szCs w:val="24"/>
              </w:rPr>
              <w:t xml:space="preserve"> (лист – довідка балансоутримувача                         КП «КИЇВСЬКИЙ МЕТРОПОЛІТЕН» від 24.09.2025 № 753-НЗІ).</w:t>
            </w:r>
          </w:p>
        </w:tc>
      </w:tr>
      <w:tr w:rsidR="001815E3" w:rsidRPr="006039EE" w14:paraId="2795DBD0" w14:textId="77777777" w:rsidTr="006039EE">
        <w:trPr>
          <w:cantSplit/>
          <w:trHeight w:val="32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D48A8" w14:textId="77777777" w:rsidR="001815E3" w:rsidRPr="00410489" w:rsidRDefault="001815E3" w:rsidP="001815E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10489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9170B" w14:textId="0F3F249E" w:rsidR="001815E3" w:rsidRPr="00410489" w:rsidRDefault="001815E3" w:rsidP="001815E3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10489">
              <w:rPr>
                <w:bCs/>
                <w:i/>
                <w:sz w:val="24"/>
                <w:szCs w:val="24"/>
              </w:rPr>
              <w:t xml:space="preserve">Детальний план території в межах вул. Північна, </w:t>
            </w:r>
            <w:r w:rsidR="00410489" w:rsidRPr="00410489">
              <w:rPr>
                <w:bCs/>
                <w:i/>
                <w:sz w:val="24"/>
                <w:szCs w:val="24"/>
              </w:rPr>
              <w:t xml:space="preserve">                             </w:t>
            </w:r>
            <w:proofErr w:type="spellStart"/>
            <w:r w:rsidRPr="00410489">
              <w:rPr>
                <w:bCs/>
                <w:i/>
                <w:sz w:val="24"/>
                <w:szCs w:val="24"/>
              </w:rPr>
              <w:t>просп</w:t>
            </w:r>
            <w:proofErr w:type="spellEnd"/>
            <w:r w:rsidRPr="00410489">
              <w:rPr>
                <w:bCs/>
                <w:i/>
                <w:sz w:val="24"/>
                <w:szCs w:val="24"/>
              </w:rPr>
              <w:t xml:space="preserve">. Оболонський, вул. </w:t>
            </w:r>
            <w:proofErr w:type="spellStart"/>
            <w:r w:rsidRPr="00410489">
              <w:rPr>
                <w:bCs/>
                <w:i/>
                <w:sz w:val="24"/>
                <w:szCs w:val="24"/>
              </w:rPr>
              <w:t>Прирічна</w:t>
            </w:r>
            <w:proofErr w:type="spellEnd"/>
            <w:r w:rsidRPr="00410489">
              <w:rPr>
                <w:bCs/>
                <w:i/>
                <w:sz w:val="24"/>
                <w:szCs w:val="24"/>
              </w:rPr>
              <w:t xml:space="preserve">, </w:t>
            </w:r>
            <w:proofErr w:type="spellStart"/>
            <w:r w:rsidRPr="00410489">
              <w:rPr>
                <w:bCs/>
                <w:i/>
                <w:sz w:val="24"/>
                <w:szCs w:val="24"/>
              </w:rPr>
              <w:t>просп</w:t>
            </w:r>
            <w:proofErr w:type="spellEnd"/>
            <w:r w:rsidRPr="00410489">
              <w:rPr>
                <w:bCs/>
                <w:i/>
                <w:sz w:val="24"/>
                <w:szCs w:val="24"/>
              </w:rPr>
              <w:t>. Героїв Сталінграда, Маршала Малиновського в Оболонському районі м. Києва (далі – ДПТ) затверджений рішенням Київської міської ради                        від 31.08.2021 № 2242/2283.</w:t>
            </w:r>
          </w:p>
        </w:tc>
      </w:tr>
      <w:tr w:rsidR="001815E3" w:rsidRPr="006039EE" w14:paraId="4053C46B" w14:textId="77777777" w:rsidTr="006039EE">
        <w:trPr>
          <w:cantSplit/>
          <w:trHeight w:val="83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E73BC" w14:textId="77777777" w:rsidR="001815E3" w:rsidRPr="00410489" w:rsidRDefault="001815E3" w:rsidP="001815E3">
            <w:pPr>
              <w:ind w:left="-105"/>
              <w:rPr>
                <w:rFonts w:ascii="Times New Roman" w:hAnsi="Times New Roman" w:cs="Times New Roman"/>
                <w:bCs/>
                <w:i/>
              </w:rPr>
            </w:pPr>
            <w:r w:rsidRPr="00410489">
              <w:rPr>
                <w:rFonts w:ascii="Times New Roman" w:hAnsi="Times New Roman" w:cs="Times New Roman"/>
                <w:i/>
              </w:rPr>
              <w:t>Функціональне призначення згідно з ДПТ: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90732" w14:textId="77777777" w:rsidR="006039EE" w:rsidRDefault="001815E3" w:rsidP="002A617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10489">
              <w:rPr>
                <w:bCs/>
                <w:i/>
                <w:sz w:val="24"/>
                <w:szCs w:val="24"/>
              </w:rPr>
              <w:t>Відповідно до ДПТ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до території вулиць і доріг</w:t>
            </w:r>
            <w:r w:rsidR="006039EE">
              <w:rPr>
                <w:bCs/>
                <w:i/>
                <w:sz w:val="24"/>
                <w:szCs w:val="24"/>
              </w:rPr>
              <w:t>.</w:t>
            </w:r>
          </w:p>
          <w:p w14:paraId="1A4ABD7A" w14:textId="349DA701" w:rsidR="001815E3" w:rsidRPr="00410489" w:rsidRDefault="006039EE" w:rsidP="006039EE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В</w:t>
            </w:r>
            <w:r w:rsidR="002A617F" w:rsidRPr="002A617F">
              <w:rPr>
                <w:bCs/>
                <w:i/>
                <w:sz w:val="24"/>
                <w:szCs w:val="24"/>
              </w:rPr>
              <w:t xml:space="preserve">ідповідно до схеми організації руху транспорту та пішоходів ДПТ на земельній ділянці розташований підземний пішохідний перехід </w:t>
            </w:r>
            <w:r w:rsidR="001815E3" w:rsidRPr="00410489">
              <w:rPr>
                <w:bCs/>
                <w:i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від 09.10.2025 № 055-13676).</w:t>
            </w:r>
          </w:p>
        </w:tc>
      </w:tr>
      <w:tr w:rsidR="001815E3" w:rsidRPr="006039EE" w14:paraId="447F0927" w14:textId="77777777" w:rsidTr="006039EE">
        <w:trPr>
          <w:cantSplit/>
          <w:trHeight w:val="44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30134" w14:textId="77777777" w:rsidR="001815E3" w:rsidRPr="00410489" w:rsidRDefault="001815E3" w:rsidP="001815E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10489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21AE8" w14:textId="77777777" w:rsidR="001815E3" w:rsidRPr="00410489" w:rsidRDefault="001815E3" w:rsidP="001815E3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10489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1815E3" w:rsidRPr="006039EE" w14:paraId="3E7EB3C4" w14:textId="77777777" w:rsidTr="006039EE">
        <w:trPr>
          <w:cantSplit/>
          <w:trHeight w:val="33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EF2F6" w14:textId="77777777" w:rsidR="001815E3" w:rsidRPr="00410489" w:rsidRDefault="001815E3" w:rsidP="001815E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10489"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7F0BA061" w14:textId="77777777" w:rsidR="001815E3" w:rsidRPr="00410489" w:rsidRDefault="001815E3" w:rsidP="001815E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10489"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4A158" w14:textId="77777777" w:rsidR="001815E3" w:rsidRPr="00410489" w:rsidRDefault="001815E3" w:rsidP="001815E3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10489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410489" w:rsidRPr="006039EE" w14:paraId="097E6DE1" w14:textId="77777777" w:rsidTr="006039EE">
        <w:trPr>
          <w:cantSplit/>
          <w:trHeight w:val="72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DC3375A" w14:textId="77777777" w:rsidR="00410489" w:rsidRPr="00410489" w:rsidRDefault="00410489" w:rsidP="001815E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10489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F46AB" w14:textId="77777777" w:rsidR="00410489" w:rsidRPr="00410489" w:rsidRDefault="00410489" w:rsidP="002A617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1048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розташована в межах червоних ліній.</w:t>
            </w:r>
          </w:p>
          <w:p w14:paraId="4269ADED" w14:textId="19AF2786" w:rsidR="002A617F" w:rsidRPr="002A617F" w:rsidRDefault="00410489" w:rsidP="002A617F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410489">
              <w:rPr>
                <w:rFonts w:ascii="Times New Roman" w:hAnsi="Times New Roman" w:cs="Times New Roman"/>
                <w:bCs/>
                <w:i/>
              </w:rPr>
              <w:t xml:space="preserve">Земельна ділянка сформована в рамках реалізації Міської цільової програми використання та охорони земель міста Києва на </w:t>
            </w:r>
            <w:r w:rsidRPr="00410489">
              <w:rPr>
                <w:rFonts w:ascii="Times New Roman" w:hAnsi="Times New Roman" w:cs="Times New Roman"/>
                <w:i/>
              </w:rPr>
              <w:t>2022-2025 роки, затвердженої рішенням Київської міської ради від 07.10.2021 № 2727/2768,</w:t>
            </w:r>
            <w:r w:rsidRPr="00410489">
              <w:rPr>
                <w:rFonts w:ascii="Times New Roman" w:hAnsi="Times New Roman" w:cs="Times New Roman"/>
              </w:rPr>
              <w:t xml:space="preserve"> </w:t>
            </w:r>
            <w:r w:rsidRPr="00410489">
              <w:rPr>
                <w:rFonts w:ascii="Times New Roman" w:hAnsi="Times New Roman" w:cs="Times New Roman"/>
                <w:bCs/>
                <w:i/>
              </w:rPr>
              <w:t xml:space="preserve">та зареєстрована у Державному земельному кадастрі на підставі розробленої </w:t>
            </w:r>
            <w:r w:rsidR="002A617F">
              <w:rPr>
                <w:rFonts w:ascii="Times New Roman" w:hAnsi="Times New Roman" w:cs="Times New Roman"/>
                <w:bCs/>
                <w:i/>
              </w:rPr>
              <w:t>Комунальним підприємством</w:t>
            </w:r>
            <w:r w:rsidRPr="00410489">
              <w:rPr>
                <w:rFonts w:ascii="Times New Roman" w:hAnsi="Times New Roman" w:cs="Times New Roman"/>
                <w:bCs/>
                <w:i/>
              </w:rPr>
              <w:t xml:space="preserve"> «Київський інститут земельних відносин» технічної документації із землеустрою щодо інвентаризації земель на території кадастрового кварталу 78:043 з кодом виду цільового призначення – 12.07 для розміщення та експлуатації будівель і споруд міського електротранспорту.</w:t>
            </w:r>
            <w:r w:rsidR="002A617F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 w:rsidRPr="002A617F">
              <w:rPr>
                <w:rFonts w:ascii="Times New Roman" w:hAnsi="Times New Roman" w:cs="Times New Roman"/>
                <w:bCs/>
                <w:i/>
              </w:rPr>
              <w:t>Технічна документація із землеустрою щодо інвентаризації земель на території кадастрового кварталу 78:043, обмеженого вулицями Героїв Дніпра, Тимошенка Маршала</w:t>
            </w:r>
            <w:r w:rsidR="002A617F" w:rsidRPr="002A617F">
              <w:rPr>
                <w:rFonts w:ascii="Times New Roman" w:hAnsi="Times New Roman" w:cs="Times New Roman"/>
                <w:bCs/>
                <w:i/>
              </w:rPr>
              <w:t>,</w:t>
            </w:r>
            <w:r w:rsidRPr="002A617F">
              <w:rPr>
                <w:rFonts w:ascii="Times New Roman" w:hAnsi="Times New Roman" w:cs="Times New Roman"/>
                <w:bCs/>
                <w:i/>
              </w:rPr>
              <w:t xml:space="preserve"> та</w:t>
            </w:r>
            <w:r w:rsidR="002A617F" w:rsidRPr="002A617F">
              <w:rPr>
                <w:rFonts w:ascii="Times New Roman" w:hAnsi="Times New Roman" w:cs="Times New Roman"/>
                <w:bCs/>
                <w:i/>
              </w:rPr>
              <w:t xml:space="preserve"> проспектами Оболонський та Героїв Сталінграда у  Оболонському  районі  м. Києва, затверджена рішенням Київської міської ради від 21.03.2024 № 303/8269. </w:t>
            </w:r>
          </w:p>
          <w:p w14:paraId="4382BC4B" w14:textId="113E4DBD" w:rsidR="00410489" w:rsidRPr="00410489" w:rsidRDefault="002A617F" w:rsidP="00241E58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2A617F">
              <w:rPr>
                <w:bCs/>
                <w:i/>
                <w:sz w:val="24"/>
                <w:szCs w:val="24"/>
              </w:rPr>
              <w:t>Зазначаємо, що  Департамент  земельних  ресурсів  не  може</w:t>
            </w:r>
            <w:r w:rsidR="00241E58">
              <w:rPr>
                <w:bCs/>
                <w:i/>
                <w:sz w:val="24"/>
                <w:szCs w:val="24"/>
              </w:rPr>
              <w:t xml:space="preserve"> </w:t>
            </w:r>
            <w:r w:rsidRPr="002A617F">
              <w:rPr>
                <w:bCs/>
                <w:i/>
                <w:sz w:val="24"/>
                <w:szCs w:val="24"/>
              </w:rPr>
              <w:t>перебирати на себе повноваження Київської міської ради та приймати рішення щодо надання або відмову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  <w:tr w:rsidR="002A617F" w:rsidRPr="006039EE" w14:paraId="780D5C76" w14:textId="77777777" w:rsidTr="006039EE">
        <w:trPr>
          <w:cantSplit/>
          <w:trHeight w:val="95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1F649C" w14:textId="77777777" w:rsidR="002A617F" w:rsidRPr="00410489" w:rsidRDefault="002A617F" w:rsidP="001815E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63BB17" w14:textId="199E7EB7" w:rsidR="002A617F" w:rsidRPr="00410489" w:rsidRDefault="002A617F" w:rsidP="00241E58">
            <w:pPr>
              <w:pStyle w:val="a5"/>
              <w:spacing w:line="240" w:lineRule="auto"/>
              <w:ind w:right="117"/>
              <w:jc w:val="both"/>
              <w:rPr>
                <w:bCs/>
                <w:i/>
                <w:iCs/>
                <w:shd w:val="clear" w:color="auto" w:fill="FFFFFF"/>
              </w:rPr>
            </w:pPr>
            <w:r w:rsidRPr="00410489">
              <w:rPr>
                <w:bCs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410489"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 w:rsidRPr="00410489">
              <w:rPr>
                <w:bCs/>
                <w:i/>
                <w:sz w:val="24"/>
                <w:szCs w:val="24"/>
              </w:rPr>
              <w:t xml:space="preserve"> рішення направляється для</w:t>
            </w:r>
            <w:r w:rsidR="00241E58">
              <w:rPr>
                <w:bCs/>
                <w:i/>
                <w:sz w:val="24"/>
                <w:szCs w:val="24"/>
              </w:rPr>
              <w:t xml:space="preserve"> </w:t>
            </w:r>
            <w:r w:rsidRPr="00410489">
              <w:rPr>
                <w:bCs/>
                <w:i/>
                <w:sz w:val="24"/>
                <w:szCs w:val="24"/>
              </w:rPr>
              <w:t>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1815E3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1815E3" w:rsidRDefault="004D1119" w:rsidP="001815E3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1815E3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D7E850D" w14:textId="77777777" w:rsidR="001815E3" w:rsidRPr="001815E3" w:rsidRDefault="001815E3" w:rsidP="001815E3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1815E3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69C31D2F" w14:textId="77777777" w:rsidR="001815E3" w:rsidRPr="001815E3" w:rsidRDefault="001815E3" w:rsidP="001815E3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1815E3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D438FA1" w14:textId="77777777" w:rsidR="001815E3" w:rsidRPr="001815E3" w:rsidRDefault="001815E3" w:rsidP="001815E3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1815E3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23EA017C" w:rsidR="005F2210" w:rsidRPr="001815E3" w:rsidRDefault="001815E3" w:rsidP="001815E3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815E3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1815E3" w:rsidRDefault="005639F6" w:rsidP="001815E3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66095E00" w:rsidR="004D1119" w:rsidRPr="001815E3" w:rsidRDefault="00410489" w:rsidP="001815E3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1815E3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35C9CF49" w14:textId="77777777" w:rsidR="001815E3" w:rsidRPr="001815E3" w:rsidRDefault="001815E3" w:rsidP="001815E3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 w:rsidRPr="001815E3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1A21E250" w:rsidR="006C7FB9" w:rsidRPr="001815E3" w:rsidRDefault="001815E3" w:rsidP="001815E3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1815E3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1815E3">
        <w:rPr>
          <w:b/>
          <w:sz w:val="24"/>
          <w:szCs w:val="24"/>
          <w:u w:val="single"/>
          <w:lang w:val="uk-UA"/>
        </w:rPr>
        <w:t>1 050 грн 32 коп. на рік (1%).</w:t>
      </w:r>
    </w:p>
    <w:p w14:paraId="60096C99" w14:textId="77777777" w:rsidR="00582A2E" w:rsidRPr="001815E3" w:rsidRDefault="00582A2E" w:rsidP="001815E3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55760EF6" w:rsidR="004D1119" w:rsidRPr="001815E3" w:rsidRDefault="00410489" w:rsidP="001815E3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1815E3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3924C8D8" w:rsidR="004D1119" w:rsidRPr="001815E3" w:rsidRDefault="001815E3" w:rsidP="001815E3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1815E3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1815E3">
        <w:rPr>
          <w:sz w:val="24"/>
          <w:szCs w:val="24"/>
          <w:lang w:val="uk-UA"/>
        </w:rPr>
        <w:t>проєкту</w:t>
      </w:r>
      <w:proofErr w:type="spellEnd"/>
      <w:r w:rsidRPr="001815E3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1815E3">
        <w:rPr>
          <w:sz w:val="24"/>
          <w:szCs w:val="24"/>
          <w:lang w:val="uk-UA"/>
        </w:rPr>
        <w:t>.</w:t>
      </w:r>
    </w:p>
    <w:p w14:paraId="7FA55B6B" w14:textId="77777777" w:rsidR="00DE2073" w:rsidRPr="001815E3" w:rsidRDefault="00DE2073" w:rsidP="001815E3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1815E3" w:rsidRDefault="004D1119" w:rsidP="001815E3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1815E3" w:rsidRDefault="004D1119" w:rsidP="001815E3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1815E3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1815E3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1815E3" w:rsidRDefault="00A43048" w:rsidP="001815E3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1815E3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1815E3" w:rsidRDefault="00256BA4" w:rsidP="001815E3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1815E3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1815E3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1815E3" w:rsidRDefault="00C837C6" w:rsidP="001815E3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1815E3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6039EE">
      <w:headerReference w:type="default" r:id="rId11"/>
      <w:pgSz w:w="11906" w:h="16838" w:code="9"/>
      <w:pgMar w:top="993" w:right="758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0DF903" w14:textId="77777777" w:rsidR="00AC07BF" w:rsidRDefault="00AC07BF" w:rsidP="004D1119">
      <w:pPr>
        <w:spacing w:after="0" w:line="240" w:lineRule="auto"/>
      </w:pPr>
      <w:r>
        <w:separator/>
      </w:r>
    </w:p>
  </w:endnote>
  <w:endnote w:type="continuationSeparator" w:id="0">
    <w:p w14:paraId="4E4F04D8" w14:textId="77777777" w:rsidR="00AC07BF" w:rsidRDefault="00AC07BF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8F6B8C" w14:textId="77777777" w:rsidR="00AC07BF" w:rsidRDefault="00AC07BF" w:rsidP="004D1119">
      <w:pPr>
        <w:spacing w:after="0" w:line="240" w:lineRule="auto"/>
      </w:pPr>
      <w:r>
        <w:separator/>
      </w:r>
    </w:p>
  </w:footnote>
  <w:footnote w:type="continuationSeparator" w:id="0">
    <w:p w14:paraId="3D384106" w14:textId="77777777" w:rsidR="00AC07BF" w:rsidRDefault="00AC07BF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6BAD2443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4953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-116058073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6EEA30B6" w14:textId="77777777" w:rsidR="001815E3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303E1DDF" w:rsidR="00854FAD" w:rsidRPr="001815E3" w:rsidRDefault="001815E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</w:t>
                              </w:r>
                              <w:r w:rsidR="00854FAD" w:rsidRPr="001815E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ПЗН-85208 від </w:t>
                              </w:r>
                              <w:r w:rsidR="00B12087" w:rsidRPr="001815E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14.10.2025</w:t>
                              </w:r>
                              <w:r w:rsidR="00854FAD" w:rsidRPr="001815E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558244685</w:t>
                              </w:r>
                            </w:p>
                            <w:p w14:paraId="46F472CC" w14:textId="79D5CD7E" w:rsidR="00854FAD" w:rsidRPr="00854FAD" w:rsidRDefault="001815E3" w:rsidP="001815E3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1815E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</w:t>
                              </w:r>
                              <w:r w:rsidR="00854FAD" w:rsidRPr="001815E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1815E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1815E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1815E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6039EE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1815E3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-116058073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6EEA30B6" w14:textId="77777777" w:rsidR="001815E3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303E1DDF" w:rsidR="00854FAD" w:rsidRPr="001815E3" w:rsidRDefault="001815E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</w:t>
                        </w:r>
                        <w:r w:rsidR="00854FAD" w:rsidRPr="001815E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ПЗН-85208 від </w:t>
                        </w:r>
                        <w:r w:rsidR="00B12087" w:rsidRPr="001815E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14.10.2025</w:t>
                        </w:r>
                        <w:r w:rsidR="00854FAD" w:rsidRPr="001815E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558244685</w:t>
                        </w:r>
                      </w:p>
                      <w:p w14:paraId="46F472CC" w14:textId="79D5CD7E" w:rsidR="00854FAD" w:rsidRPr="00854FAD" w:rsidRDefault="001815E3" w:rsidP="001815E3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1815E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</w:t>
                        </w:r>
                        <w:r w:rsidR="00854FAD" w:rsidRPr="001815E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1815E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1815E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1815E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6039EE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1815E3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815E3"/>
    <w:rsid w:val="001C3C63"/>
    <w:rsid w:val="002050D1"/>
    <w:rsid w:val="00221619"/>
    <w:rsid w:val="00225E17"/>
    <w:rsid w:val="00241E58"/>
    <w:rsid w:val="00256BA4"/>
    <w:rsid w:val="002620EA"/>
    <w:rsid w:val="00271BF9"/>
    <w:rsid w:val="00297849"/>
    <w:rsid w:val="002A617F"/>
    <w:rsid w:val="002C2B0B"/>
    <w:rsid w:val="002C67E9"/>
    <w:rsid w:val="0032082A"/>
    <w:rsid w:val="003756E5"/>
    <w:rsid w:val="003B497B"/>
    <w:rsid w:val="003C4464"/>
    <w:rsid w:val="003C48D1"/>
    <w:rsid w:val="00410489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039EE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C07BF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31">
    <w:name w:val="Body Text 3"/>
    <w:basedOn w:val="a"/>
    <w:link w:val="32"/>
    <w:rsid w:val="001815E3"/>
    <w:pPr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32">
    <w:name w:val="Основний текст 3 Знак"/>
    <w:basedOn w:val="a0"/>
    <w:link w:val="31"/>
    <w:rsid w:val="001815E3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FFF57-E45A-44EA-9615-2DC217846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1117</Words>
  <Characters>6371</Characters>
  <Application>Microsoft Office Word</Application>
  <DocSecurity>0</DocSecurity>
  <Lines>53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7474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Філіпенко Наталія Анатоліївна</cp:lastModifiedBy>
  <cp:revision>58</cp:revision>
  <cp:lastPrinted>2025-10-29T07:00:00Z</cp:lastPrinted>
  <dcterms:created xsi:type="dcterms:W3CDTF">2020-11-06T14:51:00Z</dcterms:created>
  <dcterms:modified xsi:type="dcterms:W3CDTF">2025-10-29T07:02:00Z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