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C8A53" w14:textId="77777777" w:rsidR="005933A1" w:rsidRDefault="005933A1" w:rsidP="005933A1">
      <w:pPr>
        <w:tabs>
          <w:tab w:val="left" w:pos="4395"/>
        </w:tabs>
        <w:jc w:val="center"/>
        <w:rPr>
          <w:sz w:val="28"/>
          <w:szCs w:val="28"/>
        </w:rPr>
      </w:pPr>
      <w:r>
        <w:rPr>
          <w:noProof/>
          <w:lang w:val="uk-UA" w:eastAsia="uk-UA"/>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77777777" w:rsidR="005933A1" w:rsidRPr="00C65838" w:rsidRDefault="005933A1" w:rsidP="005933A1">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2C603AC8" w14:textId="21EEACC2" w:rsidR="001B302E" w:rsidRPr="00F6318B" w:rsidRDefault="00BA31A0" w:rsidP="001B302E">
      <w:pPr>
        <w:rPr>
          <w:sz w:val="28"/>
          <w:szCs w:val="28"/>
          <w:lang w:val="uk-UA"/>
        </w:rPr>
      </w:pPr>
      <w:r>
        <w:rPr>
          <w:noProof/>
          <w:lang w:val="uk-UA" w:eastAsia="uk-UA"/>
        </w:rPr>
        <w:drawing>
          <wp:anchor distT="0" distB="0" distL="114300" distR="114300" simplePos="0" relativeHeight="251662336" behindDoc="1" locked="0" layoutInCell="1" allowOverlap="1" wp14:anchorId="23904E4D" wp14:editId="2976F04A">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lang w:val="uk-UA" w:eastAsia="uk-UA"/>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36E2B1A9">
                <v:stroke joinstyle="miter"/>
                <v:path gradientshapeok="t" o:connecttype="rect"/>
              </v:shapetype>
              <v:shape id="Надпись 217"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v:textbox style="mso-fit-shape-to-text:t">
                  <w:txbxContent>
                    <w:p w:rsidRPr="009C004B" w:rsidR="001B302E" w:rsidP="001B302E" w:rsidRDefault="001B302E" w14:paraId="0C4F8882" w14:textId="77777777">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F26535" w14:paraId="0EEAA314" w14:textId="77777777" w:rsidTr="00802099">
        <w:trPr>
          <w:trHeight w:val="1190"/>
        </w:trPr>
        <w:tc>
          <w:tcPr>
            <w:tcW w:w="4771" w:type="dxa"/>
            <w:hideMark/>
          </w:tcPr>
          <w:p w14:paraId="68187FC5" w14:textId="29AA0735" w:rsidR="001B302E" w:rsidRPr="0037599F" w:rsidRDefault="001B302E" w:rsidP="00232A21">
            <w:pPr>
              <w:jc w:val="both"/>
              <w:rPr>
                <w:sz w:val="28"/>
                <w:szCs w:val="28"/>
                <w:lang w:val="uk-UA"/>
              </w:rPr>
            </w:pPr>
            <w:r>
              <w:rPr>
                <w:b/>
                <w:sz w:val="28"/>
                <w:szCs w:val="28"/>
                <w:lang w:val="uk-UA"/>
              </w:rPr>
              <w:t>Про затвердження технічн</w:t>
            </w:r>
            <w:r w:rsidR="00232A21">
              <w:rPr>
                <w:b/>
                <w:sz w:val="28"/>
                <w:szCs w:val="28"/>
                <w:lang w:val="uk-UA"/>
              </w:rPr>
              <w:t>их</w:t>
            </w:r>
            <w:r>
              <w:rPr>
                <w:b/>
                <w:sz w:val="28"/>
                <w:szCs w:val="28"/>
                <w:lang w:val="uk-UA"/>
              </w:rPr>
              <w:t xml:space="preserve"> </w:t>
            </w:r>
            <w:r w:rsidRPr="00BF45E9">
              <w:rPr>
                <w:b/>
                <w:color w:val="000000" w:themeColor="text1"/>
                <w:sz w:val="28"/>
                <w:szCs w:val="28"/>
                <w:lang w:val="uk-UA"/>
              </w:rPr>
              <w:t>документаці</w:t>
            </w:r>
            <w:r w:rsidR="00232A21">
              <w:rPr>
                <w:b/>
                <w:color w:val="000000" w:themeColor="text1"/>
                <w:sz w:val="28"/>
                <w:szCs w:val="28"/>
                <w:lang w:val="uk-UA"/>
              </w:rPr>
              <w:t>й</w:t>
            </w:r>
            <w:r w:rsidRPr="00BF45E9">
              <w:rPr>
                <w:b/>
                <w:color w:val="000000" w:themeColor="text1"/>
                <w:sz w:val="28"/>
                <w:szCs w:val="28"/>
                <w:lang w:val="uk-UA"/>
              </w:rPr>
              <w:t xml:space="preserve">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lang w:val="uk-UA" w:eastAsia="uk-UA"/>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561753625</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Shape 3"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w14:anchorId="26D61B43">
                <v:textbox inset="0,0,0,0">
                  <w:txbxContent>
                    <w:p w:rsidRPr="00E83898" w:rsidR="007A3146" w:rsidP="007A3146" w:rsidRDefault="007A3146" w14:paraId="17D3BA10" w14:textId="77777777">
                      <w:pPr>
                        <w:pStyle w:val="ad"/>
                        <w:shd w:val="clear" w:color="auto" w:fill="auto"/>
                        <w:spacing w:line="216" w:lineRule="auto"/>
                        <w:jc w:val="center"/>
                        <w:rPr>
                          <w:sz w:val="24"/>
                          <w:szCs w:val="24"/>
                        </w:rPr>
                      </w:pPr>
                      <w:proofErr w:type="spellStart"/>
                      <w:r w:rsidRPr="00E83898">
                        <w:rPr>
                          <w:bCs/>
                          <w:sz w:val="24"/>
                          <w:szCs w:val="24"/>
                        </w:rPr>
                        <w:t xml:space="preserve">561753625</w:t>
                      </w:r>
                      <w:proofErr w:type="spellEnd"/>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6A0D87BE" w14:textId="6C16CDBB" w:rsidR="001B302E" w:rsidRPr="0078049C" w:rsidRDefault="00232A21" w:rsidP="001B302E">
      <w:pPr>
        <w:pStyle w:val="2"/>
        <w:ind w:firstLine="567"/>
        <w:jc w:val="both"/>
        <w:rPr>
          <w:rFonts w:ascii="Times New Roman" w:hAnsi="Times New Roman" w:cs="Times New Roman"/>
          <w:b w:val="0"/>
          <w:i w:val="0"/>
          <w:snapToGrid w:val="0"/>
          <w:lang w:val="uk-UA"/>
        </w:rPr>
      </w:pPr>
      <w:r w:rsidRPr="00232A21">
        <w:rPr>
          <w:rFonts w:ascii="Times New Roman" w:hAnsi="Times New Roman" w:cs="Times New Roman"/>
          <w:b w:val="0"/>
          <w:i w:val="0"/>
          <w:snapToGrid w:val="0"/>
          <w:lang w:val="uk-UA"/>
        </w:rPr>
        <w:t>Відповідно до статей 9, 20, 79</w:t>
      </w:r>
      <w:r w:rsidRPr="00A87E62">
        <w:rPr>
          <w:rFonts w:ascii="Times New Roman" w:hAnsi="Times New Roman" w:cs="Times New Roman"/>
          <w:b w:val="0"/>
          <w:i w:val="0"/>
          <w:snapToGrid w:val="0"/>
          <w:vertAlign w:val="superscript"/>
          <w:lang w:val="uk-UA"/>
        </w:rPr>
        <w:t>1</w:t>
      </w:r>
      <w:r w:rsidRPr="00232A21">
        <w:rPr>
          <w:rFonts w:ascii="Times New Roman" w:hAnsi="Times New Roman" w:cs="Times New Roman"/>
          <w:b w:val="0"/>
          <w:i w:val="0"/>
          <w:snapToGrid w:val="0"/>
          <w:lang w:val="uk-UA"/>
        </w:rPr>
        <w:t xml:space="preserve">, 83, 186 Земельного кодексу України, </w:t>
      </w:r>
      <w:proofErr w:type="spellStart"/>
      <w:r w:rsidRPr="00232A21">
        <w:rPr>
          <w:rFonts w:ascii="Times New Roman" w:hAnsi="Times New Roman" w:cs="Times New Roman"/>
          <w:b w:val="0"/>
          <w:i w:val="0"/>
          <w:snapToGrid w:val="0"/>
          <w:lang w:val="uk-UA"/>
        </w:rPr>
        <w:t>стат</w:t>
      </w:r>
      <w:proofErr w:type="spellEnd"/>
      <w:r w:rsidR="00A87E62">
        <w:rPr>
          <w:rFonts w:ascii="Times New Roman" w:hAnsi="Times New Roman" w:cs="Times New Roman"/>
          <w:b w:val="0"/>
          <w:i w:val="0"/>
          <w:snapToGrid w:val="0"/>
        </w:rPr>
        <w:t>ей</w:t>
      </w:r>
      <w:r w:rsidRPr="00232A21">
        <w:rPr>
          <w:rFonts w:ascii="Times New Roman" w:hAnsi="Times New Roman" w:cs="Times New Roman"/>
          <w:b w:val="0"/>
          <w:i w:val="0"/>
          <w:snapToGrid w:val="0"/>
          <w:lang w:val="uk-UA"/>
        </w:rPr>
        <w:t xml:space="preserve">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241D7A6A" w14:textId="77777777" w:rsidR="001B302E" w:rsidRPr="00A571BC" w:rsidRDefault="001B302E" w:rsidP="001B302E">
      <w:pPr>
        <w:ind w:firstLine="709"/>
        <w:jc w:val="both"/>
        <w:rPr>
          <w:snapToGrid w:val="0"/>
          <w:color w:val="000000"/>
          <w:sz w:val="24"/>
          <w:szCs w:val="24"/>
          <w:lang w:val="uk-UA"/>
        </w:rPr>
      </w:pPr>
    </w:p>
    <w:p w14:paraId="19EDE7B0" w14:textId="77777777"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56DE00BC" w14:textId="77777777" w:rsidR="001B302E" w:rsidRPr="00E87442" w:rsidRDefault="001B302E" w:rsidP="001B302E">
      <w:pPr>
        <w:ind w:firstLine="709"/>
        <w:jc w:val="both"/>
        <w:rPr>
          <w:sz w:val="28"/>
          <w:szCs w:val="28"/>
          <w:lang w:val="uk-UA"/>
        </w:rPr>
      </w:pPr>
    </w:p>
    <w:p w14:paraId="1DCF162C" w14:textId="1D6E0C02" w:rsidR="001B302E" w:rsidRPr="00BC2555" w:rsidRDefault="001B302E" w:rsidP="00455725">
      <w:pPr>
        <w:pStyle w:val="a3"/>
        <w:ind w:firstLine="567"/>
        <w:rPr>
          <w:b/>
          <w:lang w:val="uk-UA"/>
        </w:rPr>
      </w:pPr>
      <w:r w:rsidRPr="00E87442">
        <w:rPr>
          <w:lang w:val="uk-UA"/>
        </w:rPr>
        <w:t xml:space="preserve">1. </w:t>
      </w:r>
      <w:r w:rsidR="00232A21" w:rsidRPr="00232A21">
        <w:rPr>
          <w:lang w:val="uk-UA"/>
        </w:rPr>
        <w:t>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w:t>
      </w:r>
      <w:r w:rsidR="00455725">
        <w:rPr>
          <w:lang w:val="uk-UA"/>
        </w:rPr>
        <w:t xml:space="preserve"> (справа № </w:t>
      </w:r>
      <w:r w:rsidR="00455725" w:rsidRPr="000E36E3">
        <w:rPr>
          <w:bCs/>
          <w:szCs w:val="28"/>
          <w:lang w:val="uk-UA"/>
        </w:rPr>
        <w:t>561753625</w:t>
      </w:r>
      <w:r w:rsidR="00BC2555" w:rsidRPr="00BC2555">
        <w:rPr>
          <w:bCs/>
          <w:szCs w:val="28"/>
          <w:lang w:val="uk-UA"/>
        </w:rPr>
        <w:t>)</w:t>
      </w:r>
      <w:r w:rsidR="00BC2555">
        <w:rPr>
          <w:bCs/>
          <w:szCs w:val="28"/>
          <w:lang w:val="uk-UA"/>
        </w:rPr>
        <w:t>.</w:t>
      </w:r>
    </w:p>
    <w:p w14:paraId="2C9262B6" w14:textId="0FD150A2" w:rsidR="001B302E" w:rsidRPr="00BF0458" w:rsidRDefault="001B302E" w:rsidP="00455725">
      <w:pPr>
        <w:pStyle w:val="a3"/>
        <w:ind w:firstLine="567"/>
        <w:rPr>
          <w:lang w:val="uk-UA"/>
        </w:rPr>
      </w:pPr>
      <w:r w:rsidRPr="008D6E73">
        <w:rPr>
          <w:szCs w:val="28"/>
          <w:lang w:val="uk-UA"/>
        </w:rPr>
        <w:t xml:space="preserve">2. </w:t>
      </w:r>
      <w:r w:rsidR="00232A21" w:rsidRPr="00232A21">
        <w:rPr>
          <w:szCs w:val="28"/>
          <w:lang w:val="uk-UA"/>
        </w:rPr>
        <w:t>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06E1B9F6" w14:textId="481F371A" w:rsidR="001B302E" w:rsidRPr="00124B8C" w:rsidRDefault="001B302E" w:rsidP="001B302E">
      <w:pPr>
        <w:tabs>
          <w:tab w:val="left" w:pos="1134"/>
        </w:tabs>
        <w:ind w:firstLine="567"/>
        <w:jc w:val="both"/>
        <w:rPr>
          <w:snapToGrid w:val="0"/>
          <w:sz w:val="28"/>
          <w:lang w:val="uk-UA"/>
        </w:rPr>
      </w:pPr>
      <w:r>
        <w:rPr>
          <w:snapToGrid w:val="0"/>
          <w:sz w:val="28"/>
          <w:lang w:val="uk-UA"/>
        </w:rPr>
        <w:lastRenderedPageBreak/>
        <w:t>3</w:t>
      </w:r>
      <w:r w:rsidRPr="00124B8C">
        <w:rPr>
          <w:snapToGrid w:val="0"/>
          <w:sz w:val="28"/>
          <w:lang w:val="uk-UA"/>
        </w:rPr>
        <w:t xml:space="preserve">. </w:t>
      </w:r>
      <w:r w:rsidR="00232A21" w:rsidRPr="00232A21">
        <w:rPr>
          <w:snapToGrid w:val="0"/>
          <w:sz w:val="28"/>
          <w:lang w:val="uk-UA"/>
        </w:rPr>
        <w:t xml:space="preserve">Контроль за виконанням цього рішення покласти на постійну комісію Київської міської ради з питань архітектури, </w:t>
      </w:r>
      <w:proofErr w:type="spellStart"/>
      <w:r w:rsidR="00232A21" w:rsidRPr="00232A21">
        <w:rPr>
          <w:snapToGrid w:val="0"/>
          <w:sz w:val="28"/>
          <w:lang w:val="uk-UA"/>
        </w:rPr>
        <w:t>містопланування</w:t>
      </w:r>
      <w:proofErr w:type="spellEnd"/>
      <w:r w:rsidR="00232A21" w:rsidRPr="00232A21">
        <w:rPr>
          <w:snapToGrid w:val="0"/>
          <w:sz w:val="28"/>
          <w:lang w:val="uk-UA"/>
        </w:rPr>
        <w:t xml:space="preserve"> та земельних відносин.</w:t>
      </w:r>
    </w:p>
    <w:p w14:paraId="1CA7BDAE" w14:textId="77777777" w:rsidR="001B302E" w:rsidRPr="000E36E3" w:rsidRDefault="001B302E" w:rsidP="001B302E">
      <w:pPr>
        <w:tabs>
          <w:tab w:val="left" w:pos="1134"/>
        </w:tabs>
        <w:ind w:firstLine="567"/>
        <w:jc w:val="both"/>
        <w:rPr>
          <w:snapToGrid w:val="0"/>
          <w:sz w:val="28"/>
          <w:lang w:val="uk-UA"/>
        </w:rPr>
      </w:pPr>
    </w:p>
    <w:p w14:paraId="21543B26" w14:textId="77777777" w:rsidR="000E36E3" w:rsidRPr="000E36E3" w:rsidRDefault="000E36E3"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418EB2B8" w14:textId="77777777" w:rsidTr="00E83898">
        <w:tc>
          <w:tcPr>
            <w:tcW w:w="5083" w:type="dxa"/>
          </w:tcPr>
          <w:p w14:paraId="6A246F3C"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12CC4563" w14:textId="77777777" w:rsidR="00E83898" w:rsidRDefault="00E83898" w:rsidP="00E83898">
            <w:pPr>
              <w:tabs>
                <w:tab w:val="left" w:pos="1134"/>
              </w:tabs>
              <w:jc w:val="right"/>
              <w:rPr>
                <w:snapToGrid w:val="0"/>
                <w:sz w:val="28"/>
                <w:lang w:val="uk-UA"/>
              </w:rPr>
            </w:pPr>
            <w:proofErr w:type="spellStart"/>
            <w:r>
              <w:rPr>
                <w:sz w:val="28"/>
                <w:szCs w:val="28"/>
                <w:lang w:val="en-US"/>
              </w:rPr>
              <w:t>Віталій</w:t>
            </w:r>
            <w:proofErr w:type="spellEnd"/>
            <w:r>
              <w:rPr>
                <w:sz w:val="28"/>
                <w:szCs w:val="28"/>
                <w:lang w:val="en-US"/>
              </w:rPr>
              <w:t xml:space="preserve"> КЛИЧКО</w:t>
            </w:r>
          </w:p>
        </w:tc>
      </w:tr>
    </w:tbl>
    <w:p w14:paraId="1A6B08D3" w14:textId="77777777" w:rsidR="001B302E" w:rsidRPr="00124B8C" w:rsidRDefault="001B302E" w:rsidP="001B302E">
      <w:pPr>
        <w:tabs>
          <w:tab w:val="left" w:pos="1134"/>
        </w:tabs>
        <w:ind w:firstLine="567"/>
        <w:jc w:val="both"/>
        <w:rPr>
          <w:snapToGrid w:val="0"/>
          <w:sz w:val="28"/>
          <w:lang w:val="uk-UA"/>
        </w:rPr>
      </w:pPr>
    </w:p>
    <w:p w14:paraId="173E412D" w14:textId="77777777" w:rsidR="00CD26B1" w:rsidRDefault="00CD26B1" w:rsidP="00035BD3">
      <w:pPr>
        <w:jc w:val="both"/>
        <w:rPr>
          <w:bCs/>
          <w:color w:val="000000"/>
          <w:sz w:val="28"/>
          <w:szCs w:val="28"/>
          <w:lang w:val="uk-UA" w:eastAsia="uk-UA"/>
        </w:rPr>
      </w:pPr>
    </w:p>
    <w:p w14:paraId="4A570981" w14:textId="77777777" w:rsidR="00F422CE" w:rsidRDefault="00F422CE" w:rsidP="00035BD3">
      <w:pPr>
        <w:jc w:val="both"/>
        <w:rPr>
          <w:bCs/>
          <w:color w:val="000000"/>
          <w:sz w:val="28"/>
          <w:szCs w:val="28"/>
          <w:lang w:val="uk-UA" w:eastAsia="uk-UA"/>
        </w:rPr>
        <w:sectPr w:rsidR="00F422CE" w:rsidSect="00BA31A0">
          <w:pgSz w:w="11906" w:h="16838"/>
          <w:pgMar w:top="851" w:right="595" w:bottom="709" w:left="1701" w:header="720" w:footer="720" w:gutter="0"/>
          <w:cols w:space="720"/>
        </w:sectPr>
      </w:pPr>
    </w:p>
    <w:p w14:paraId="505B9092" w14:textId="77777777" w:rsidR="001B302E" w:rsidRDefault="001B302E" w:rsidP="00B85997">
      <w:pPr>
        <w:ind w:left="142"/>
        <w:rPr>
          <w:b/>
          <w:bCs/>
          <w:color w:val="000000"/>
          <w:sz w:val="28"/>
          <w:szCs w:val="28"/>
          <w:lang w:val="uk-UA" w:eastAsia="uk-UA"/>
        </w:rPr>
      </w:pPr>
      <w:r>
        <w:rPr>
          <w:b/>
          <w:bCs/>
          <w:color w:val="000000"/>
          <w:sz w:val="28"/>
          <w:szCs w:val="28"/>
          <w:lang w:val="uk-UA" w:eastAsia="uk-UA"/>
        </w:rPr>
        <w:lastRenderedPageBreak/>
        <w:t>ПОДАННЯ:</w:t>
      </w:r>
    </w:p>
    <w:p w14:paraId="63C6094D" w14:textId="77777777" w:rsidR="00E83898" w:rsidRDefault="00E83898" w:rsidP="00B85997">
      <w:pPr>
        <w:ind w:left="142"/>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9F42C4" w14:paraId="77C1517A" w14:textId="77777777" w:rsidTr="00A05312">
        <w:tc>
          <w:tcPr>
            <w:tcW w:w="5807" w:type="dxa"/>
          </w:tcPr>
          <w:p w14:paraId="7DAEEA36" w14:textId="77777777" w:rsidR="009F42C4" w:rsidRDefault="009F42C4" w:rsidP="009F42C4">
            <w:pPr>
              <w:ind w:right="1298"/>
              <w:rPr>
                <w:color w:val="000000"/>
                <w:sz w:val="28"/>
                <w:szCs w:val="28"/>
                <w:lang w:val="uk-UA" w:eastAsia="uk-UA"/>
              </w:rPr>
            </w:pPr>
            <w:r>
              <w:rPr>
                <w:color w:val="000000"/>
                <w:sz w:val="28"/>
                <w:szCs w:val="28"/>
                <w:lang w:val="uk-UA" w:eastAsia="uk-UA"/>
              </w:rPr>
              <w:t xml:space="preserve">Заступник голови </w:t>
            </w:r>
          </w:p>
          <w:p w14:paraId="3FBBA5BD" w14:textId="3A5C27AF" w:rsidR="009F42C4" w:rsidRDefault="009F42C4" w:rsidP="009F42C4">
            <w:pPr>
              <w:ind w:right="1298"/>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4360" w:type="dxa"/>
          </w:tcPr>
          <w:p w14:paraId="1CD20CA5" w14:textId="77777777" w:rsidR="009F42C4" w:rsidRPr="009F42C4" w:rsidRDefault="009F42C4" w:rsidP="009F42C4">
            <w:pPr>
              <w:jc w:val="right"/>
              <w:rPr>
                <w:color w:val="000000"/>
                <w:sz w:val="28"/>
                <w:szCs w:val="28"/>
                <w:shd w:val="clear" w:color="auto" w:fill="FFFFFF"/>
                <w:lang w:val="uk-UA"/>
              </w:rPr>
            </w:pPr>
          </w:p>
          <w:p w14:paraId="413BC645" w14:textId="75BC0290" w:rsidR="009F42C4" w:rsidRDefault="009F42C4" w:rsidP="009F42C4">
            <w:pPr>
              <w:jc w:val="right"/>
              <w:rPr>
                <w:color w:val="000000"/>
                <w:sz w:val="28"/>
                <w:szCs w:val="28"/>
                <w:shd w:val="clear" w:color="auto" w:fill="FFFFFF"/>
                <w:lang w:val="uk-UA"/>
              </w:rPr>
            </w:pPr>
          </w:p>
          <w:p w14:paraId="48BB430D" w14:textId="77777777" w:rsidR="006C15EF" w:rsidRPr="009F42C4" w:rsidRDefault="006C15EF" w:rsidP="009F42C4">
            <w:pPr>
              <w:jc w:val="right"/>
              <w:rPr>
                <w:color w:val="000000"/>
                <w:sz w:val="28"/>
                <w:szCs w:val="28"/>
                <w:shd w:val="clear" w:color="auto" w:fill="FFFFFF"/>
                <w:lang w:val="uk-UA"/>
              </w:rPr>
            </w:pPr>
          </w:p>
          <w:p w14:paraId="2D3224FA" w14:textId="77777777" w:rsidR="009F42C4" w:rsidRPr="00E83898" w:rsidRDefault="009F42C4" w:rsidP="009F42C4">
            <w:pPr>
              <w:jc w:val="right"/>
              <w:rPr>
                <w:sz w:val="28"/>
                <w:szCs w:val="28"/>
                <w:lang w:val="uk-UA"/>
              </w:rPr>
            </w:pPr>
            <w:r w:rsidRPr="00E83898">
              <w:rPr>
                <w:color w:val="000000"/>
                <w:sz w:val="28"/>
                <w:szCs w:val="28"/>
                <w:shd w:val="clear" w:color="auto" w:fill="FFFFFF"/>
              </w:rPr>
              <w:t>Владислав АНДРОНОВ</w:t>
            </w:r>
          </w:p>
        </w:tc>
      </w:tr>
      <w:tr w:rsidR="009F42C4" w14:paraId="28AC7314" w14:textId="77777777" w:rsidTr="00A05312">
        <w:tc>
          <w:tcPr>
            <w:tcW w:w="5807" w:type="dxa"/>
          </w:tcPr>
          <w:p w14:paraId="09D114EB" w14:textId="77777777" w:rsidR="009F42C4" w:rsidRDefault="009F42C4" w:rsidP="009F42C4">
            <w:pPr>
              <w:ind w:right="1298"/>
              <w:rPr>
                <w:color w:val="000000"/>
                <w:sz w:val="28"/>
                <w:szCs w:val="28"/>
                <w:lang w:val="uk-UA" w:eastAsia="uk-UA"/>
              </w:rPr>
            </w:pPr>
          </w:p>
          <w:p w14:paraId="320CF0FD" w14:textId="351C379D" w:rsidR="009F42C4" w:rsidRDefault="009F42C4" w:rsidP="009F42C4">
            <w:pPr>
              <w:ind w:right="1298"/>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4360" w:type="dxa"/>
          </w:tcPr>
          <w:p w14:paraId="73633583" w14:textId="77777777" w:rsidR="009F42C4" w:rsidRDefault="009F42C4" w:rsidP="009F42C4">
            <w:pPr>
              <w:jc w:val="right"/>
              <w:rPr>
                <w:rStyle w:val="a8"/>
                <w:b w:val="0"/>
                <w:sz w:val="28"/>
                <w:szCs w:val="28"/>
              </w:rPr>
            </w:pPr>
          </w:p>
          <w:p w14:paraId="2D1CF816" w14:textId="77777777" w:rsidR="009F42C4" w:rsidRDefault="009F42C4" w:rsidP="009F42C4">
            <w:pPr>
              <w:jc w:val="right"/>
              <w:rPr>
                <w:rStyle w:val="a8"/>
                <w:b w:val="0"/>
                <w:sz w:val="28"/>
                <w:szCs w:val="28"/>
              </w:rPr>
            </w:pPr>
          </w:p>
          <w:p w14:paraId="2800B85C" w14:textId="77777777" w:rsidR="009F42C4" w:rsidRDefault="009F42C4" w:rsidP="009F42C4">
            <w:pPr>
              <w:jc w:val="right"/>
              <w:rPr>
                <w:rStyle w:val="a8"/>
                <w:b w:val="0"/>
                <w:sz w:val="28"/>
                <w:szCs w:val="28"/>
              </w:rPr>
            </w:pPr>
          </w:p>
          <w:p w14:paraId="1F13F9E3" w14:textId="77777777" w:rsidR="009F42C4" w:rsidRDefault="009F42C4" w:rsidP="009F42C4">
            <w:pPr>
              <w:jc w:val="right"/>
              <w:rPr>
                <w:rStyle w:val="a8"/>
                <w:b w:val="0"/>
                <w:sz w:val="28"/>
                <w:szCs w:val="28"/>
              </w:rPr>
            </w:pPr>
          </w:p>
          <w:p w14:paraId="7A9E5EEC" w14:textId="3EAD72A5" w:rsidR="009F42C4" w:rsidRPr="00E83898" w:rsidRDefault="009F42C4" w:rsidP="009F42C4">
            <w:pPr>
              <w:jc w:val="right"/>
              <w:rPr>
                <w:b/>
                <w:sz w:val="28"/>
                <w:szCs w:val="28"/>
                <w:lang w:val="uk-UA"/>
              </w:rPr>
            </w:pPr>
            <w:r w:rsidRPr="00E83898">
              <w:rPr>
                <w:rStyle w:val="a8"/>
                <w:b w:val="0"/>
                <w:sz w:val="28"/>
                <w:szCs w:val="28"/>
              </w:rPr>
              <w:t>Валентина ПЕЛИХ</w:t>
            </w:r>
          </w:p>
        </w:tc>
      </w:tr>
      <w:tr w:rsidR="009F42C4" w14:paraId="022AE8C2" w14:textId="77777777" w:rsidTr="00A05312">
        <w:tc>
          <w:tcPr>
            <w:tcW w:w="5807" w:type="dxa"/>
          </w:tcPr>
          <w:p w14:paraId="3B0EEAB7" w14:textId="77777777" w:rsidR="009F42C4" w:rsidRDefault="009F42C4" w:rsidP="009F42C4">
            <w:pPr>
              <w:ind w:right="731"/>
              <w:rPr>
                <w:color w:val="000000"/>
                <w:sz w:val="28"/>
                <w:szCs w:val="28"/>
                <w:lang w:val="uk-UA" w:eastAsia="uk-UA"/>
              </w:rPr>
            </w:pPr>
          </w:p>
          <w:p w14:paraId="05B72E27" w14:textId="464F3AD5" w:rsidR="009F42C4" w:rsidRPr="00E41FE7" w:rsidRDefault="009F42C4" w:rsidP="009F42C4">
            <w:pPr>
              <w:ind w:right="731"/>
              <w:rPr>
                <w:sz w:val="28"/>
                <w:szCs w:val="28"/>
                <w:lang w:val="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4360" w:type="dxa"/>
          </w:tcPr>
          <w:p w14:paraId="58CDF497" w14:textId="77777777" w:rsidR="009F42C4" w:rsidRDefault="009F42C4" w:rsidP="009F42C4">
            <w:pPr>
              <w:jc w:val="right"/>
              <w:rPr>
                <w:rStyle w:val="a8"/>
                <w:b w:val="0"/>
                <w:sz w:val="28"/>
                <w:szCs w:val="28"/>
              </w:rPr>
            </w:pPr>
          </w:p>
          <w:p w14:paraId="0F1637CB" w14:textId="77777777" w:rsidR="009F42C4" w:rsidRDefault="009F42C4" w:rsidP="009F42C4">
            <w:pPr>
              <w:jc w:val="right"/>
              <w:rPr>
                <w:rStyle w:val="a8"/>
                <w:b w:val="0"/>
                <w:sz w:val="28"/>
                <w:szCs w:val="28"/>
              </w:rPr>
            </w:pPr>
          </w:p>
          <w:p w14:paraId="2BAD289E" w14:textId="77777777" w:rsidR="009F42C4" w:rsidRDefault="009F42C4" w:rsidP="009F42C4">
            <w:pPr>
              <w:jc w:val="right"/>
              <w:rPr>
                <w:rStyle w:val="a8"/>
                <w:b w:val="0"/>
                <w:sz w:val="28"/>
                <w:szCs w:val="28"/>
              </w:rPr>
            </w:pPr>
          </w:p>
          <w:p w14:paraId="5AB3C1EB" w14:textId="77777777" w:rsidR="009F42C4" w:rsidRDefault="009F42C4" w:rsidP="009F42C4">
            <w:pPr>
              <w:jc w:val="right"/>
              <w:rPr>
                <w:rStyle w:val="a8"/>
                <w:b w:val="0"/>
                <w:sz w:val="28"/>
                <w:szCs w:val="28"/>
              </w:rPr>
            </w:pPr>
          </w:p>
          <w:p w14:paraId="0E736875" w14:textId="77777777" w:rsidR="009F42C4" w:rsidRDefault="009F42C4" w:rsidP="009F42C4">
            <w:pPr>
              <w:jc w:val="right"/>
              <w:rPr>
                <w:rStyle w:val="a8"/>
                <w:b w:val="0"/>
                <w:sz w:val="28"/>
                <w:szCs w:val="28"/>
              </w:rPr>
            </w:pPr>
          </w:p>
          <w:p w14:paraId="18DE28A1" w14:textId="77777777" w:rsidR="009F42C4" w:rsidRDefault="009F42C4" w:rsidP="009F42C4">
            <w:pPr>
              <w:jc w:val="right"/>
              <w:rPr>
                <w:rStyle w:val="a8"/>
                <w:b w:val="0"/>
                <w:sz w:val="28"/>
                <w:szCs w:val="28"/>
              </w:rPr>
            </w:pPr>
          </w:p>
          <w:p w14:paraId="359DCF6A" w14:textId="52ADE662" w:rsidR="009F42C4" w:rsidRPr="00E83898" w:rsidRDefault="000E36E3" w:rsidP="009F42C4">
            <w:pPr>
              <w:jc w:val="right"/>
              <w:rPr>
                <w:b/>
                <w:sz w:val="28"/>
                <w:szCs w:val="28"/>
                <w:lang w:val="uk-UA"/>
              </w:rPr>
            </w:pPr>
            <w:r>
              <w:rPr>
                <w:rStyle w:val="a8"/>
                <w:b w:val="0"/>
                <w:sz w:val="28"/>
                <w:szCs w:val="28"/>
                <w:lang w:val="uk-UA"/>
              </w:rPr>
              <w:t>Віктор ДВОРНІКОВ</w:t>
            </w:r>
          </w:p>
        </w:tc>
      </w:tr>
    </w:tbl>
    <w:p w14:paraId="43300662" w14:textId="77777777" w:rsidR="001B302E" w:rsidRDefault="001B302E" w:rsidP="001B302E">
      <w:pPr>
        <w:jc w:val="both"/>
        <w:rPr>
          <w:color w:val="000000"/>
          <w:sz w:val="28"/>
          <w:szCs w:val="28"/>
          <w:lang w:val="uk-UA" w:eastAsia="uk-UA"/>
        </w:rPr>
      </w:pPr>
    </w:p>
    <w:p w14:paraId="2471C861" w14:textId="77777777" w:rsidR="001B302E" w:rsidRPr="008C630E" w:rsidRDefault="001B302E" w:rsidP="001B302E">
      <w:pPr>
        <w:rPr>
          <w:b/>
          <w:color w:val="000000"/>
          <w:sz w:val="28"/>
          <w:szCs w:val="28"/>
          <w:lang w:val="uk-UA" w:eastAsia="uk-UA"/>
        </w:rPr>
      </w:pPr>
    </w:p>
    <w:p w14:paraId="3C20F580"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5776F52F"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476EB844" w14:textId="77777777" w:rsidTr="00E83898">
        <w:tc>
          <w:tcPr>
            <w:tcW w:w="5083" w:type="dxa"/>
          </w:tcPr>
          <w:p w14:paraId="09A8E312"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F1BD898"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proofErr w:type="spellStart"/>
            <w:r w:rsidR="004041D5">
              <w:rPr>
                <w:sz w:val="28"/>
                <w:szCs w:val="28"/>
                <w:lang w:val="uk-UA"/>
              </w:rPr>
              <w:t>містопланування</w:t>
            </w:r>
            <w:proofErr w:type="spellEnd"/>
          </w:p>
          <w:p w14:paraId="5A511BC1"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74A2A176" w14:textId="77777777" w:rsidR="00E83898" w:rsidRDefault="00E83898" w:rsidP="001B302E">
            <w:pPr>
              <w:rPr>
                <w:color w:val="000000"/>
                <w:sz w:val="28"/>
                <w:szCs w:val="28"/>
                <w:lang w:val="uk-UA" w:eastAsia="uk-UA"/>
              </w:rPr>
            </w:pPr>
          </w:p>
        </w:tc>
        <w:tc>
          <w:tcPr>
            <w:tcW w:w="5084" w:type="dxa"/>
          </w:tcPr>
          <w:p w14:paraId="1E1930B8" w14:textId="77777777" w:rsidR="00E83898" w:rsidRDefault="00E83898" w:rsidP="001B302E">
            <w:pPr>
              <w:rPr>
                <w:color w:val="000000"/>
                <w:sz w:val="28"/>
                <w:szCs w:val="28"/>
                <w:lang w:val="uk-UA" w:eastAsia="uk-UA"/>
              </w:rPr>
            </w:pPr>
          </w:p>
        </w:tc>
      </w:tr>
      <w:tr w:rsidR="00E83898" w14:paraId="2D1D008D" w14:textId="77777777" w:rsidTr="00E83898">
        <w:tc>
          <w:tcPr>
            <w:tcW w:w="5083" w:type="dxa"/>
          </w:tcPr>
          <w:p w14:paraId="7D9FF618"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7CB0FE69"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E83898" w14:paraId="454169FA" w14:textId="77777777" w:rsidTr="00E83898">
        <w:tc>
          <w:tcPr>
            <w:tcW w:w="5083" w:type="dxa"/>
          </w:tcPr>
          <w:p w14:paraId="0841D224" w14:textId="77777777" w:rsidR="00E83898" w:rsidRDefault="00E83898" w:rsidP="00E83898">
            <w:pPr>
              <w:jc w:val="both"/>
              <w:rPr>
                <w:color w:val="000000"/>
                <w:sz w:val="28"/>
                <w:szCs w:val="28"/>
                <w:lang w:val="uk-UA" w:eastAsia="uk-UA"/>
              </w:rPr>
            </w:pPr>
          </w:p>
          <w:p w14:paraId="60275FB4" w14:textId="1F662E24"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618F782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58020C85"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61A730AB" w14:textId="77777777" w:rsidR="00E83898" w:rsidRPr="006F009E" w:rsidRDefault="00E83898" w:rsidP="00E83898">
            <w:pPr>
              <w:jc w:val="right"/>
              <w:rPr>
                <w:rStyle w:val="a8"/>
                <w:b w:val="0"/>
                <w:sz w:val="28"/>
                <w:szCs w:val="28"/>
                <w:lang w:val="uk-UA"/>
              </w:rPr>
            </w:pPr>
          </w:p>
          <w:p w14:paraId="6602EE9B" w14:textId="77777777" w:rsidR="00E83898" w:rsidRPr="006F009E" w:rsidRDefault="00E83898" w:rsidP="00E83898">
            <w:pPr>
              <w:jc w:val="right"/>
              <w:rPr>
                <w:rStyle w:val="a8"/>
                <w:b w:val="0"/>
                <w:sz w:val="28"/>
                <w:szCs w:val="28"/>
                <w:lang w:val="uk-UA"/>
              </w:rPr>
            </w:pPr>
          </w:p>
          <w:p w14:paraId="19888C06" w14:textId="77777777" w:rsidR="00E83898" w:rsidRPr="006F009E" w:rsidRDefault="00E83898" w:rsidP="00E83898">
            <w:pPr>
              <w:jc w:val="right"/>
              <w:rPr>
                <w:rStyle w:val="a8"/>
                <w:b w:val="0"/>
                <w:sz w:val="28"/>
                <w:szCs w:val="28"/>
                <w:lang w:val="uk-UA"/>
              </w:rPr>
            </w:pPr>
          </w:p>
          <w:p w14:paraId="2670823F"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bl>
    <w:p w14:paraId="7BFA8EF1" w14:textId="77777777" w:rsidR="00EC4839" w:rsidRDefault="00EC4839" w:rsidP="00EC4839">
      <w:pPr>
        <w:tabs>
          <w:tab w:val="left" w:pos="1855"/>
        </w:tabs>
        <w:rPr>
          <w:sz w:val="28"/>
          <w:szCs w:val="28"/>
          <w:lang w:val="uk-UA" w:eastAsia="uk-UA"/>
        </w:rPr>
      </w:pPr>
    </w:p>
    <w:p w14:paraId="57F0F4B2" w14:textId="0DD7C395" w:rsidR="001B302E" w:rsidRDefault="001B302E" w:rsidP="003B490C">
      <w:pPr>
        <w:ind w:left="142"/>
        <w:rPr>
          <w:color w:val="000000"/>
          <w:sz w:val="28"/>
          <w:szCs w:val="28"/>
          <w:lang w:val="uk-UA" w:eastAsia="uk-UA"/>
        </w:rPr>
      </w:pPr>
      <w:r w:rsidRPr="00EC4839">
        <w:rPr>
          <w:sz w:val="28"/>
          <w:szCs w:val="28"/>
          <w:lang w:val="uk-UA" w:eastAsia="uk-UA"/>
        </w:rPr>
        <w:br w:type="page"/>
      </w:r>
      <w:r w:rsidR="003B490C">
        <w:rPr>
          <w:color w:val="000000"/>
          <w:sz w:val="28"/>
          <w:szCs w:val="28"/>
          <w:lang w:val="uk-UA" w:eastAsia="uk-UA"/>
        </w:rPr>
        <w:lastRenderedPageBreak/>
        <w:t xml:space="preserve"> </w:t>
      </w:r>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2E"/>
    <w:rsid w:val="00032039"/>
    <w:rsid w:val="00035BD3"/>
    <w:rsid w:val="00042AD6"/>
    <w:rsid w:val="000561E6"/>
    <w:rsid w:val="000C1ED1"/>
    <w:rsid w:val="000D2362"/>
    <w:rsid w:val="000E36E3"/>
    <w:rsid w:val="001107F0"/>
    <w:rsid w:val="001817A8"/>
    <w:rsid w:val="001B302E"/>
    <w:rsid w:val="00232A21"/>
    <w:rsid w:val="002E35C7"/>
    <w:rsid w:val="002E4B44"/>
    <w:rsid w:val="00372257"/>
    <w:rsid w:val="0038357B"/>
    <w:rsid w:val="003B490C"/>
    <w:rsid w:val="003F6162"/>
    <w:rsid w:val="004041D5"/>
    <w:rsid w:val="00431970"/>
    <w:rsid w:val="00455725"/>
    <w:rsid w:val="004719C0"/>
    <w:rsid w:val="00487CFB"/>
    <w:rsid w:val="004A0FDB"/>
    <w:rsid w:val="004A5E47"/>
    <w:rsid w:val="004C7992"/>
    <w:rsid w:val="00504DC9"/>
    <w:rsid w:val="005933A1"/>
    <w:rsid w:val="00595668"/>
    <w:rsid w:val="00595D50"/>
    <w:rsid w:val="005A5759"/>
    <w:rsid w:val="005C4C32"/>
    <w:rsid w:val="00625F6B"/>
    <w:rsid w:val="00683177"/>
    <w:rsid w:val="006C15EF"/>
    <w:rsid w:val="006F009E"/>
    <w:rsid w:val="00722410"/>
    <w:rsid w:val="007A3146"/>
    <w:rsid w:val="007C623E"/>
    <w:rsid w:val="0084024F"/>
    <w:rsid w:val="008C5E20"/>
    <w:rsid w:val="0091773D"/>
    <w:rsid w:val="009248BC"/>
    <w:rsid w:val="009A1E71"/>
    <w:rsid w:val="009F42C4"/>
    <w:rsid w:val="00A05312"/>
    <w:rsid w:val="00A87E62"/>
    <w:rsid w:val="00B22270"/>
    <w:rsid w:val="00B266D8"/>
    <w:rsid w:val="00B85997"/>
    <w:rsid w:val="00BA31A0"/>
    <w:rsid w:val="00BC2555"/>
    <w:rsid w:val="00BE3FE4"/>
    <w:rsid w:val="00C27C2C"/>
    <w:rsid w:val="00CD26B1"/>
    <w:rsid w:val="00D17FEA"/>
    <w:rsid w:val="00DE5ABE"/>
    <w:rsid w:val="00DF0730"/>
    <w:rsid w:val="00E41FE7"/>
    <w:rsid w:val="00E54B5D"/>
    <w:rsid w:val="00E73B30"/>
    <w:rsid w:val="00E83898"/>
    <w:rsid w:val="00EC4839"/>
    <w:rsid w:val="00ED3D0E"/>
    <w:rsid w:val="00EF51D3"/>
    <w:rsid w:val="00F26535"/>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2C1F7-4AC2-4691-99F3-A9004DDE8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1769</Words>
  <Characters>1009</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2773</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Корнійчук Олеся Михайлівна</cp:lastModifiedBy>
  <cp:revision>4</cp:revision>
  <cp:lastPrinted>2021-11-25T14:27:00Z</cp:lastPrinted>
  <dcterms:created xsi:type="dcterms:W3CDTF">2025-05-16T07:33:00Z</dcterms:created>
  <dcterms:modified xsi:type="dcterms:W3CDTF">2025-08-05T05:30:00Z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2025-08-05T05:30:16Z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ce313a4d-2867-496b-a67f-1a007655f1b1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