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62C72E3C" w14:textId="5AEA8596" w:rsidR="00F6318B" w:rsidRPr="00F6318B" w:rsidRDefault="0034548A" w:rsidP="0093761A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98B8A3B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721EA0" w14:paraId="6C1844F6" w14:textId="77777777" w:rsidTr="0093761A">
        <w:trPr>
          <w:trHeight w:val="2500"/>
        </w:trPr>
        <w:tc>
          <w:tcPr>
            <w:tcW w:w="4395" w:type="dxa"/>
            <w:hideMark/>
          </w:tcPr>
          <w:p w14:paraId="22427F3E" w14:textId="2A5C7F47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936B2">
              <w:rPr>
                <w:b/>
                <w:sz w:val="28"/>
                <w:szCs w:val="28"/>
                <w:lang w:val="uk-UA"/>
              </w:rPr>
              <w:t>п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ромислово-технічн</w:t>
            </w:r>
            <w:r w:rsidR="000936B2">
              <w:rPr>
                <w:b/>
                <w:sz w:val="28"/>
                <w:szCs w:val="28"/>
                <w:highlight w:val="white"/>
                <w:lang w:val="uk-UA" w:eastAsia="uk-UA"/>
              </w:rPr>
              <w:t>ій</w:t>
            </w:r>
            <w:proofErr w:type="spellEnd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компані</w:t>
            </w:r>
            <w:proofErr w:type="spellEnd"/>
            <w:r w:rsidR="000936B2">
              <w:rPr>
                <w:b/>
                <w:sz w:val="28"/>
                <w:szCs w:val="28"/>
                <w:highlight w:val="white"/>
                <w:lang w:val="uk-UA" w:eastAsia="uk-UA"/>
              </w:rPr>
              <w:t>ї</w:t>
            </w:r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 xml:space="preserve"> у 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вигляді</w:t>
            </w:r>
            <w:proofErr w:type="spellEnd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товариства</w:t>
            </w:r>
            <w:proofErr w:type="spellEnd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 xml:space="preserve"> з 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обмеженою</w:t>
            </w:r>
            <w:proofErr w:type="spellEnd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відповідальністю</w:t>
            </w:r>
            <w:proofErr w:type="spellEnd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 xml:space="preserve"> «</w:t>
            </w:r>
            <w:proofErr w:type="spellStart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Агромат</w:t>
            </w:r>
            <w:proofErr w:type="spellEnd"/>
            <w:r w:rsidR="00C72FE2" w:rsidRPr="000936B2">
              <w:rPr>
                <w:b/>
                <w:sz w:val="28"/>
                <w:szCs w:val="28"/>
                <w:highlight w:val="white"/>
                <w:lang w:eastAsia="uk-UA"/>
              </w:rPr>
              <w:t>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15 лютого 2010 року № 75-6-00484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реконструкції та експлуатації будівель та споруд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Академіка Булаховського, 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Святошинському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577005673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577005673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B739153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93761A">
        <w:rPr>
          <w:color w:val="000000"/>
          <w:sz w:val="28"/>
          <w:szCs w:val="28"/>
          <w:shd w:val="clear" w:color="auto" w:fill="FFFFFF"/>
          <w:lang w:val="uk-UA"/>
        </w:rPr>
        <w:t>п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ромислово-технічн</w:t>
      </w:r>
      <w:r w:rsidR="0093761A">
        <w:rPr>
          <w:color w:val="000000"/>
          <w:sz w:val="28"/>
          <w:szCs w:val="28"/>
          <w:shd w:val="clear" w:color="auto" w:fill="FFFFFF"/>
          <w:lang w:val="uk-UA"/>
        </w:rPr>
        <w:t>ої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компані</w:t>
      </w:r>
      <w:proofErr w:type="spellEnd"/>
      <w:r w:rsidR="0093761A">
        <w:rPr>
          <w:color w:val="000000"/>
          <w:sz w:val="28"/>
          <w:szCs w:val="28"/>
          <w:shd w:val="clear" w:color="auto" w:fill="FFFFFF"/>
          <w:lang w:val="uk-UA"/>
        </w:rPr>
        <w:t>ї</w:t>
      </w:r>
      <w:r w:rsidR="0093761A">
        <w:rPr>
          <w:color w:val="000000"/>
          <w:sz w:val="28"/>
          <w:szCs w:val="28"/>
          <w:shd w:val="clear" w:color="auto" w:fill="FFFFFF"/>
          <w:lang w:val="uk-UA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вигляді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товариства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обмеженою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відповідальністю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Агромат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Pr="00DC7BC1">
        <w:rPr>
          <w:snapToGrid w:val="0"/>
          <w:sz w:val="28"/>
          <w:lang w:val="uk-UA"/>
        </w:rPr>
        <w:t xml:space="preserve"> (код ЄДРПОУ 21509937, місцезнаходження юридичної особи: 03115, м. Київ,</w:t>
      </w:r>
      <w:r w:rsidR="0093761A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просп. Берестейський, 89</w:t>
      </w:r>
      <w:r w:rsidR="0093761A">
        <w:rPr>
          <w:snapToGrid w:val="0"/>
          <w:sz w:val="28"/>
          <w:lang w:val="uk-UA"/>
        </w:rPr>
        <w:t>-</w:t>
      </w:r>
      <w:r w:rsidRPr="00DC7BC1">
        <w:rPr>
          <w:snapToGrid w:val="0"/>
          <w:sz w:val="28"/>
          <w:lang w:val="uk-UA"/>
        </w:rPr>
        <w:t>А) від 08 листопада 2024 року № 577005673</w:t>
      </w:r>
      <w:r w:rsidR="0093761A">
        <w:rPr>
          <w:snapToGrid w:val="0"/>
          <w:sz w:val="28"/>
          <w:lang w:val="uk-UA"/>
        </w:rPr>
        <w:t>, лист</w:t>
      </w:r>
      <w:r w:rsidR="0093761A">
        <w:rPr>
          <w:snapToGrid w:val="0"/>
          <w:sz w:val="28"/>
          <w:lang w:val="uk-UA"/>
        </w:rPr>
        <w:br/>
        <w:t>від 30 червня 2025 року № 90</w:t>
      </w:r>
      <w:r w:rsidRPr="00DC7BC1">
        <w:rPr>
          <w:snapToGrid w:val="0"/>
          <w:sz w:val="28"/>
          <w:lang w:val="uk-UA"/>
        </w:rPr>
        <w:t xml:space="preserve">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484CBFE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93761A">
        <w:rPr>
          <w:rFonts w:ascii="Times New Roman" w:hAnsi="Times New Roman"/>
          <w:sz w:val="28"/>
          <w:szCs w:val="28"/>
          <w:lang w:val="uk-UA"/>
        </w:rPr>
        <w:t xml:space="preserve">16 лютого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93761A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3761A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ромислово-технічн</w:t>
      </w:r>
      <w:r w:rsidR="0093761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компані</w:t>
      </w:r>
      <w:proofErr w:type="spellEnd"/>
      <w:r w:rsidR="0093761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вигляді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товариства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обмеженою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відповідальністю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Агромат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0936B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15 лютого 2010 року № 75-6-00484 </w:t>
      </w:r>
      <w:r w:rsidR="00B3289E" w:rsidRPr="000936B2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="00B3289E" w:rsidRPr="000936B2">
        <w:rPr>
          <w:rFonts w:ascii="Times New Roman" w:hAnsi="Times New Roman"/>
          <w:sz w:val="28"/>
          <w:szCs w:val="28"/>
        </w:rPr>
        <w:t>реконструкції</w:t>
      </w:r>
      <w:proofErr w:type="spellEnd"/>
      <w:r w:rsidR="00B3289E" w:rsidRPr="000936B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B3289E" w:rsidRPr="000936B2">
        <w:rPr>
          <w:rFonts w:ascii="Times New Roman" w:hAnsi="Times New Roman"/>
          <w:sz w:val="28"/>
          <w:szCs w:val="28"/>
        </w:rPr>
        <w:t>експлуатації</w:t>
      </w:r>
      <w:proofErr w:type="spellEnd"/>
      <w:r w:rsidR="00B3289E" w:rsidRPr="000936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289E" w:rsidRPr="000936B2">
        <w:rPr>
          <w:rFonts w:ascii="Times New Roman" w:hAnsi="Times New Roman"/>
          <w:sz w:val="28"/>
          <w:szCs w:val="28"/>
        </w:rPr>
        <w:t>будівель</w:t>
      </w:r>
      <w:proofErr w:type="spellEnd"/>
      <w:r w:rsidR="00B3289E" w:rsidRPr="000936B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B3289E" w:rsidRPr="000936B2">
        <w:rPr>
          <w:rFonts w:ascii="Times New Roman" w:hAnsi="Times New Roman"/>
          <w:sz w:val="28"/>
          <w:szCs w:val="28"/>
        </w:rPr>
        <w:t>споруд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вул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Академіка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Булаховського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5</w:t>
      </w:r>
      <w:r w:rsidR="0093761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Святошинському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0936B2">
        <w:rPr>
          <w:rFonts w:ascii="Times New Roman" w:hAnsi="Times New Roman"/>
          <w:sz w:val="28"/>
          <w:szCs w:val="28"/>
        </w:rPr>
        <w:t>8000000000:75:099:0005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0936B2">
        <w:rPr>
          <w:rFonts w:ascii="Times New Roman" w:hAnsi="Times New Roman"/>
          <w:sz w:val="28"/>
          <w:szCs w:val="28"/>
          <w:highlight w:val="white"/>
          <w:lang w:eastAsia="uk-UA"/>
        </w:rPr>
        <w:t>2,3860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577005673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A3328C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93761A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93761A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лютого 2010 року № 75-6-00484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на рівні мінімальних розмірів згідно з рішенням про бюджет міста Києва на відповідний рік.</w:t>
      </w:r>
    </w:p>
    <w:p w14:paraId="1E189D43" w14:textId="5CF58725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15 лютого 2010 року № 75-6-00484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7DCCAAC9" w:rsidR="00BB5AA4" w:rsidRPr="0093761A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3761A">
        <w:rPr>
          <w:rFonts w:ascii="Times New Roman" w:hAnsi="Times New Roman"/>
          <w:sz w:val="28"/>
          <w:szCs w:val="28"/>
        </w:rPr>
        <w:t>Промислово-технічн</w:t>
      </w:r>
      <w:r w:rsidR="0093761A">
        <w:rPr>
          <w:rFonts w:ascii="Times New Roman" w:hAnsi="Times New Roman"/>
          <w:sz w:val="28"/>
          <w:szCs w:val="28"/>
          <w:lang w:val="uk-UA"/>
        </w:rPr>
        <w:t>ій</w:t>
      </w:r>
      <w:proofErr w:type="spellEnd"/>
      <w:r w:rsidRPr="009376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61A">
        <w:rPr>
          <w:rFonts w:ascii="Times New Roman" w:hAnsi="Times New Roman"/>
          <w:sz w:val="28"/>
          <w:szCs w:val="28"/>
        </w:rPr>
        <w:t>компані</w:t>
      </w:r>
      <w:proofErr w:type="spellEnd"/>
      <w:r w:rsidR="0093761A">
        <w:rPr>
          <w:rFonts w:ascii="Times New Roman" w:hAnsi="Times New Roman"/>
          <w:sz w:val="28"/>
          <w:szCs w:val="28"/>
          <w:lang w:val="uk-UA"/>
        </w:rPr>
        <w:t>ї</w:t>
      </w:r>
      <w:r w:rsidRPr="0093761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93761A">
        <w:rPr>
          <w:rFonts w:ascii="Times New Roman" w:hAnsi="Times New Roman"/>
          <w:sz w:val="28"/>
          <w:szCs w:val="28"/>
        </w:rPr>
        <w:t>вигляді</w:t>
      </w:r>
      <w:proofErr w:type="spellEnd"/>
      <w:r w:rsidRPr="009376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61A">
        <w:rPr>
          <w:rFonts w:ascii="Times New Roman" w:hAnsi="Times New Roman"/>
          <w:sz w:val="28"/>
          <w:szCs w:val="28"/>
        </w:rPr>
        <w:t>товариства</w:t>
      </w:r>
      <w:proofErr w:type="spellEnd"/>
      <w:r w:rsidRPr="0093761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93761A">
        <w:rPr>
          <w:rFonts w:ascii="Times New Roman" w:hAnsi="Times New Roman"/>
          <w:sz w:val="28"/>
          <w:szCs w:val="28"/>
        </w:rPr>
        <w:t>обмеженою</w:t>
      </w:r>
      <w:proofErr w:type="spellEnd"/>
      <w:r w:rsidRPr="009376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3761A">
        <w:rPr>
          <w:rFonts w:ascii="Times New Roman" w:hAnsi="Times New Roman"/>
          <w:sz w:val="28"/>
          <w:szCs w:val="28"/>
        </w:rPr>
        <w:t>відповідальністю</w:t>
      </w:r>
      <w:proofErr w:type="spellEnd"/>
      <w:r w:rsidRPr="0093761A">
        <w:rPr>
          <w:rFonts w:ascii="Times New Roman" w:hAnsi="Times New Roman"/>
          <w:sz w:val="28"/>
          <w:szCs w:val="28"/>
        </w:rPr>
        <w:t xml:space="preserve"> </w:t>
      </w:r>
      <w:r w:rsidRPr="0093761A">
        <w:rPr>
          <w:rFonts w:ascii="Times New Roman" w:hAnsi="Times New Roman"/>
          <w:sz w:val="28"/>
          <w:szCs w:val="28"/>
          <w:lang w:val="en-US"/>
        </w:rPr>
        <w:t>«</w:t>
      </w:r>
      <w:proofErr w:type="spellStart"/>
      <w:r w:rsidRPr="0093761A">
        <w:rPr>
          <w:rFonts w:ascii="Times New Roman" w:hAnsi="Times New Roman"/>
          <w:sz w:val="28"/>
          <w:szCs w:val="28"/>
          <w:lang w:val="en-US"/>
        </w:rPr>
        <w:t>Агромат</w:t>
      </w:r>
      <w:proofErr w:type="spellEnd"/>
      <w:r w:rsidRPr="0093761A">
        <w:rPr>
          <w:rFonts w:ascii="Times New Roman" w:hAnsi="Times New Roman"/>
          <w:sz w:val="28"/>
          <w:szCs w:val="28"/>
          <w:lang w:val="en-US"/>
        </w:rPr>
        <w:t>»</w:t>
      </w:r>
      <w:r w:rsidR="00BB5AA4" w:rsidRPr="0093761A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00D7F8D4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93761A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15 лютого 2010 року</w:t>
      </w:r>
      <w:r w:rsidR="0093761A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75-6-00484 на новий строк.</w:t>
      </w:r>
    </w:p>
    <w:p w14:paraId="3BB59BEB" w14:textId="78719D8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9B52CF2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5CB2A8DC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4FE06B77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</w:t>
            </w:r>
            <w:r w:rsidR="008375BF">
              <w:rPr>
                <w:sz w:val="28"/>
                <w:szCs w:val="28"/>
                <w:lang w:val="uk-UA" w:eastAsia="en-US"/>
              </w:rPr>
              <w:t xml:space="preserve"> </w:t>
            </w:r>
            <w:r w:rsidRPr="00B87698">
              <w:rPr>
                <w:sz w:val="28"/>
                <w:szCs w:val="28"/>
                <w:lang w:val="uk-UA" w:eastAsia="en-US"/>
              </w:rPr>
              <w:t xml:space="preserve">о.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8375BF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8375BF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6F879B08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5A29F22A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4FCFFEF8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163C24E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936B2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16B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5BF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3761A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1261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80A81"/>
    <w:rsid w:val="00F95C6B"/>
    <w:rsid w:val="00F96326"/>
    <w:rsid w:val="00F966D3"/>
    <w:rsid w:val="00FB434A"/>
    <w:rsid w:val="00FC186E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3562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4</cp:revision>
  <cp:lastPrinted>2025-11-03T11:37:00Z</cp:lastPrinted>
  <dcterms:created xsi:type="dcterms:W3CDTF">2025-10-29T13:25:00Z</dcterms:created>
  <dcterms:modified xsi:type="dcterms:W3CDTF">2026-03-02T12:03:00Z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