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E69F7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583144485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583144485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E69F7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9E69F7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9E69F7">
        <w:rPr>
          <w:b/>
          <w:bCs/>
          <w:sz w:val="24"/>
          <w:szCs w:val="24"/>
          <w:lang w:val="ru-RU"/>
        </w:rPr>
        <w:t xml:space="preserve">№ </w:t>
      </w:r>
      <w:r w:rsidR="004D1119" w:rsidRPr="009E69F7">
        <w:rPr>
          <w:b/>
          <w:bCs/>
          <w:sz w:val="24"/>
          <w:szCs w:val="24"/>
          <w:lang w:val="ru-RU"/>
        </w:rPr>
        <w:t xml:space="preserve">ПЗН-71541 </w:t>
      </w:r>
      <w:proofErr w:type="spellStart"/>
      <w:r w:rsidR="004D1119" w:rsidRPr="009E69F7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9E69F7">
        <w:rPr>
          <w:b/>
          <w:bCs/>
          <w:sz w:val="24"/>
          <w:szCs w:val="24"/>
          <w:lang w:val="ru-RU"/>
        </w:rPr>
        <w:t xml:space="preserve"> 24.09.2024</w:t>
      </w:r>
    </w:p>
    <w:p w14:paraId="781D03CD" w14:textId="77777777" w:rsidR="004D1119" w:rsidRPr="009E69F7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9E69F7">
        <w:rPr>
          <w:sz w:val="24"/>
          <w:szCs w:val="24"/>
          <w:lang w:val="ru-RU"/>
        </w:rPr>
        <w:t xml:space="preserve">до </w:t>
      </w:r>
      <w:proofErr w:type="spellStart"/>
      <w:r w:rsidRPr="009E69F7">
        <w:rPr>
          <w:sz w:val="24"/>
          <w:szCs w:val="24"/>
          <w:lang w:val="ru-RU"/>
        </w:rPr>
        <w:t>проєкту</w:t>
      </w:r>
      <w:proofErr w:type="spellEnd"/>
      <w:r w:rsidRPr="009E69F7">
        <w:rPr>
          <w:sz w:val="24"/>
          <w:szCs w:val="24"/>
          <w:lang w:val="ru-RU"/>
        </w:rPr>
        <w:t xml:space="preserve"> </w:t>
      </w:r>
      <w:proofErr w:type="spellStart"/>
      <w:r w:rsidRPr="009E69F7">
        <w:rPr>
          <w:sz w:val="24"/>
          <w:szCs w:val="24"/>
          <w:lang w:val="ru-RU"/>
        </w:rPr>
        <w:t>рішення</w:t>
      </w:r>
      <w:proofErr w:type="spellEnd"/>
      <w:r w:rsidRPr="009E69F7">
        <w:rPr>
          <w:sz w:val="24"/>
          <w:szCs w:val="24"/>
          <w:lang w:val="ru-RU"/>
        </w:rPr>
        <w:t xml:space="preserve"> </w:t>
      </w:r>
      <w:proofErr w:type="spellStart"/>
      <w:r w:rsidRPr="009E69F7">
        <w:rPr>
          <w:sz w:val="24"/>
          <w:szCs w:val="24"/>
          <w:lang w:val="ru-RU"/>
        </w:rPr>
        <w:t>Київської</w:t>
      </w:r>
      <w:proofErr w:type="spellEnd"/>
      <w:r w:rsidRPr="009E69F7">
        <w:rPr>
          <w:sz w:val="24"/>
          <w:szCs w:val="24"/>
          <w:lang w:val="ru-RU"/>
        </w:rPr>
        <w:t xml:space="preserve"> </w:t>
      </w:r>
      <w:proofErr w:type="spellStart"/>
      <w:r w:rsidRPr="009E69F7">
        <w:rPr>
          <w:sz w:val="24"/>
          <w:szCs w:val="24"/>
          <w:lang w:val="ru-RU"/>
        </w:rPr>
        <w:t>міської</w:t>
      </w:r>
      <w:proofErr w:type="spellEnd"/>
      <w:r w:rsidRPr="009E69F7">
        <w:rPr>
          <w:sz w:val="24"/>
          <w:szCs w:val="24"/>
          <w:lang w:val="ru-RU"/>
        </w:rPr>
        <w:t xml:space="preserve"> ради:</w:t>
      </w:r>
    </w:p>
    <w:p w14:paraId="69E0EA30" w14:textId="109DB77E" w:rsidR="004D1119" w:rsidRDefault="009E69F7" w:rsidP="009E69F7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Управлінню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Подільської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районної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місті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Києві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державної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адміністрації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експ</w:t>
      </w:r>
      <w:r w:rsidR="00DF748B">
        <w:rPr>
          <w:rFonts w:eastAsia="Georgia"/>
          <w:b/>
          <w:i/>
          <w:iCs/>
          <w:sz w:val="24"/>
          <w:szCs w:val="24"/>
          <w:lang w:val="ru-RU"/>
        </w:rPr>
        <w:t>луатації</w:t>
      </w:r>
      <w:proofErr w:type="spellEnd"/>
      <w:r w:rsidR="00DF748B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DF748B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DF748B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DF748B">
        <w:rPr>
          <w:rFonts w:eastAsia="Georgia"/>
          <w:b/>
          <w:i/>
          <w:iCs/>
          <w:sz w:val="24"/>
          <w:szCs w:val="24"/>
          <w:lang w:val="ru-RU"/>
        </w:rPr>
        <w:t>буді</w:t>
      </w:r>
      <w:r w:rsidR="006D5510">
        <w:rPr>
          <w:rFonts w:eastAsia="Georgia"/>
          <w:b/>
          <w:i/>
          <w:iCs/>
          <w:sz w:val="24"/>
          <w:szCs w:val="24"/>
          <w:lang w:val="ru-RU"/>
        </w:rPr>
        <w:t>в</w:t>
      </w:r>
      <w:r w:rsidR="00DF748B">
        <w:rPr>
          <w:rFonts w:eastAsia="Georgia"/>
          <w:b/>
          <w:i/>
          <w:iCs/>
          <w:sz w:val="24"/>
          <w:szCs w:val="24"/>
          <w:lang w:val="ru-RU"/>
        </w:rPr>
        <w:t>лі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закладу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освіти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F748B">
        <w:rPr>
          <w:rFonts w:eastAsia="Georgia"/>
          <w:b/>
          <w:i/>
          <w:iCs/>
          <w:sz w:val="24"/>
          <w:szCs w:val="24"/>
          <w:lang w:val="ru-RU"/>
        </w:rPr>
        <w:br/>
      </w:r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пров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Ромському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, 2 у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Подільському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E69F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E69F7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52C4475" w14:textId="77777777" w:rsidR="009E69F7" w:rsidRPr="004D1119" w:rsidRDefault="009E69F7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</w:rPr>
              <w:t>Управління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освіти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Подільської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районної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в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місті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Києві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державної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адміністрації</w:t>
            </w:r>
            <w:proofErr w:type="spellEnd"/>
          </w:p>
        </w:tc>
      </w:tr>
      <w:tr w:rsidR="004D1119" w:rsidRPr="004A5DBD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434CE45F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5DF6E603" w:rsidR="004D1119" w:rsidRPr="00A43048" w:rsidRDefault="009E69F7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4C214113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9E69F7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583144485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9E69F7">
        <w:rPr>
          <w:b/>
          <w:bCs/>
          <w:sz w:val="24"/>
          <w:szCs w:val="24"/>
          <w:lang w:val="ru-RU"/>
        </w:rPr>
        <w:t>8000000000:85:312:0012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Подільський,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пров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Ромський, 2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0,1086 га</w:t>
            </w:r>
          </w:p>
        </w:tc>
      </w:tr>
      <w:tr w:rsidR="004D1119" w:rsidRPr="00325108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325108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5E7F6C04" w:rsidR="004D1119" w:rsidRPr="00A43048" w:rsidRDefault="009E69F7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9E69F7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DF748B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9E69F7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50DAE9D" w:rsidR="00A21758" w:rsidRPr="006D5510" w:rsidRDefault="00C675D8" w:rsidP="009E69F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6D5510">
              <w:rPr>
                <w:i/>
                <w:sz w:val="24"/>
                <w:szCs w:val="24"/>
                <w:highlight w:val="white"/>
              </w:rPr>
              <w:t>03.02</w:t>
            </w:r>
            <w:r w:rsidRPr="006D5510">
              <w:rPr>
                <w:rStyle w:val="a9"/>
                <w:sz w:val="24"/>
                <w:szCs w:val="24"/>
              </w:rPr>
              <w:t xml:space="preserve"> </w:t>
            </w:r>
            <w:r w:rsidR="004D1119" w:rsidRPr="006D5510">
              <w:rPr>
                <w:rStyle w:val="a9"/>
                <w:sz w:val="24"/>
                <w:szCs w:val="24"/>
              </w:rPr>
              <w:t>для будівництва та обслуговування будівель закладів освіти</w:t>
            </w:r>
            <w:r w:rsidR="00CD0A63" w:rsidRPr="006D5510">
              <w:rPr>
                <w:rStyle w:val="a9"/>
                <w:sz w:val="24"/>
                <w:szCs w:val="24"/>
              </w:rPr>
              <w:t xml:space="preserve"> </w:t>
            </w:r>
            <w:r w:rsidR="00DF748B" w:rsidRPr="006D5510">
              <w:rPr>
                <w:rStyle w:val="a9"/>
                <w:sz w:val="24"/>
                <w:szCs w:val="24"/>
              </w:rPr>
              <w:t>(</w:t>
            </w:r>
            <w:r w:rsidR="00DF748B" w:rsidRPr="006D5510">
              <w:rPr>
                <w:rFonts w:eastAsia="Georgia"/>
                <w:i/>
                <w:iCs/>
                <w:sz w:val="24"/>
                <w:szCs w:val="24"/>
              </w:rPr>
              <w:t>для експлуатації та обслуговування буді</w:t>
            </w:r>
            <w:r w:rsidR="006D5510">
              <w:rPr>
                <w:rFonts w:eastAsia="Georgia"/>
                <w:i/>
                <w:iCs/>
                <w:sz w:val="24"/>
                <w:szCs w:val="24"/>
              </w:rPr>
              <w:t>в</w:t>
            </w:r>
            <w:r w:rsidR="00DF748B" w:rsidRPr="006D5510">
              <w:rPr>
                <w:rFonts w:eastAsia="Georgia"/>
                <w:i/>
                <w:iCs/>
                <w:sz w:val="24"/>
                <w:szCs w:val="24"/>
              </w:rPr>
              <w:t>лі закладу освіти)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308A183" w:rsidR="00E93A88" w:rsidRPr="00A43048" w:rsidRDefault="00DF748B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6D5510">
              <w:rPr>
                <w:rStyle w:val="a9"/>
                <w:sz w:val="24"/>
                <w:szCs w:val="24"/>
              </w:rPr>
              <w:t>3 500 677</w:t>
            </w:r>
            <w:r w:rsidR="00E93A88" w:rsidRPr="006D5510">
              <w:rPr>
                <w:rStyle w:val="a9"/>
                <w:sz w:val="24"/>
                <w:szCs w:val="24"/>
              </w:rPr>
              <w:t xml:space="preserve"> грн </w:t>
            </w:r>
            <w:r w:rsidRPr="006D5510">
              <w:rPr>
                <w:rStyle w:val="a9"/>
                <w:sz w:val="24"/>
                <w:szCs w:val="24"/>
              </w:rPr>
              <w:t>09</w:t>
            </w:r>
            <w:r w:rsidR="00E93A88" w:rsidRPr="006D5510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325108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77EB12C1" w14:textId="23F2F75B" w:rsidR="005639F6" w:rsidRPr="006D5510" w:rsidRDefault="009E69F7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6D5510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DF748B" w:rsidRPr="006D5510">
        <w:rPr>
          <w:sz w:val="24"/>
          <w:szCs w:val="24"/>
          <w:lang w:val="uk-UA"/>
        </w:rPr>
        <w:t>12</w:t>
      </w:r>
      <w:r w:rsidRPr="006D5510">
        <w:rPr>
          <w:sz w:val="24"/>
          <w:szCs w:val="24"/>
          <w:lang w:val="uk-UA"/>
        </w:rPr>
        <w:t>.09.2024 № НВ-000</w:t>
      </w:r>
      <w:r w:rsidR="00DF748B" w:rsidRPr="006D5510">
        <w:rPr>
          <w:sz w:val="24"/>
          <w:szCs w:val="24"/>
          <w:lang w:val="uk-UA"/>
        </w:rPr>
        <w:t>2241382024</w:t>
      </w:r>
      <w:r w:rsidRPr="006D5510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(інформаційна довідка з Державного реєстру речових прав на нерухоме майно від 24.09.2024 № 396167913),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6D5510">
        <w:rPr>
          <w:sz w:val="24"/>
          <w:szCs w:val="24"/>
          <w:lang w:val="uk-UA"/>
        </w:rPr>
        <w:t>проєкт</w:t>
      </w:r>
      <w:proofErr w:type="spellEnd"/>
      <w:r w:rsidRPr="006D5510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E79DFCF" w14:textId="77777777" w:rsidR="000611E8" w:rsidRPr="00487205" w:rsidRDefault="000611E8" w:rsidP="000611E8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48720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0611E8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325108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7C08069" w:rsidR="004D1119" w:rsidRPr="005639F6" w:rsidRDefault="009E69F7" w:rsidP="00DF748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9E69F7">
              <w:rPr>
                <w:i/>
                <w:sz w:val="24"/>
                <w:szCs w:val="24"/>
              </w:rPr>
              <w:t>Земельна ділянка забудована нежитлов</w:t>
            </w:r>
            <w:r>
              <w:rPr>
                <w:i/>
                <w:sz w:val="24"/>
                <w:szCs w:val="24"/>
              </w:rPr>
              <w:t>ою</w:t>
            </w:r>
            <w:r w:rsidRPr="009E69F7">
              <w:rPr>
                <w:i/>
                <w:sz w:val="24"/>
                <w:szCs w:val="24"/>
              </w:rPr>
              <w:t xml:space="preserve"> будівл</w:t>
            </w:r>
            <w:r>
              <w:rPr>
                <w:i/>
                <w:sz w:val="24"/>
                <w:szCs w:val="24"/>
              </w:rPr>
              <w:t>ею</w:t>
            </w:r>
            <w:r w:rsidRPr="009E69F7">
              <w:rPr>
                <w:i/>
                <w:sz w:val="24"/>
                <w:szCs w:val="24"/>
              </w:rPr>
              <w:t xml:space="preserve"> літ. «</w:t>
            </w:r>
            <w:r>
              <w:rPr>
                <w:i/>
                <w:sz w:val="24"/>
                <w:szCs w:val="24"/>
              </w:rPr>
              <w:t>А</w:t>
            </w:r>
            <w:r w:rsidRPr="009E69F7">
              <w:rPr>
                <w:i/>
                <w:sz w:val="24"/>
                <w:szCs w:val="24"/>
              </w:rPr>
              <w:t>», (</w:t>
            </w:r>
            <w:r>
              <w:rPr>
                <w:i/>
                <w:sz w:val="24"/>
                <w:szCs w:val="24"/>
              </w:rPr>
              <w:t xml:space="preserve">загальноосвітній навчальний заклад </w:t>
            </w:r>
            <w:r>
              <w:rPr>
                <w:i/>
                <w:sz w:val="24"/>
                <w:szCs w:val="24"/>
                <w:lang w:val="en-US"/>
              </w:rPr>
              <w:t>II</w:t>
            </w:r>
            <w:r w:rsidRPr="009E69F7">
              <w:rPr>
                <w:i/>
                <w:sz w:val="24"/>
                <w:szCs w:val="24"/>
                <w:lang w:val="ru-RU"/>
              </w:rPr>
              <w:t>-</w:t>
            </w:r>
            <w:r>
              <w:rPr>
                <w:i/>
                <w:sz w:val="24"/>
                <w:szCs w:val="24"/>
                <w:lang w:val="en-US"/>
              </w:rPr>
              <w:t>III</w:t>
            </w:r>
            <w:r w:rsidR="0032510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ступенів «Вечірня (змінна) спеціальна школа № 27 для молоді з особливими потребами»)</w:t>
            </w:r>
            <w:r w:rsidRPr="009E69F7">
              <w:rPr>
                <w:i/>
                <w:sz w:val="24"/>
                <w:szCs w:val="24"/>
              </w:rPr>
              <w:t xml:space="preserve"> загальною площею </w:t>
            </w:r>
            <w:r>
              <w:rPr>
                <w:i/>
                <w:sz w:val="24"/>
                <w:szCs w:val="24"/>
              </w:rPr>
              <w:t>1002,1</w:t>
            </w:r>
            <w:r w:rsidRPr="009E69F7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E69F7">
              <w:rPr>
                <w:i/>
                <w:sz w:val="24"/>
                <w:szCs w:val="24"/>
              </w:rPr>
              <w:t>кв</w:t>
            </w:r>
            <w:proofErr w:type="spellEnd"/>
            <w:r w:rsidRPr="009E69F7">
              <w:rPr>
                <w:i/>
                <w:sz w:val="24"/>
                <w:szCs w:val="24"/>
              </w:rPr>
              <w:t xml:space="preserve">. м (реєстраційний номер об’єкта нерухомого майна: </w:t>
            </w:r>
            <w:r>
              <w:rPr>
                <w:i/>
                <w:sz w:val="24"/>
                <w:szCs w:val="24"/>
              </w:rPr>
              <w:t>1775000380000</w:t>
            </w:r>
            <w:r w:rsidRPr="009E69F7">
              <w:rPr>
                <w:i/>
                <w:sz w:val="24"/>
                <w:szCs w:val="24"/>
              </w:rPr>
              <w:t>), як</w:t>
            </w:r>
            <w:r>
              <w:rPr>
                <w:i/>
                <w:sz w:val="24"/>
                <w:szCs w:val="24"/>
              </w:rPr>
              <w:t>а</w:t>
            </w:r>
            <w:r w:rsidRPr="009E69F7">
              <w:rPr>
                <w:i/>
                <w:sz w:val="24"/>
                <w:szCs w:val="24"/>
              </w:rPr>
              <w:t xml:space="preserve"> є власністю територіальної громади міста Києва та закріплен</w:t>
            </w:r>
            <w:r>
              <w:rPr>
                <w:i/>
                <w:sz w:val="24"/>
                <w:szCs w:val="24"/>
              </w:rPr>
              <w:t>а</w:t>
            </w:r>
            <w:r w:rsidRPr="009E69F7">
              <w:rPr>
                <w:i/>
                <w:sz w:val="24"/>
                <w:szCs w:val="24"/>
              </w:rPr>
              <w:t xml:space="preserve"> на праві оперативного управління за Управлінням освіти Подільської районної в місті Києві державної адміністрації відповідно до розпорядження Подільської районної в місті Києві державної адміністрації від </w:t>
            </w:r>
            <w:r>
              <w:rPr>
                <w:i/>
                <w:sz w:val="24"/>
                <w:szCs w:val="24"/>
              </w:rPr>
              <w:t>16.03</w:t>
            </w:r>
            <w:r w:rsidRPr="009E69F7">
              <w:rPr>
                <w:i/>
                <w:sz w:val="24"/>
                <w:szCs w:val="24"/>
              </w:rPr>
              <w:t xml:space="preserve">.2011 № 235 (зі змінами внесеними розпорядженням Подільської  районної в місті Києві державної адміністрації від 12.09.2023 № 717), право оперативного управління зареєстровано в Державному реєстрі речових прав на нерухоме майно </w:t>
            </w:r>
            <w:r>
              <w:rPr>
                <w:i/>
                <w:sz w:val="24"/>
                <w:szCs w:val="24"/>
              </w:rPr>
              <w:t>25.09.2023</w:t>
            </w:r>
            <w:r w:rsidRPr="009E69F7">
              <w:rPr>
                <w:i/>
                <w:sz w:val="24"/>
                <w:szCs w:val="24"/>
              </w:rPr>
              <w:t xml:space="preserve">, номер запису про інше речове право: </w:t>
            </w:r>
            <w:r>
              <w:rPr>
                <w:i/>
                <w:sz w:val="24"/>
                <w:szCs w:val="24"/>
              </w:rPr>
              <w:t>51957934</w:t>
            </w:r>
            <w:r w:rsidRPr="009E69F7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24.09</w:t>
            </w:r>
            <w:r w:rsidRPr="009E69F7">
              <w:rPr>
                <w:i/>
                <w:sz w:val="24"/>
                <w:szCs w:val="24"/>
              </w:rPr>
              <w:t xml:space="preserve">.2024  № </w:t>
            </w:r>
            <w:r>
              <w:rPr>
                <w:i/>
                <w:sz w:val="24"/>
                <w:szCs w:val="24"/>
              </w:rPr>
              <w:t>396172932</w:t>
            </w:r>
            <w:r w:rsidRPr="009E69F7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9E69F7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9E69F7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323B4FA6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32510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BBE93E2" w:rsidR="004D1119" w:rsidRPr="000611E8" w:rsidRDefault="000611E8" w:rsidP="00DF748B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611E8">
              <w:rPr>
                <w:i/>
                <w:sz w:val="24"/>
                <w:szCs w:val="24"/>
              </w:rPr>
              <w:t xml:space="preserve">Відповідно до Генерального </w:t>
            </w:r>
            <w:bookmarkStart w:id="0" w:name="_GoBack"/>
            <w:bookmarkEnd w:id="0"/>
            <w:r w:rsidRPr="000611E8">
              <w:rPr>
                <w:i/>
                <w:sz w:val="24"/>
                <w:szCs w:val="24"/>
              </w:rPr>
              <w:t xml:space="preserve">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</w:t>
            </w:r>
            <w:r w:rsidR="00DF748B">
              <w:rPr>
                <w:i/>
                <w:sz w:val="24"/>
                <w:szCs w:val="24"/>
              </w:rPr>
              <w:t xml:space="preserve">частково до </w:t>
            </w:r>
            <w:r w:rsidRPr="000611E8">
              <w:rPr>
                <w:i/>
                <w:sz w:val="24"/>
                <w:szCs w:val="24"/>
              </w:rPr>
              <w:t xml:space="preserve">території житлової </w:t>
            </w:r>
            <w:r w:rsidR="00DF748B">
              <w:rPr>
                <w:i/>
                <w:sz w:val="24"/>
                <w:szCs w:val="24"/>
              </w:rPr>
              <w:t>садибної забудови, частково до території громадських будівель та споруд, частково до території вулиць та доріг.</w:t>
            </w:r>
          </w:p>
        </w:tc>
      </w:tr>
      <w:tr w:rsidR="004D1119" w:rsidRPr="0032510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32510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EB3293F" w:rsidR="00DC31BC" w:rsidRDefault="005639F6" w:rsidP="000611E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D1119" w:rsidRPr="00325108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BE0F" w14:textId="77777777" w:rsidR="000611E8" w:rsidRPr="000611E8" w:rsidRDefault="000611E8" w:rsidP="00061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61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поза межами червоних ліній.</w:t>
            </w:r>
          </w:p>
          <w:p w14:paraId="585C286E" w14:textId="754FF072" w:rsidR="000611E8" w:rsidRPr="000611E8" w:rsidRDefault="000611E8" w:rsidP="00061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61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рішення Київської міської ради 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25.08.2022</w:t>
            </w:r>
            <w:r w:rsidRPr="00061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4967/5008</w:t>
            </w:r>
            <w:r w:rsidRPr="00061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провулок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Цимлянський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перейменовано на «провулок Ромський</w:t>
            </w:r>
            <w:r w:rsidRPr="00061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».</w:t>
            </w:r>
          </w:p>
          <w:p w14:paraId="6287DBDA" w14:textId="77777777" w:rsidR="000611E8" w:rsidRPr="000611E8" w:rsidRDefault="000611E8" w:rsidP="00061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61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10A1683" w14:textId="77777777" w:rsidR="000611E8" w:rsidRPr="000611E8" w:rsidRDefault="000611E8" w:rsidP="000611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611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4B0E4AAC" w:rsidR="004D1119" w:rsidRPr="000611E8" w:rsidRDefault="000611E8" w:rsidP="000611E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611E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611E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0611E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4DFC50D3" w14:textId="77777777" w:rsidR="006D5510" w:rsidRDefault="006D5510" w:rsidP="006D5510">
      <w:pPr>
        <w:pStyle w:val="1"/>
        <w:shd w:val="clear" w:color="auto" w:fill="auto"/>
        <w:tabs>
          <w:tab w:val="left" w:pos="567"/>
        </w:tabs>
        <w:spacing w:after="0"/>
        <w:ind w:left="284" w:firstLine="0"/>
        <w:rPr>
          <w:b/>
          <w:bCs/>
          <w:sz w:val="24"/>
          <w:szCs w:val="24"/>
          <w:lang w:val="ru-RU"/>
        </w:rPr>
      </w:pPr>
    </w:p>
    <w:p w14:paraId="75D16C0C" w14:textId="54B570F0" w:rsidR="004D1119" w:rsidRPr="006D5510" w:rsidRDefault="004D1119" w:rsidP="006D551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lastRenderedPageBreak/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E77DC68" w14:textId="77777777" w:rsidR="000611E8" w:rsidRPr="00487205" w:rsidRDefault="000611E8" w:rsidP="000611E8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487205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 20.04.2017 № 241/2463.</w:t>
      </w:r>
    </w:p>
    <w:p w14:paraId="474F570D" w14:textId="77777777" w:rsidR="000611E8" w:rsidRPr="00487205" w:rsidRDefault="000611E8" w:rsidP="000611E8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lang w:val="uk-UA" w:eastAsia="ru-RU"/>
        </w:rPr>
      </w:pPr>
      <w:proofErr w:type="spellStart"/>
      <w:r w:rsidRPr="00487205">
        <w:rPr>
          <w:rFonts w:ascii="Times New Roman" w:eastAsia="Times New Roman" w:hAnsi="Times New Roman" w:cs="Times New Roman"/>
          <w:lang w:val="uk-UA" w:eastAsia="ru-RU"/>
        </w:rPr>
        <w:t>Проєкт</w:t>
      </w:r>
      <w:proofErr w:type="spellEnd"/>
      <w:r w:rsidRPr="00487205">
        <w:rPr>
          <w:rFonts w:ascii="Times New Roman" w:eastAsia="Times New Roman" w:hAnsi="Times New Roman" w:cs="Times New Roman"/>
          <w:lang w:val="uk-UA" w:eastAsia="ru-RU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9CB5C52" w14:textId="18810CEA" w:rsidR="000611E8" w:rsidRPr="00487205" w:rsidRDefault="000611E8" w:rsidP="000611E8">
      <w:pPr>
        <w:shd w:val="clear" w:color="auto" w:fill="FFFFFF"/>
        <w:spacing w:after="0"/>
        <w:ind w:firstLine="426"/>
        <w:jc w:val="both"/>
        <w:textAlignment w:val="baseline"/>
        <w:rPr>
          <w:rFonts w:ascii="Times New Roman" w:eastAsia="Times New Roman" w:hAnsi="Times New Roman" w:cs="Times New Roman"/>
          <w:lang w:val="uk-UA" w:eastAsia="ru-RU"/>
        </w:rPr>
      </w:pPr>
      <w:proofErr w:type="spellStart"/>
      <w:r w:rsidRPr="00487205">
        <w:rPr>
          <w:rFonts w:ascii="Times New Roman" w:eastAsia="Times New Roman" w:hAnsi="Times New Roman" w:cs="Times New Roman"/>
          <w:lang w:val="uk-UA" w:eastAsia="ru-RU"/>
        </w:rPr>
        <w:t>Проєкт</w:t>
      </w:r>
      <w:proofErr w:type="spellEnd"/>
      <w:r w:rsidRPr="00487205">
        <w:rPr>
          <w:rFonts w:ascii="Times New Roman" w:eastAsia="Times New Roman" w:hAnsi="Times New Roman" w:cs="Times New Roman"/>
          <w:lang w:val="uk-UA" w:eastAsia="ru-RU"/>
        </w:rPr>
        <w:t xml:space="preserve"> рішення </w:t>
      </w:r>
      <w:r>
        <w:rPr>
          <w:rFonts w:ascii="Times New Roman" w:eastAsia="Times New Roman" w:hAnsi="Times New Roman" w:cs="Times New Roman"/>
          <w:lang w:val="uk-UA" w:eastAsia="ru-RU"/>
        </w:rPr>
        <w:t xml:space="preserve">не </w:t>
      </w:r>
      <w:r w:rsidRPr="00487205">
        <w:rPr>
          <w:rFonts w:ascii="Times New Roman" w:eastAsia="Times New Roman" w:hAnsi="Times New Roman" w:cs="Times New Roman"/>
          <w:lang w:val="uk-UA" w:eastAsia="ru-RU"/>
        </w:rPr>
        <w:t>містить службо</w:t>
      </w:r>
      <w:r w:rsidR="006B5564">
        <w:rPr>
          <w:rFonts w:ascii="Times New Roman" w:eastAsia="Times New Roman" w:hAnsi="Times New Roman" w:cs="Times New Roman"/>
          <w:lang w:val="uk-UA" w:eastAsia="ru-RU"/>
        </w:rPr>
        <w:t>вої</w:t>
      </w:r>
      <w:r w:rsidRPr="00487205">
        <w:rPr>
          <w:rFonts w:ascii="Times New Roman" w:eastAsia="Times New Roman" w:hAnsi="Times New Roman" w:cs="Times New Roman"/>
          <w:lang w:val="uk-UA" w:eastAsia="ru-RU"/>
        </w:rPr>
        <w:t xml:space="preserve"> інформаці</w:t>
      </w:r>
      <w:r w:rsidR="006B5564">
        <w:rPr>
          <w:rFonts w:ascii="Times New Roman" w:eastAsia="Times New Roman" w:hAnsi="Times New Roman" w:cs="Times New Roman"/>
          <w:lang w:val="uk-UA" w:eastAsia="ru-RU"/>
        </w:rPr>
        <w:t>ї</w:t>
      </w:r>
      <w:r w:rsidRPr="00487205">
        <w:rPr>
          <w:rFonts w:ascii="Times New Roman" w:eastAsia="Times New Roman" w:hAnsi="Times New Roman" w:cs="Times New Roman"/>
          <w:lang w:val="uk-UA" w:eastAsia="ru-RU"/>
        </w:rPr>
        <w:t xml:space="preserve"> у розумінні статті 6 Закону України «Про доступ до публічної інформації».</w:t>
      </w:r>
    </w:p>
    <w:p w14:paraId="19A1A463" w14:textId="77777777" w:rsidR="000611E8" w:rsidRPr="00487205" w:rsidRDefault="000611E8" w:rsidP="000611E8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lang w:val="uk-UA" w:eastAsia="ru-RU"/>
        </w:rPr>
      </w:pPr>
      <w:proofErr w:type="spellStart"/>
      <w:r w:rsidRPr="00487205">
        <w:rPr>
          <w:rFonts w:ascii="Times New Roman" w:eastAsia="Times New Roman" w:hAnsi="Times New Roman" w:cs="Times New Roman"/>
          <w:lang w:val="uk-UA" w:eastAsia="ru-RU"/>
        </w:rPr>
        <w:t>Проєкт</w:t>
      </w:r>
      <w:proofErr w:type="spellEnd"/>
      <w:r w:rsidRPr="00487205">
        <w:rPr>
          <w:rFonts w:ascii="Times New Roman" w:eastAsia="Times New Roman" w:hAnsi="Times New Roman" w:cs="Times New Roman"/>
          <w:lang w:val="uk-UA" w:eastAsia="ru-RU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1D1DA52" w14:textId="77777777" w:rsidR="006B5564" w:rsidRPr="006D5510" w:rsidRDefault="006B5564" w:rsidP="006B5564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6D551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AB14F8E" w14:textId="665236B6" w:rsidR="006B5564" w:rsidRPr="006D5510" w:rsidRDefault="006B5564" w:rsidP="006B5564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6D5510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6D5510">
        <w:rPr>
          <w:sz w:val="24"/>
          <w:szCs w:val="24"/>
          <w:lang w:val="uk-UA"/>
        </w:rPr>
        <w:t>350</w:t>
      </w:r>
      <w:r w:rsidRPr="006D5510">
        <w:rPr>
          <w:sz w:val="24"/>
          <w:szCs w:val="24"/>
          <w:lang w:val="uk-UA"/>
        </w:rPr>
        <w:t xml:space="preserve"> грн </w:t>
      </w:r>
      <w:r w:rsidR="006D5510">
        <w:rPr>
          <w:sz w:val="24"/>
          <w:szCs w:val="24"/>
          <w:lang w:val="uk-UA"/>
        </w:rPr>
        <w:t>07</w:t>
      </w:r>
      <w:r w:rsidRPr="006D5510">
        <w:rPr>
          <w:sz w:val="24"/>
          <w:szCs w:val="24"/>
          <w:lang w:val="uk-UA"/>
        </w:rPr>
        <w:t xml:space="preserve"> коп. (</w:t>
      </w:r>
      <w:r w:rsidR="006D5510">
        <w:rPr>
          <w:sz w:val="24"/>
          <w:szCs w:val="24"/>
          <w:lang w:val="uk-UA"/>
        </w:rPr>
        <w:t>0,0</w:t>
      </w:r>
      <w:r w:rsidRPr="006D5510">
        <w:rPr>
          <w:sz w:val="24"/>
          <w:szCs w:val="24"/>
          <w:lang w:val="uk-UA"/>
        </w:rPr>
        <w:t>1 %).</w:t>
      </w:r>
    </w:p>
    <w:p w14:paraId="60096C99" w14:textId="77777777" w:rsidR="00582A2E" w:rsidRPr="006D5510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325108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325108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57DC0CB" w14:textId="77777777" w:rsidR="006B5564" w:rsidRPr="00487205" w:rsidRDefault="006B5564" w:rsidP="006B5564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48720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487205">
        <w:rPr>
          <w:sz w:val="24"/>
          <w:szCs w:val="24"/>
          <w:lang w:val="uk-UA"/>
        </w:rPr>
        <w:t>проєкту</w:t>
      </w:r>
      <w:proofErr w:type="spellEnd"/>
      <w:r w:rsidRPr="0048720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325108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9E69F7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BFA3BD9">
              <wp:simplePos x="0" y="0"/>
              <wp:positionH relativeFrom="column">
                <wp:posOffset>1082040</wp:posOffset>
              </wp:positionH>
              <wp:positionV relativeFrom="paragraph">
                <wp:posOffset>-344805</wp:posOffset>
              </wp:positionV>
              <wp:extent cx="5410200" cy="4381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D4A3B6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9E69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ПЗН-71541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24.09.2024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9873C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9E69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583144485</w:t>
                              </w:r>
                            </w:p>
                            <w:p w14:paraId="46F472CC" w14:textId="0BD928F4" w:rsidR="00854FAD" w:rsidRPr="00854FAD" w:rsidRDefault="006B5564" w:rsidP="006B5564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25108" w:rsidRPr="0032510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5.2pt;margin-top:-27.15pt;width:426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D4A3B6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9E69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ПЗН-71541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24.09.2024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9873C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9E69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583144485</w:t>
                        </w:r>
                      </w:p>
                      <w:p w14:paraId="46F472CC" w14:textId="0BD928F4" w:rsidR="00854FAD" w:rsidRPr="00854FAD" w:rsidRDefault="006B5564" w:rsidP="006B5564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25108" w:rsidRPr="0032510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11E8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25108"/>
    <w:rsid w:val="003756E5"/>
    <w:rsid w:val="00381527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AD2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B5564"/>
    <w:rsid w:val="006C7FB9"/>
    <w:rsid w:val="006D5510"/>
    <w:rsid w:val="006E106A"/>
    <w:rsid w:val="006E10B3"/>
    <w:rsid w:val="006F2E3B"/>
    <w:rsid w:val="00756E4A"/>
    <w:rsid w:val="007778A0"/>
    <w:rsid w:val="0078056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873CD"/>
    <w:rsid w:val="009946E5"/>
    <w:rsid w:val="009D6F39"/>
    <w:rsid w:val="009E5D57"/>
    <w:rsid w:val="009E69F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DF748B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6004E-B58D-49E3-B650-3E0363541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6501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Філіпенко Наталія Анатоліївна</cp:lastModifiedBy>
  <cp:revision>5</cp:revision>
  <cp:lastPrinted>2024-09-27T07:50:00Z</cp:lastPrinted>
  <dcterms:created xsi:type="dcterms:W3CDTF">2024-09-24T11:39:00Z</dcterms:created>
  <dcterms:modified xsi:type="dcterms:W3CDTF">2024-09-27T08:01:00Z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