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584843366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584843366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1C3ABD" w14:paraId="39883B9B" w14:textId="77777777" w:rsidTr="00B87353">
        <w:trPr>
          <w:trHeight w:val="2500"/>
        </w:trPr>
        <w:tc>
          <w:tcPr>
            <w:tcW w:w="5920" w:type="dxa"/>
            <w:hideMark/>
          </w:tcPr>
          <w:p w14:paraId="0B182D23" w14:textId="673FA936" w:rsidR="00F6318B" w:rsidRPr="00B87353" w:rsidRDefault="0009503E" w:rsidP="001C3AB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87353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B87353" w:rsidRPr="00B87353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A264FD" w:rsidRPr="00B8735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2928AD">
              <w:rPr>
                <w:b/>
                <w:color w:val="000000" w:themeColor="text1"/>
                <w:sz w:val="28"/>
                <w:szCs w:val="28"/>
              </w:rPr>
              <w:t xml:space="preserve">КОМУНАЛЬНОМУ </w:t>
            </w:r>
            <w:r w:rsidR="00A264FD" w:rsidRPr="00B87353">
              <w:rPr>
                <w:b/>
                <w:color w:val="000000" w:themeColor="text1"/>
                <w:sz w:val="28"/>
                <w:szCs w:val="28"/>
              </w:rPr>
              <w:t>НЕКОМЕРЦІЙН</w:t>
            </w:r>
            <w:r w:rsidR="00B87353" w:rsidRPr="00B87353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B87353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B87353" w:rsidRPr="00B87353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B87353">
              <w:rPr>
                <w:b/>
                <w:color w:val="000000" w:themeColor="text1"/>
                <w:sz w:val="28"/>
                <w:szCs w:val="28"/>
              </w:rPr>
              <w:t xml:space="preserve"> «КОНСУЛЬТАТИВНО-ДІАГНОСТИЧНИЙ ЦЕНТР» СВЯТОШИНСЬКОГО РАЙОНУ </w:t>
            </w:r>
            <w:r w:rsidR="001C3ABD">
              <w:rPr>
                <w:b/>
                <w:color w:val="000000" w:themeColor="text1"/>
                <w:sz w:val="28"/>
                <w:szCs w:val="28"/>
              </w:rPr>
              <w:t>М</w:t>
            </w:r>
            <w:r w:rsidR="00A264FD" w:rsidRPr="00B87353">
              <w:rPr>
                <w:b/>
                <w:color w:val="000000" w:themeColor="text1"/>
                <w:sz w:val="28"/>
                <w:szCs w:val="28"/>
              </w:rPr>
              <w:t xml:space="preserve">. КИЄВА </w:t>
            </w:r>
            <w:r w:rsidR="00B563DC" w:rsidRPr="00B87353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 w:rsidRPr="00B87353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B8735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B87353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B87353">
              <w:rPr>
                <w:color w:val="000000" w:themeColor="text1"/>
              </w:rPr>
              <w:t xml:space="preserve"> </w:t>
            </w:r>
            <w:r w:rsidR="00756E4F" w:rsidRPr="00B87353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будівлі центру </w:t>
            </w:r>
            <w:r w:rsidRPr="00B87353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2D4B0E">
              <w:rPr>
                <w:b/>
                <w:color w:val="000000" w:themeColor="text1"/>
                <w:sz w:val="28"/>
                <w:szCs w:val="28"/>
              </w:rPr>
              <w:br/>
            </w:r>
            <w:r w:rsidR="0001227E" w:rsidRPr="00B87353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Академіка Єфремова, 11 </w:t>
            </w:r>
            <w:r w:rsidRPr="00B87353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B87353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="0001227E" w:rsidRPr="00B87353">
              <w:rPr>
                <w:b/>
                <w:color w:val="000000" w:themeColor="text1"/>
                <w:sz w:val="28"/>
              </w:rPr>
              <w:t xml:space="preserve"> </w:t>
            </w:r>
            <w:r w:rsidRPr="00B87353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B87353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AA28D2B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B87353">
        <w:rPr>
          <w:color w:val="000000" w:themeColor="text1"/>
          <w:lang w:val="uk-UA"/>
        </w:rPr>
        <w:t xml:space="preserve">Розглянувши заяву </w:t>
      </w:r>
      <w:r w:rsidR="002928AD">
        <w:rPr>
          <w:color w:val="000000" w:themeColor="text1"/>
          <w:lang w:val="uk-UA"/>
        </w:rPr>
        <w:t xml:space="preserve">КОМУНАЛЬНОГО </w:t>
      </w:r>
      <w:r w:rsidR="00B87353" w:rsidRPr="00B87353">
        <w:rPr>
          <w:color w:val="000000" w:themeColor="text1"/>
          <w:lang w:val="uk-UA"/>
        </w:rPr>
        <w:t>НЕКОМЕРЦІЙНО</w:t>
      </w:r>
      <w:r w:rsidR="00B87353">
        <w:rPr>
          <w:color w:val="000000" w:themeColor="text1"/>
          <w:lang w:val="uk-UA"/>
        </w:rPr>
        <w:t>ГО</w:t>
      </w:r>
      <w:r w:rsidR="00B87353" w:rsidRPr="00B87353">
        <w:rPr>
          <w:color w:val="000000" w:themeColor="text1"/>
          <w:lang w:val="uk-UA"/>
        </w:rPr>
        <w:t xml:space="preserve"> ПІДПРИЄМСТВ</w:t>
      </w:r>
      <w:r w:rsidR="00B87353">
        <w:rPr>
          <w:color w:val="000000" w:themeColor="text1"/>
          <w:lang w:val="uk-UA"/>
        </w:rPr>
        <w:t>А</w:t>
      </w:r>
      <w:r w:rsidR="00B87353" w:rsidRPr="00B87353">
        <w:rPr>
          <w:color w:val="000000" w:themeColor="text1"/>
          <w:lang w:val="uk-UA"/>
        </w:rPr>
        <w:t xml:space="preserve"> «КОНСУЛЬТАТИВНО-ДІАГНОСТИЧНИЙ ЦЕНТР» СВЯТОШИНСЬКОГО РАЙОНУ </w:t>
      </w:r>
      <w:r w:rsidR="001C3ABD">
        <w:rPr>
          <w:color w:val="000000" w:themeColor="text1"/>
          <w:lang w:val="uk-UA"/>
        </w:rPr>
        <w:t>М</w:t>
      </w:r>
      <w:r w:rsidR="00B87353" w:rsidRPr="00B87353">
        <w:rPr>
          <w:color w:val="000000" w:themeColor="text1"/>
          <w:lang w:val="uk-UA"/>
        </w:rPr>
        <w:t xml:space="preserve">. КИЄВА </w:t>
      </w:r>
      <w:r w:rsidRPr="00B87353">
        <w:rPr>
          <w:color w:val="000000" w:themeColor="text1"/>
          <w:lang w:val="uk-UA"/>
        </w:rPr>
        <w:t>(код ЄДРПОУ: 26199401, місцезнаходження юридичної особи: 03134, місто Київ, вулиця Симиренка, 10) від 18 березня 2025 року № 66079-009484295-031-03 та додані документи, керуючись статтями 9, 83, 92, 116, 122, 123</w:t>
      </w:r>
      <w:r w:rsidR="001C3ABD">
        <w:rPr>
          <w:color w:val="000000" w:themeColor="text1"/>
          <w:lang w:val="uk-UA"/>
        </w:rPr>
        <w:t>, 141</w:t>
      </w:r>
      <w:r w:rsidRPr="00B87353">
        <w:rPr>
          <w:color w:val="000000" w:themeColor="text1"/>
          <w:lang w:val="uk-UA"/>
        </w:rPr>
        <w:t xml:space="preserve">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00C502C" w14:textId="0191F9F3" w:rsidR="002928A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Припинити </w:t>
      </w:r>
      <w:r w:rsidR="00B87353">
        <w:rPr>
          <w:color w:val="000000" w:themeColor="text1"/>
          <w:sz w:val="28"/>
          <w:szCs w:val="28"/>
          <w:lang w:val="uk-UA"/>
        </w:rPr>
        <w:t xml:space="preserve">КОМУНАЛЬНОМУ </w:t>
      </w:r>
      <w:r w:rsidR="00B87353" w:rsidRPr="00B87353">
        <w:rPr>
          <w:color w:val="000000" w:themeColor="text1"/>
          <w:sz w:val="28"/>
          <w:szCs w:val="28"/>
          <w:lang w:val="uk-UA"/>
        </w:rPr>
        <w:t>НЕКОМЕРЦІЙНО</w:t>
      </w:r>
      <w:r w:rsidR="00B87353">
        <w:rPr>
          <w:color w:val="000000" w:themeColor="text1"/>
          <w:sz w:val="28"/>
          <w:szCs w:val="28"/>
          <w:lang w:val="uk-UA"/>
        </w:rPr>
        <w:t>МУ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B87353">
        <w:rPr>
          <w:color w:val="000000" w:themeColor="text1"/>
          <w:sz w:val="28"/>
          <w:szCs w:val="28"/>
          <w:lang w:val="uk-UA"/>
        </w:rPr>
        <w:t>У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«ЦЕНТР</w:t>
      </w:r>
      <w:r w:rsidR="00B87353">
        <w:rPr>
          <w:color w:val="000000" w:themeColor="text1"/>
          <w:sz w:val="28"/>
          <w:szCs w:val="28"/>
          <w:lang w:val="uk-UA"/>
        </w:rPr>
        <w:t xml:space="preserve"> ПЕРВИННОЇ МЕДИКО</w:t>
      </w:r>
      <w:r w:rsidR="002D4B0E">
        <w:rPr>
          <w:color w:val="000000" w:themeColor="text1"/>
          <w:sz w:val="28"/>
          <w:szCs w:val="28"/>
          <w:lang w:val="uk-UA"/>
        </w:rPr>
        <w:t>-</w:t>
      </w:r>
      <w:r w:rsidR="00B87353">
        <w:rPr>
          <w:color w:val="000000" w:themeColor="text1"/>
          <w:sz w:val="28"/>
          <w:szCs w:val="28"/>
          <w:lang w:val="uk-UA"/>
        </w:rPr>
        <w:t>САНІТАРНОЇ ДОПОМОГИ № 1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» СВЯТОШИНСЬКОГО РАЙОНУ </w:t>
      </w:r>
      <w:r w:rsidR="002D4B0E">
        <w:rPr>
          <w:color w:val="000000" w:themeColor="text1"/>
          <w:sz w:val="28"/>
          <w:szCs w:val="28"/>
          <w:lang w:val="uk-UA"/>
        </w:rPr>
        <w:t>М</w:t>
      </w:r>
      <w:r w:rsidR="00B87353" w:rsidRPr="00B87353">
        <w:rPr>
          <w:color w:val="000000" w:themeColor="text1"/>
          <w:sz w:val="28"/>
          <w:szCs w:val="28"/>
          <w:lang w:val="uk-UA"/>
        </w:rPr>
        <w:t>. КИЄВА (</w:t>
      </w:r>
      <w:r w:rsidR="001C3ABD" w:rsidRPr="001C3ABD">
        <w:rPr>
          <w:color w:val="000000" w:themeColor="text1"/>
          <w:sz w:val="28"/>
          <w:szCs w:val="28"/>
          <w:lang w:val="uk-UA"/>
        </w:rPr>
        <w:t>код ЄДРПОУ:</w:t>
      </w:r>
      <w:r w:rsidR="001C3ABD">
        <w:rPr>
          <w:color w:val="000000" w:themeColor="text1"/>
          <w:sz w:val="28"/>
          <w:szCs w:val="28"/>
          <w:lang w:val="uk-UA"/>
        </w:rPr>
        <w:t xml:space="preserve"> </w:t>
      </w:r>
      <w:r w:rsidR="00B87353">
        <w:rPr>
          <w:color w:val="000000" w:themeColor="text1"/>
          <w:sz w:val="28"/>
          <w:szCs w:val="28"/>
          <w:lang w:val="uk-UA"/>
        </w:rPr>
        <w:t>38961129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) право постійного користування земельною ділянкою площею </w:t>
      </w:r>
      <w:r w:rsidR="001C3ABD">
        <w:rPr>
          <w:color w:val="000000" w:themeColor="text1"/>
          <w:sz w:val="28"/>
          <w:szCs w:val="28"/>
          <w:lang w:val="uk-UA"/>
        </w:rPr>
        <w:br/>
      </w:r>
      <w:r w:rsidR="00B87353" w:rsidRPr="00B87353">
        <w:rPr>
          <w:color w:val="000000" w:themeColor="text1"/>
          <w:sz w:val="28"/>
          <w:szCs w:val="28"/>
          <w:lang w:val="uk-UA"/>
        </w:rPr>
        <w:t>0,</w:t>
      </w:r>
      <w:r w:rsidR="00236BE7">
        <w:rPr>
          <w:color w:val="000000" w:themeColor="text1"/>
          <w:sz w:val="28"/>
          <w:szCs w:val="28"/>
          <w:lang w:val="uk-UA"/>
        </w:rPr>
        <w:t>7465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га (кадастровий номер 8000000000:</w:t>
      </w:r>
      <w:r w:rsidR="00236BE7">
        <w:rPr>
          <w:color w:val="000000" w:themeColor="text1"/>
          <w:sz w:val="28"/>
          <w:szCs w:val="28"/>
          <w:lang w:val="uk-UA"/>
        </w:rPr>
        <w:t>75</w:t>
      </w:r>
      <w:r w:rsidR="00B87353" w:rsidRPr="00B87353">
        <w:rPr>
          <w:color w:val="000000" w:themeColor="text1"/>
          <w:sz w:val="28"/>
          <w:szCs w:val="28"/>
          <w:lang w:val="uk-UA"/>
        </w:rPr>
        <w:t>:1</w:t>
      </w:r>
      <w:r w:rsidR="00236BE7">
        <w:rPr>
          <w:color w:val="000000" w:themeColor="text1"/>
          <w:sz w:val="28"/>
          <w:szCs w:val="28"/>
          <w:lang w:val="uk-UA"/>
        </w:rPr>
        <w:t>91</w:t>
      </w:r>
      <w:r w:rsidR="00B87353" w:rsidRPr="00B87353">
        <w:rPr>
          <w:color w:val="000000" w:themeColor="text1"/>
          <w:sz w:val="28"/>
          <w:szCs w:val="28"/>
          <w:lang w:val="uk-UA"/>
        </w:rPr>
        <w:t>:001</w:t>
      </w:r>
      <w:r w:rsidR="00236BE7">
        <w:rPr>
          <w:color w:val="000000" w:themeColor="text1"/>
          <w:sz w:val="28"/>
          <w:szCs w:val="28"/>
          <w:lang w:val="uk-UA"/>
        </w:rPr>
        <w:t>1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) </w:t>
      </w:r>
      <w:r w:rsidR="00BC3D30" w:rsidRPr="00BC3D30">
        <w:rPr>
          <w:color w:val="000000" w:themeColor="text1"/>
          <w:sz w:val="28"/>
          <w:szCs w:val="28"/>
          <w:lang w:val="uk-UA"/>
        </w:rPr>
        <w:t xml:space="preserve">для експлуатації та обслуговування </w:t>
      </w:r>
      <w:r w:rsidR="001C3ABD">
        <w:rPr>
          <w:color w:val="000000" w:themeColor="text1"/>
          <w:sz w:val="28"/>
          <w:szCs w:val="28"/>
          <w:lang w:val="uk-UA"/>
        </w:rPr>
        <w:t xml:space="preserve">будівлі </w:t>
      </w:r>
      <w:r w:rsidR="00BC3D30" w:rsidRPr="00BC3D30">
        <w:rPr>
          <w:color w:val="000000" w:themeColor="text1"/>
          <w:sz w:val="28"/>
          <w:szCs w:val="28"/>
          <w:lang w:val="uk-UA"/>
        </w:rPr>
        <w:t xml:space="preserve">центру </w:t>
      </w:r>
      <w:r w:rsidR="00236BE7">
        <w:rPr>
          <w:color w:val="000000" w:themeColor="text1"/>
          <w:sz w:val="28"/>
          <w:szCs w:val="28"/>
          <w:lang w:val="uk-UA"/>
        </w:rPr>
        <w:t xml:space="preserve">на вул. Єфремова </w:t>
      </w:r>
      <w:r w:rsidR="002D4B0E">
        <w:rPr>
          <w:color w:val="000000" w:themeColor="text1"/>
          <w:sz w:val="28"/>
          <w:szCs w:val="28"/>
          <w:lang w:val="uk-UA"/>
        </w:rPr>
        <w:t>А</w:t>
      </w:r>
      <w:r w:rsidR="00236BE7">
        <w:rPr>
          <w:color w:val="000000" w:themeColor="text1"/>
          <w:sz w:val="28"/>
          <w:szCs w:val="28"/>
          <w:lang w:val="uk-UA"/>
        </w:rPr>
        <w:t>кадеміка, 11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</w:t>
      </w:r>
      <w:r w:rsidR="00236BE7">
        <w:rPr>
          <w:color w:val="000000" w:themeColor="text1"/>
          <w:sz w:val="28"/>
          <w:szCs w:val="28"/>
          <w:lang w:val="uk-UA"/>
        </w:rPr>
        <w:t>у Святошинському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районі міста Києва, наданою рішен</w:t>
      </w:r>
      <w:r w:rsidR="002928AD">
        <w:rPr>
          <w:color w:val="000000" w:themeColor="text1"/>
          <w:sz w:val="28"/>
          <w:szCs w:val="28"/>
          <w:lang w:val="uk-UA"/>
        </w:rPr>
        <w:t>н</w:t>
      </w:r>
      <w:r w:rsidR="00B87353" w:rsidRPr="00B87353">
        <w:rPr>
          <w:color w:val="000000" w:themeColor="text1"/>
          <w:sz w:val="28"/>
          <w:szCs w:val="28"/>
          <w:lang w:val="uk-UA"/>
        </w:rPr>
        <w:t>ям</w:t>
      </w:r>
      <w:r w:rsidR="00236BE7">
        <w:rPr>
          <w:color w:val="000000" w:themeColor="text1"/>
          <w:sz w:val="28"/>
          <w:szCs w:val="28"/>
          <w:lang w:val="uk-UA"/>
        </w:rPr>
        <w:t>и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Київської міської ради </w:t>
      </w:r>
      <w:r w:rsidR="00B87353" w:rsidRPr="00B87353">
        <w:rPr>
          <w:color w:val="000000" w:themeColor="text1"/>
          <w:sz w:val="28"/>
          <w:szCs w:val="28"/>
          <w:lang w:val="uk-UA"/>
        </w:rPr>
        <w:lastRenderedPageBreak/>
        <w:t xml:space="preserve">від </w:t>
      </w:r>
      <w:r w:rsidR="002928AD">
        <w:rPr>
          <w:color w:val="000000" w:themeColor="text1"/>
          <w:sz w:val="28"/>
          <w:szCs w:val="28"/>
          <w:lang w:val="uk-UA"/>
        </w:rPr>
        <w:t>11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грудня 20</w:t>
      </w:r>
      <w:r w:rsidR="002928AD">
        <w:rPr>
          <w:color w:val="000000" w:themeColor="text1"/>
          <w:sz w:val="28"/>
          <w:szCs w:val="28"/>
          <w:lang w:val="uk-UA"/>
        </w:rPr>
        <w:t>08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року </w:t>
      </w:r>
      <w:r w:rsidR="002928AD">
        <w:rPr>
          <w:color w:val="000000" w:themeColor="text1"/>
          <w:sz w:val="28"/>
          <w:szCs w:val="28"/>
          <w:lang w:val="uk-UA"/>
        </w:rPr>
        <w:t>№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</w:t>
      </w:r>
      <w:r w:rsidR="002928AD">
        <w:rPr>
          <w:color w:val="000000" w:themeColor="text1"/>
          <w:sz w:val="28"/>
          <w:szCs w:val="28"/>
          <w:lang w:val="uk-UA"/>
        </w:rPr>
        <w:t>783/783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</w:t>
      </w:r>
      <w:r w:rsidR="002928AD">
        <w:rPr>
          <w:color w:val="000000" w:themeColor="text1"/>
          <w:sz w:val="28"/>
          <w:szCs w:val="28"/>
          <w:lang w:val="uk-UA"/>
        </w:rPr>
        <w:t xml:space="preserve">«Про надання </w:t>
      </w:r>
      <w:r w:rsidR="001C3ABD">
        <w:rPr>
          <w:color w:val="000000" w:themeColor="text1"/>
          <w:sz w:val="28"/>
          <w:szCs w:val="28"/>
          <w:lang w:val="uk-UA"/>
        </w:rPr>
        <w:t xml:space="preserve">комунальному некомерційному підприємству «Центр первинної медико-санітарної допомоги № 1» </w:t>
      </w:r>
      <w:r w:rsidR="002928AD">
        <w:rPr>
          <w:color w:val="000000" w:themeColor="text1"/>
          <w:sz w:val="28"/>
          <w:szCs w:val="28"/>
          <w:lang w:val="uk-UA"/>
        </w:rPr>
        <w:t xml:space="preserve"> Святошинського району м. Києва земельної ділянки для експлуатації та обслуговування будівлі </w:t>
      </w:r>
      <w:r w:rsidR="001C3ABD">
        <w:rPr>
          <w:color w:val="000000" w:themeColor="text1"/>
          <w:sz w:val="28"/>
          <w:szCs w:val="28"/>
          <w:lang w:val="uk-UA"/>
        </w:rPr>
        <w:t>центру</w:t>
      </w:r>
      <w:r w:rsidR="002928AD">
        <w:rPr>
          <w:color w:val="000000" w:themeColor="text1"/>
          <w:sz w:val="28"/>
          <w:szCs w:val="28"/>
          <w:lang w:val="uk-UA"/>
        </w:rPr>
        <w:t xml:space="preserve"> на вул. Командарма Уборевича, 11 у Святошинському районі м. Києва» </w:t>
      </w:r>
      <w:r w:rsidR="001C3ABD">
        <w:rPr>
          <w:color w:val="000000" w:themeColor="text1"/>
          <w:sz w:val="28"/>
          <w:szCs w:val="28"/>
          <w:lang w:val="uk-UA"/>
        </w:rPr>
        <w:t>(зі змінами</w:t>
      </w:r>
      <w:r w:rsidR="006E48AE">
        <w:rPr>
          <w:color w:val="000000" w:themeColor="text1"/>
          <w:sz w:val="28"/>
          <w:szCs w:val="28"/>
          <w:lang w:val="uk-UA"/>
        </w:rPr>
        <w:t>,</w:t>
      </w:r>
      <w:r w:rsidR="001C3ABD">
        <w:rPr>
          <w:color w:val="000000" w:themeColor="text1"/>
          <w:sz w:val="28"/>
          <w:szCs w:val="28"/>
          <w:lang w:val="uk-UA"/>
        </w:rPr>
        <w:t xml:space="preserve"> внесеними рішенням Київської міської ради</w:t>
      </w:r>
      <w:r w:rsidR="002928AD">
        <w:rPr>
          <w:color w:val="000000" w:themeColor="text1"/>
          <w:sz w:val="28"/>
          <w:szCs w:val="28"/>
          <w:lang w:val="uk-UA"/>
        </w:rPr>
        <w:t xml:space="preserve"> від 17 грудня 2015 року № 54/54 «Про внесення змін до рішення Київської міської ради від 11.12.2008 № 783/783 «</w:t>
      </w:r>
      <w:r w:rsidR="002928AD" w:rsidRPr="002928AD">
        <w:rPr>
          <w:color w:val="000000" w:themeColor="text1"/>
          <w:sz w:val="28"/>
          <w:szCs w:val="28"/>
          <w:lang w:val="uk-UA"/>
        </w:rPr>
        <w:t xml:space="preserve">Про надання дитячій поліклініці № 1 Святошинського району м. Києва земельної ділянки для експлуатації та обслуговування будівлі поліклініки на вул. Командарма Уборевича, 11 у </w:t>
      </w:r>
      <w:r w:rsidR="002928AD">
        <w:rPr>
          <w:color w:val="000000" w:themeColor="text1"/>
          <w:sz w:val="28"/>
          <w:szCs w:val="28"/>
          <w:lang w:val="uk-UA"/>
        </w:rPr>
        <w:t>С</w:t>
      </w:r>
      <w:r w:rsidR="002928AD" w:rsidRPr="002928AD">
        <w:rPr>
          <w:color w:val="000000" w:themeColor="text1"/>
          <w:sz w:val="28"/>
          <w:szCs w:val="28"/>
          <w:lang w:val="uk-UA"/>
        </w:rPr>
        <w:t>вятошинському районі м. Києва»</w:t>
      </w:r>
      <w:r w:rsidR="001C3ABD">
        <w:rPr>
          <w:color w:val="000000" w:themeColor="text1"/>
          <w:sz w:val="28"/>
          <w:szCs w:val="28"/>
          <w:lang w:val="uk-UA"/>
        </w:rPr>
        <w:t>)</w:t>
      </w:r>
      <w:r w:rsidR="002928AD">
        <w:rPr>
          <w:color w:val="000000" w:themeColor="text1"/>
          <w:sz w:val="28"/>
          <w:szCs w:val="28"/>
          <w:lang w:val="uk-UA"/>
        </w:rPr>
        <w:t xml:space="preserve"> 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(право постійного користування земельною ділянкою зареєстровано в Державному реєстрі речових прав на нерухоме майно </w:t>
      </w:r>
      <w:r w:rsidR="002928AD">
        <w:rPr>
          <w:color w:val="000000" w:themeColor="text1"/>
          <w:sz w:val="28"/>
          <w:szCs w:val="28"/>
          <w:lang w:val="uk-UA"/>
        </w:rPr>
        <w:t>21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</w:t>
      </w:r>
      <w:r w:rsidR="002928AD">
        <w:rPr>
          <w:color w:val="000000" w:themeColor="text1"/>
          <w:sz w:val="28"/>
          <w:szCs w:val="28"/>
          <w:lang w:val="uk-UA"/>
        </w:rPr>
        <w:t>березня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20</w:t>
      </w:r>
      <w:r w:rsidR="002928AD">
        <w:rPr>
          <w:color w:val="000000" w:themeColor="text1"/>
          <w:sz w:val="28"/>
          <w:szCs w:val="28"/>
          <w:lang w:val="uk-UA"/>
        </w:rPr>
        <w:t>19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 року, номер запису про інше речове право </w:t>
      </w:r>
      <w:r w:rsidR="002928AD">
        <w:rPr>
          <w:color w:val="000000" w:themeColor="text1"/>
          <w:sz w:val="28"/>
          <w:szCs w:val="28"/>
          <w:lang w:val="uk-UA"/>
        </w:rPr>
        <w:t>31449960</w:t>
      </w:r>
      <w:r w:rsidR="00B87353" w:rsidRPr="00B87353">
        <w:rPr>
          <w:color w:val="000000" w:themeColor="text1"/>
          <w:sz w:val="28"/>
          <w:szCs w:val="28"/>
          <w:lang w:val="uk-UA"/>
        </w:rPr>
        <w:t xml:space="preserve">). </w:t>
      </w:r>
    </w:p>
    <w:p w14:paraId="1D156EFA" w14:textId="62020269" w:rsidR="008F6F5B" w:rsidRPr="00E13205" w:rsidRDefault="002928AD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928AD">
        <w:rPr>
          <w:sz w:val="28"/>
          <w:szCs w:val="28"/>
          <w:lang w:val="uk-UA"/>
        </w:rPr>
        <w:t>Надати КОМУНАЛЬНО</w:t>
      </w:r>
      <w:r>
        <w:rPr>
          <w:sz w:val="28"/>
          <w:szCs w:val="28"/>
          <w:lang w:val="uk-UA"/>
        </w:rPr>
        <w:t>МУ</w:t>
      </w:r>
      <w:r w:rsidRPr="002928AD">
        <w:rPr>
          <w:sz w:val="28"/>
          <w:szCs w:val="28"/>
          <w:lang w:val="uk-UA"/>
        </w:rPr>
        <w:t xml:space="preserve"> НЕКОМЕРЦІЙНО</w:t>
      </w:r>
      <w:r>
        <w:rPr>
          <w:sz w:val="28"/>
          <w:szCs w:val="28"/>
          <w:lang w:val="uk-UA"/>
        </w:rPr>
        <w:t>МУ</w:t>
      </w:r>
      <w:r w:rsidRPr="002928AD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У</w:t>
      </w:r>
      <w:r w:rsidRPr="002928AD">
        <w:rPr>
          <w:sz w:val="28"/>
          <w:szCs w:val="28"/>
          <w:lang w:val="uk-UA"/>
        </w:rPr>
        <w:t xml:space="preserve"> «КОНСУЛЬТАТИВНО-ДІАГНОСТИЧНИЙ ЦЕНТР»</w:t>
      </w:r>
      <w:r w:rsidR="003C6C8C" w:rsidRPr="003C6C8C">
        <w:t xml:space="preserve"> </w:t>
      </w:r>
      <w:r w:rsidR="003C6C8C" w:rsidRPr="003C6C8C">
        <w:rPr>
          <w:sz w:val="28"/>
          <w:szCs w:val="28"/>
          <w:lang w:val="uk-UA"/>
        </w:rPr>
        <w:t xml:space="preserve">СВЯТОШИНСЬКОГО РАЙОНУ </w:t>
      </w:r>
      <w:r w:rsidR="001C3ABD">
        <w:rPr>
          <w:sz w:val="28"/>
          <w:szCs w:val="28"/>
          <w:lang w:val="uk-UA"/>
        </w:rPr>
        <w:t>М</w:t>
      </w:r>
      <w:r w:rsidR="003C6C8C" w:rsidRPr="003C6C8C">
        <w:rPr>
          <w:sz w:val="28"/>
          <w:szCs w:val="28"/>
          <w:lang w:val="uk-UA"/>
        </w:rPr>
        <w:t>. КИЄВА</w:t>
      </w:r>
      <w:r w:rsidRPr="002928AD">
        <w:rPr>
          <w:sz w:val="28"/>
          <w:szCs w:val="28"/>
          <w:lang w:val="uk-UA"/>
        </w:rPr>
        <w:t xml:space="preserve">, за умови виконання пункту 3 цього рішення, у постійне користування земельну ділянку площею </w:t>
      </w:r>
      <w:r>
        <w:rPr>
          <w:sz w:val="28"/>
          <w:szCs w:val="28"/>
          <w:lang w:val="uk-UA"/>
        </w:rPr>
        <w:t>0,7465</w:t>
      </w:r>
      <w:r w:rsidRPr="002928AD">
        <w:rPr>
          <w:sz w:val="28"/>
          <w:szCs w:val="28"/>
          <w:lang w:val="uk-UA"/>
        </w:rPr>
        <w:t xml:space="preserve"> га (кадастровий номер 8000000000:7</w:t>
      </w:r>
      <w:r>
        <w:rPr>
          <w:sz w:val="28"/>
          <w:szCs w:val="28"/>
          <w:lang w:val="uk-UA"/>
        </w:rPr>
        <w:t>5</w:t>
      </w:r>
      <w:r w:rsidRPr="002928AD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191</w:t>
      </w:r>
      <w:r w:rsidRPr="002928AD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11</w:t>
      </w:r>
      <w:r w:rsidRPr="002928AD">
        <w:rPr>
          <w:sz w:val="28"/>
          <w:szCs w:val="28"/>
          <w:lang w:val="uk-UA"/>
        </w:rPr>
        <w:t>) для експлуатації та обслуговування будівл</w:t>
      </w:r>
      <w:r>
        <w:rPr>
          <w:sz w:val="28"/>
          <w:szCs w:val="28"/>
          <w:lang w:val="uk-UA"/>
        </w:rPr>
        <w:t>і центру</w:t>
      </w:r>
      <w:r w:rsidRPr="002928AD">
        <w:rPr>
          <w:sz w:val="28"/>
          <w:szCs w:val="28"/>
          <w:lang w:val="uk-UA"/>
        </w:rPr>
        <w:t xml:space="preserve"> (код виду цільового призначення – 03.03 для будівництва та обслуговування будівель закладів охорони здоров’я та соціальної допомоги) на вул. </w:t>
      </w:r>
      <w:r>
        <w:rPr>
          <w:sz w:val="28"/>
          <w:szCs w:val="28"/>
          <w:lang w:val="uk-UA"/>
        </w:rPr>
        <w:t>Єфремова Акад</w:t>
      </w:r>
      <w:r w:rsidR="002D4B0E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міка, 11 у Святошинському</w:t>
      </w:r>
      <w:r w:rsidRPr="002928AD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Києва, у зв’язку із закріпленням нерухомого майна на праві оперативного управління відповідно до </w:t>
      </w:r>
      <w:r w:rsidR="003C6C8C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озпорядження </w:t>
      </w:r>
      <w:r w:rsidR="003C6C8C">
        <w:rPr>
          <w:sz w:val="28"/>
          <w:szCs w:val="28"/>
          <w:lang w:val="uk-UA"/>
        </w:rPr>
        <w:t xml:space="preserve">Святошинської районної </w:t>
      </w:r>
      <w:r w:rsidR="001C3ABD">
        <w:rPr>
          <w:sz w:val="28"/>
          <w:szCs w:val="28"/>
          <w:lang w:val="uk-UA"/>
        </w:rPr>
        <w:t>в</w:t>
      </w:r>
      <w:r w:rsidR="003C6C8C">
        <w:rPr>
          <w:sz w:val="28"/>
          <w:szCs w:val="28"/>
          <w:lang w:val="uk-UA"/>
        </w:rPr>
        <w:t xml:space="preserve"> місті Києві державної адміністрації</w:t>
      </w:r>
      <w:r w:rsidR="002D4B0E">
        <w:rPr>
          <w:sz w:val="28"/>
          <w:szCs w:val="28"/>
          <w:lang w:val="uk-UA"/>
        </w:rPr>
        <w:t xml:space="preserve"> від 12 січня 2024 року № 25 «Про передачу та закріплення нежитлової будівлі за комунальним некомерційним підприємством «Консультативно-діагностичний центр» Святошинського району</w:t>
      </w:r>
      <w:r w:rsidR="001C3ABD">
        <w:rPr>
          <w:sz w:val="28"/>
          <w:szCs w:val="28"/>
          <w:lang w:val="uk-UA"/>
        </w:rPr>
        <w:t xml:space="preserve"> м. Києва</w:t>
      </w:r>
      <w:r w:rsidRPr="002928AD">
        <w:rPr>
          <w:sz w:val="28"/>
          <w:szCs w:val="28"/>
          <w:lang w:val="uk-UA"/>
        </w:rPr>
        <w:t xml:space="preserve">, право оперативного управління зареєстровано в Державному реєстрі речових прав на нерухоме майно </w:t>
      </w:r>
      <w:r w:rsidR="002D4B0E">
        <w:rPr>
          <w:sz w:val="28"/>
          <w:szCs w:val="28"/>
          <w:lang w:val="uk-UA"/>
        </w:rPr>
        <w:t>14 березня</w:t>
      </w:r>
      <w:r w:rsidRPr="002928AD">
        <w:rPr>
          <w:sz w:val="28"/>
          <w:szCs w:val="28"/>
          <w:lang w:val="uk-UA"/>
        </w:rPr>
        <w:t xml:space="preserve"> 20</w:t>
      </w:r>
      <w:r w:rsidR="002D4B0E">
        <w:rPr>
          <w:sz w:val="28"/>
          <w:szCs w:val="28"/>
          <w:lang w:val="uk-UA"/>
        </w:rPr>
        <w:t>18</w:t>
      </w:r>
      <w:r w:rsidRPr="002928AD">
        <w:rPr>
          <w:sz w:val="28"/>
          <w:szCs w:val="28"/>
          <w:lang w:val="uk-UA"/>
        </w:rPr>
        <w:t xml:space="preserve"> року номер запису про інше речове право: </w:t>
      </w:r>
      <w:r w:rsidR="002D4B0E">
        <w:rPr>
          <w:sz w:val="28"/>
          <w:szCs w:val="28"/>
          <w:lang w:val="uk-UA"/>
        </w:rPr>
        <w:t xml:space="preserve">25315790 </w:t>
      </w:r>
      <w:r w:rsidRPr="002928AD">
        <w:rPr>
          <w:sz w:val="28"/>
          <w:szCs w:val="28"/>
          <w:lang w:val="uk-UA"/>
        </w:rPr>
        <w:t xml:space="preserve">(категорія земель – землі житлової та громадської забудови),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18 березня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66079-009484295-031-03,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584843366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4BE17156" w:rsidR="0009503E" w:rsidRPr="00DE4A20" w:rsidRDefault="002D4B0E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2D4B0E">
        <w:rPr>
          <w:color w:val="000000" w:themeColor="text1"/>
          <w:sz w:val="28"/>
          <w:szCs w:val="28"/>
        </w:rPr>
        <w:t>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="00C376CD" w:rsidRPr="002D4B0E">
        <w:rPr>
          <w:color w:val="000000" w:themeColor="text1"/>
          <w:sz w:val="28"/>
          <w:szCs w:val="28"/>
        </w:rPr>
        <w:t xml:space="preserve"> НЕКОМЕРЦІЙН</w:t>
      </w:r>
      <w:r>
        <w:rPr>
          <w:color w:val="000000" w:themeColor="text1"/>
          <w:sz w:val="28"/>
          <w:szCs w:val="28"/>
          <w:lang w:val="uk-UA"/>
        </w:rPr>
        <w:t>ОМУ</w:t>
      </w:r>
      <w:r w:rsidR="00C376CD" w:rsidRPr="002D4B0E">
        <w:rPr>
          <w:color w:val="000000" w:themeColor="text1"/>
          <w:sz w:val="28"/>
          <w:szCs w:val="28"/>
        </w:rPr>
        <w:t xml:space="preserve"> ПІДПРИЄМСТВ</w:t>
      </w:r>
      <w:r>
        <w:rPr>
          <w:color w:val="000000" w:themeColor="text1"/>
          <w:sz w:val="28"/>
          <w:szCs w:val="28"/>
          <w:lang w:val="uk-UA"/>
        </w:rPr>
        <w:t>У</w:t>
      </w:r>
      <w:r w:rsidR="00C376CD" w:rsidRPr="002D4B0E">
        <w:rPr>
          <w:color w:val="000000" w:themeColor="text1"/>
          <w:sz w:val="28"/>
          <w:szCs w:val="28"/>
        </w:rPr>
        <w:t xml:space="preserve"> «КОНСУЛЬТАТИВНО-ДІАГНОСТИЧНИЙ ЦЕНТР» СВЯТОШИНСЬКОГО РАЙОНУ </w:t>
      </w:r>
      <w:r w:rsidR="001C3ABD">
        <w:rPr>
          <w:color w:val="000000" w:themeColor="text1"/>
          <w:sz w:val="28"/>
          <w:szCs w:val="28"/>
          <w:lang w:val="uk-UA"/>
        </w:rPr>
        <w:t>М.</w:t>
      </w:r>
      <w:r w:rsidR="00C376CD" w:rsidRPr="002D4B0E">
        <w:rPr>
          <w:color w:val="000000" w:themeColor="text1"/>
          <w:sz w:val="28"/>
          <w:szCs w:val="28"/>
        </w:rPr>
        <w:t xml:space="preserve"> КИЄВА</w:t>
      </w:r>
      <w:r w:rsidR="0009503E" w:rsidRPr="002D4B0E">
        <w:rPr>
          <w:color w:val="000000" w:themeColor="text1"/>
          <w:sz w:val="28"/>
          <w:szCs w:val="28"/>
          <w:lang w:val="uk-UA"/>
        </w:rPr>
        <w:t>:</w:t>
      </w:r>
    </w:p>
    <w:p w14:paraId="366A3FD7" w14:textId="58800B15" w:rsidR="002D4B0E" w:rsidRPr="000F751E" w:rsidRDefault="002D4B0E" w:rsidP="002D4B0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</w:t>
      </w:r>
      <w:r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251FFDB7" w14:textId="77777777" w:rsidR="002D4B0E" w:rsidRDefault="002D4B0E" w:rsidP="002D4B0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ab/>
        <w:t>В</w:t>
      </w:r>
      <w:r w:rsidRPr="00B67A91">
        <w:rPr>
          <w:sz w:val="28"/>
          <w:szCs w:val="28"/>
          <w:lang w:val="uk-UA"/>
        </w:rPr>
        <w:t>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7552175" w14:textId="77777777" w:rsidR="002D4B0E" w:rsidRPr="000F751E" w:rsidRDefault="002D4B0E" w:rsidP="002D4B0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77F16662" w14:textId="77777777" w:rsidR="002D4B0E" w:rsidRPr="00A14AC3" w:rsidRDefault="002D4B0E" w:rsidP="002D4B0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.4.</w:t>
      </w:r>
      <w:r>
        <w:rPr>
          <w:sz w:val="28"/>
          <w:szCs w:val="28"/>
          <w:lang w:val="uk-UA"/>
        </w:rPr>
        <w:tab/>
      </w:r>
      <w:r w:rsidRPr="00A14AC3">
        <w:rPr>
          <w:sz w:val="28"/>
          <w:szCs w:val="28"/>
          <w:lang w:val="uk-UA"/>
        </w:rPr>
        <w:t xml:space="preserve">Забезпечити </w:t>
      </w:r>
      <w:r w:rsidRPr="00D35F05">
        <w:rPr>
          <w:sz w:val="28"/>
          <w:szCs w:val="28"/>
          <w:lang w:val="uk-UA"/>
        </w:rPr>
        <w:t xml:space="preserve">вільний проїзд та прохід до суміжних землекористувачів </w:t>
      </w:r>
      <w:r>
        <w:rPr>
          <w:sz w:val="28"/>
          <w:szCs w:val="28"/>
          <w:lang w:val="uk-UA"/>
        </w:rPr>
        <w:t xml:space="preserve">та </w:t>
      </w:r>
      <w:r w:rsidRPr="00A14AC3">
        <w:rPr>
          <w:sz w:val="28"/>
          <w:szCs w:val="28"/>
          <w:lang w:val="uk-UA"/>
        </w:rPr>
        <w:t xml:space="preserve">вільний доступ для прокладання нових, ремонту та </w:t>
      </w:r>
      <w:r w:rsidRPr="00A14AC3">
        <w:rPr>
          <w:sz w:val="28"/>
          <w:szCs w:val="28"/>
          <w:lang w:val="uk-UA"/>
        </w:rPr>
        <w:lastRenderedPageBreak/>
        <w:t xml:space="preserve">експлуатації існуючих інженерних мереж і споруд, </w:t>
      </w:r>
      <w:r>
        <w:rPr>
          <w:sz w:val="28"/>
          <w:szCs w:val="28"/>
          <w:lang w:val="uk-UA"/>
        </w:rPr>
        <w:t>що знаходяться в межах земельної</w:t>
      </w:r>
      <w:r w:rsidRPr="00A14AC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ки.</w:t>
      </w:r>
    </w:p>
    <w:p w14:paraId="02F1B87D" w14:textId="77777777" w:rsidR="002D4B0E" w:rsidRPr="000F751E" w:rsidRDefault="002D4B0E" w:rsidP="002D4B0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</w:t>
      </w:r>
      <w:r w:rsidRPr="005615B0">
        <w:rPr>
          <w:sz w:val="28"/>
          <w:szCs w:val="28"/>
        </w:rPr>
        <w:t>5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0E3F42B1" w14:textId="77777777" w:rsidR="002D4B0E" w:rsidRDefault="002D4B0E" w:rsidP="002D4B0E">
      <w:pPr>
        <w:tabs>
          <w:tab w:val="left" w:pos="0"/>
        </w:tabs>
        <w:ind w:firstLine="68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</w:t>
      </w:r>
      <w:r w:rsidRPr="005615B0">
        <w:rPr>
          <w:sz w:val="28"/>
          <w:szCs w:val="28"/>
          <w:lang w:val="uk-UA"/>
        </w:rPr>
        <w:t>6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BEE4B62" w14:textId="77777777" w:rsidR="002D4B0E" w:rsidRDefault="002D4B0E" w:rsidP="002D4B0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</w:t>
      </w:r>
      <w:r w:rsidRPr="005615B0">
        <w:rPr>
          <w:sz w:val="28"/>
          <w:szCs w:val="28"/>
        </w:rPr>
        <w:t>7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FCEB93A" w14:textId="0A19ABA4" w:rsidR="002D4B0E" w:rsidRPr="000F751E" w:rsidRDefault="002D4B0E" w:rsidP="002D4B0E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8A4E2F9" w14:textId="74876FE7" w:rsidR="002D4B0E" w:rsidRPr="00910682" w:rsidRDefault="002D4B0E" w:rsidP="002D4B0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</w:r>
      <w:r w:rsidRPr="00CB5D8A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18A462DF" w14:textId="5A5A15BA" w:rsidR="002D4B0E" w:rsidRDefault="002D4B0E" w:rsidP="002D4B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4D006AD1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40EC37F" w14:textId="77777777" w:rsidR="002D4B0E" w:rsidRDefault="002D4B0E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8"/>
        <w:gridCol w:w="3850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8735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8735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8735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6514405" w:rsidR="00E75718" w:rsidRPr="008119F4" w:rsidRDefault="00284682" w:rsidP="00284682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3C6C8C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3257D" w14:textId="77777777" w:rsidR="00A2474A" w:rsidRDefault="00A2474A">
      <w:r>
        <w:separator/>
      </w:r>
    </w:p>
  </w:endnote>
  <w:endnote w:type="continuationSeparator" w:id="0">
    <w:p w14:paraId="0FFB3CCD" w14:textId="77777777" w:rsidR="00A2474A" w:rsidRDefault="00A24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CD887" w14:textId="77777777" w:rsidR="00A2474A" w:rsidRDefault="00A2474A">
      <w:r>
        <w:separator/>
      </w:r>
    </w:p>
  </w:footnote>
  <w:footnote w:type="continuationSeparator" w:id="0">
    <w:p w14:paraId="7B2FA5B1" w14:textId="77777777" w:rsidR="00A2474A" w:rsidRDefault="00A24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3ABD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2666C"/>
    <w:rsid w:val="00231424"/>
    <w:rsid w:val="00236BE7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682"/>
    <w:rsid w:val="0028496D"/>
    <w:rsid w:val="002928AD"/>
    <w:rsid w:val="002A2EB9"/>
    <w:rsid w:val="002A309C"/>
    <w:rsid w:val="002B1891"/>
    <w:rsid w:val="002B5950"/>
    <w:rsid w:val="002C3E93"/>
    <w:rsid w:val="002C708B"/>
    <w:rsid w:val="002C7C08"/>
    <w:rsid w:val="002D4B0E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6C8C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E48AE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1DF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474A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7353"/>
    <w:rsid w:val="00BA4FD1"/>
    <w:rsid w:val="00BB0475"/>
    <w:rsid w:val="00BB446F"/>
    <w:rsid w:val="00BC015C"/>
    <w:rsid w:val="00BC3D30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3C6C8C"/>
    <w:pPr>
      <w:tabs>
        <w:tab w:val="center" w:pos="4677"/>
        <w:tab w:val="right" w:pos="9355"/>
      </w:tabs>
    </w:pPr>
  </w:style>
  <w:style w:type="character" w:customStyle="1" w:styleId="af5">
    <w:name w:val="Нижній колонтитул Знак"/>
    <w:basedOn w:val="a0"/>
    <w:link w:val="af4"/>
    <w:rsid w:val="003C6C8C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147A3-1E45-4C56-9679-D1CF19067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962</Words>
  <Characters>5485</Characters>
  <Application>Microsoft Office Word</Application>
  <DocSecurity>0</DocSecurity>
  <Lines>45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6435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9</cp:revision>
  <cp:lastPrinted>2025-04-30T07:47:00Z</cp:lastPrinted>
  <dcterms:created xsi:type="dcterms:W3CDTF">2025-04-15T07:45:00Z</dcterms:created>
  <dcterms:modified xsi:type="dcterms:W3CDTF">2025-05-27T07:18:00Z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