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586701129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586701129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175A96B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8939A5">
        <w:rPr>
          <w:b/>
          <w:bCs/>
          <w:sz w:val="24"/>
          <w:szCs w:val="24"/>
          <w:lang w:val="ru-RU"/>
        </w:rPr>
        <w:t>ПЗН-81345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8939A5">
        <w:rPr>
          <w:b/>
          <w:bCs/>
          <w:sz w:val="24"/>
          <w:szCs w:val="24"/>
          <w:lang w:val="ru-RU"/>
        </w:rPr>
        <w:t>29.05.2025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7200792F" w:rsidR="00E17376" w:rsidRDefault="00137E67" w:rsidP="00137E67">
      <w:pPr>
        <w:pStyle w:val="1"/>
        <w:shd w:val="clear" w:color="auto" w:fill="auto"/>
        <w:spacing w:after="0" w:line="226" w:lineRule="auto"/>
        <w:ind w:right="3402" w:firstLine="284"/>
        <w:jc w:val="center"/>
        <w:rPr>
          <w:b/>
          <w:bCs/>
          <w:i/>
          <w:iCs/>
          <w:sz w:val="24"/>
          <w:szCs w:val="24"/>
          <w:lang w:val="ru-RU"/>
        </w:rPr>
      </w:pPr>
      <w:r w:rsidRPr="00137E67">
        <w:rPr>
          <w:b/>
          <w:bCs/>
          <w:i/>
          <w:iCs/>
          <w:sz w:val="24"/>
          <w:szCs w:val="24"/>
        </w:rPr>
        <w:t xml:space="preserve">Про надання громадянам Голяці Катерині Іванівні та Малишевій Світлані Олегівні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</w:t>
      </w:r>
      <w:r w:rsidRPr="00137E67">
        <w:rPr>
          <w:b/>
          <w:i/>
          <w:iCs/>
          <w:sz w:val="24"/>
          <w:szCs w:val="24"/>
        </w:rPr>
        <w:t xml:space="preserve">(присадибна ділянка) </w:t>
      </w:r>
      <w:r w:rsidRPr="00137E67">
        <w:rPr>
          <w:b/>
          <w:bCs/>
          <w:i/>
          <w:iCs/>
          <w:sz w:val="24"/>
          <w:szCs w:val="24"/>
        </w:rPr>
        <w:t xml:space="preserve">на вул. </w:t>
      </w:r>
      <w:r w:rsidRPr="00137E67">
        <w:rPr>
          <w:b/>
          <w:bCs/>
          <w:i/>
          <w:iCs/>
          <w:sz w:val="24"/>
          <w:szCs w:val="24"/>
          <w:lang w:val="ru-RU"/>
        </w:rPr>
        <w:t>Острівна, 6 у Голосіївському</w:t>
      </w:r>
      <w:r>
        <w:rPr>
          <w:b/>
          <w:bCs/>
          <w:i/>
          <w:iCs/>
          <w:sz w:val="24"/>
          <w:szCs w:val="24"/>
          <w:lang w:val="ru-RU"/>
        </w:rPr>
        <w:t xml:space="preserve">                       </w:t>
      </w:r>
      <w:r w:rsidRPr="00137E67">
        <w:rPr>
          <w:b/>
          <w:bCs/>
          <w:i/>
          <w:iCs/>
          <w:sz w:val="24"/>
          <w:szCs w:val="24"/>
          <w:lang w:val="ru-RU"/>
        </w:rPr>
        <w:t xml:space="preserve"> районі міста Києва</w:t>
      </w:r>
    </w:p>
    <w:p w14:paraId="1735E84D" w14:textId="77777777" w:rsidR="00137E67" w:rsidRPr="003774B2" w:rsidRDefault="00137E67" w:rsidP="00137E67">
      <w:pPr>
        <w:pStyle w:val="1"/>
        <w:shd w:val="clear" w:color="auto" w:fill="auto"/>
        <w:spacing w:after="0" w:line="226" w:lineRule="auto"/>
        <w:ind w:right="3402" w:firstLine="284"/>
        <w:jc w:val="center"/>
        <w:rPr>
          <w:sz w:val="24"/>
          <w:szCs w:val="24"/>
        </w:rPr>
      </w:pPr>
    </w:p>
    <w:p w14:paraId="07F9F426" w14:textId="1DC33042" w:rsidR="004F0681" w:rsidRDefault="00A81FDA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Фізичні особи</w:t>
      </w:r>
      <w:r w:rsidR="00604821" w:rsidRPr="003774B2">
        <w:rPr>
          <w:b/>
          <w:bCs/>
          <w:sz w:val="24"/>
          <w:szCs w:val="24"/>
        </w:rPr>
        <w:t>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Голяка Катерина Іванівна, Малишева Світлана Олегівна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22.05.2025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586701129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5AEDA9F1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137E67">
        <w:rPr>
          <w:sz w:val="24"/>
          <w:szCs w:val="24"/>
        </w:rPr>
        <w:t>обліковий код</w:t>
      </w:r>
      <w:r w:rsidR="00137E67"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90:101:0708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4A104E">
        <w:trPr>
          <w:cantSplit/>
          <w:trHeight w:val="56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Голосіївський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Острівна, 6</w:t>
            </w:r>
          </w:p>
        </w:tc>
      </w:tr>
      <w:tr w:rsidR="008A63AB" w:rsidRPr="003774B2" w14:paraId="3937964A" w14:textId="77777777" w:rsidTr="004A104E">
        <w:trPr>
          <w:cantSplit/>
          <w:trHeight w:val="263"/>
        </w:trPr>
        <w:tc>
          <w:tcPr>
            <w:tcW w:w="3177" w:type="dxa"/>
          </w:tcPr>
          <w:p w14:paraId="33EBB145" w14:textId="4D959C0C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137E67">
              <w:rPr>
                <w:i/>
                <w:sz w:val="24"/>
                <w:szCs w:val="24"/>
              </w:rPr>
              <w:t>Орієнтовна п</w:t>
            </w:r>
            <w:r w:rsidR="00137E67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4A104E">
        <w:trPr>
          <w:cantSplit/>
          <w:trHeight w:val="284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137E67" w:rsidRPr="003774B2" w14:paraId="52019E31" w14:textId="77777777" w:rsidTr="000C5D32">
        <w:trPr>
          <w:cantSplit/>
          <w:trHeight w:val="705"/>
        </w:trPr>
        <w:tc>
          <w:tcPr>
            <w:tcW w:w="3177" w:type="dxa"/>
          </w:tcPr>
          <w:p w14:paraId="1C52B7B9" w14:textId="397DF036" w:rsidR="00137E67" w:rsidRPr="008A63AB" w:rsidRDefault="00137E67" w:rsidP="00137E67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7312CFE" w:rsidR="00137E67" w:rsidRPr="009446B9" w:rsidRDefault="00137E67" w:rsidP="00137E67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Style w:val="af"/>
                <w:rFonts w:ascii="Times New Roman" w:hAnsi="Times New Roman" w:cs="Times New Roman"/>
                <w:bCs/>
              </w:rPr>
              <w:t>будівництва і обслуговування жило</w:t>
            </w: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го будинку, господарських будівель і споруд (присадибна ділянка)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3732A8">
        <w:rPr>
          <w:sz w:val="24"/>
          <w:szCs w:val="24"/>
        </w:rPr>
        <w:t>проєкт</w:t>
      </w:r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40778F72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 xml:space="preserve">забезпечення реалізації встановленого Земельним </w:t>
      </w:r>
      <w:r w:rsidR="00D161DD">
        <w:rPr>
          <w:color w:val="000000" w:themeColor="text1"/>
          <w:sz w:val="24"/>
          <w:szCs w:val="24"/>
        </w:rPr>
        <w:t>кодексом України права осіб</w:t>
      </w:r>
      <w:r w:rsidRPr="00D53919">
        <w:rPr>
          <w:color w:val="000000" w:themeColor="text1"/>
          <w:sz w:val="24"/>
          <w:szCs w:val="24"/>
        </w:rPr>
        <w:t xml:space="preserve">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126F76C4" w:rsidR="00765699" w:rsidRPr="000C5D3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592C0043" w14:textId="77777777" w:rsidR="000C5D32" w:rsidRPr="000C5D32" w:rsidRDefault="000C5D32" w:rsidP="000C5D32">
      <w:pPr>
        <w:pStyle w:val="1"/>
        <w:shd w:val="clear" w:color="auto" w:fill="auto"/>
        <w:tabs>
          <w:tab w:val="left" w:pos="668"/>
        </w:tabs>
        <w:spacing w:after="40"/>
        <w:ind w:firstLine="0"/>
        <w:rPr>
          <w:sz w:val="12"/>
          <w:szCs w:val="12"/>
        </w:rPr>
      </w:pP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5F79C5" w:rsidRPr="003774B2" w14:paraId="4A887E4C" w14:textId="77777777" w:rsidTr="004A104E">
        <w:trPr>
          <w:cantSplit/>
          <w:trHeight w:val="3691"/>
        </w:trPr>
        <w:tc>
          <w:tcPr>
            <w:tcW w:w="3510" w:type="dxa"/>
          </w:tcPr>
          <w:p w14:paraId="5C83180A" w14:textId="2D537509" w:rsidR="005F79C5" w:rsidRPr="009446B9" w:rsidRDefault="005F79C5" w:rsidP="005F79C5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5F79C5" w:rsidRPr="009446B9" w:rsidRDefault="005F79C5" w:rsidP="005F79C5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21637EB2" w14:textId="266632B3" w:rsidR="005F79C5" w:rsidRDefault="005F79C5" w:rsidP="005F79C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забудована житловим будинком са</w:t>
            </w:r>
            <w:r w:rsidR="00A37438">
              <w:rPr>
                <w:i/>
                <w:sz w:val="24"/>
                <w:szCs w:val="24"/>
              </w:rPr>
              <w:t>дибного типу загальною площею 154,6</w:t>
            </w:r>
            <w:r>
              <w:rPr>
                <w:i/>
                <w:sz w:val="24"/>
                <w:szCs w:val="24"/>
              </w:rPr>
              <w:t xml:space="preserve"> кв.м, який перебуває у спільній частковій власності громадян:</w:t>
            </w:r>
          </w:p>
          <w:p w14:paraId="01003AAD" w14:textId="4DF368D9" w:rsidR="005F79C5" w:rsidRDefault="005F79C5" w:rsidP="005F79C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="00AF0BCB">
              <w:rPr>
                <w:i/>
                <w:sz w:val="24"/>
                <w:szCs w:val="24"/>
              </w:rPr>
              <w:t>Голяки К.І</w:t>
            </w:r>
            <w:r>
              <w:rPr>
                <w:i/>
                <w:sz w:val="24"/>
                <w:szCs w:val="24"/>
              </w:rPr>
              <w:t xml:space="preserve">. (розмір </w:t>
            </w:r>
            <w:r w:rsidR="00AF0BCB">
              <w:rPr>
                <w:i/>
                <w:sz w:val="24"/>
                <w:szCs w:val="24"/>
              </w:rPr>
              <w:t>частки 33/50), дата державної реєстрації 29.11.2024</w:t>
            </w:r>
            <w:r>
              <w:rPr>
                <w:i/>
                <w:sz w:val="24"/>
                <w:szCs w:val="24"/>
              </w:rPr>
              <w:t xml:space="preserve">, </w:t>
            </w:r>
            <w:r w:rsidR="004A104E" w:rsidRPr="004A104E">
              <w:rPr>
                <w:i/>
                <w:sz w:val="24"/>
                <w:szCs w:val="24"/>
              </w:rPr>
              <w:t>договір дарування, серія та номер: 3-4187, виданий 27.10.1995</w:t>
            </w:r>
            <w:r w:rsidR="004A104E">
              <w:rPr>
                <w:i/>
                <w:sz w:val="24"/>
                <w:szCs w:val="24"/>
              </w:rPr>
              <w:t xml:space="preserve">; </w:t>
            </w:r>
            <w:r>
              <w:rPr>
                <w:i/>
                <w:sz w:val="24"/>
                <w:szCs w:val="24"/>
              </w:rPr>
              <w:t>номер відо</w:t>
            </w:r>
            <w:r w:rsidR="00AF0BCB">
              <w:rPr>
                <w:i/>
                <w:sz w:val="24"/>
                <w:szCs w:val="24"/>
              </w:rPr>
              <w:t>мостей про речове право 57847208</w:t>
            </w:r>
            <w:r>
              <w:rPr>
                <w:i/>
                <w:sz w:val="24"/>
                <w:szCs w:val="24"/>
              </w:rPr>
              <w:t>;</w:t>
            </w:r>
          </w:p>
          <w:p w14:paraId="00D7A152" w14:textId="5D541382" w:rsidR="005F79C5" w:rsidRPr="009D3D88" w:rsidRDefault="005F79C5" w:rsidP="005F79C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="00AF0BCB">
              <w:rPr>
                <w:i/>
                <w:sz w:val="24"/>
                <w:szCs w:val="24"/>
              </w:rPr>
              <w:t>Малишевої С.О</w:t>
            </w:r>
            <w:r>
              <w:rPr>
                <w:i/>
                <w:sz w:val="24"/>
                <w:szCs w:val="24"/>
              </w:rPr>
              <w:t>. (розмір частки 1</w:t>
            </w:r>
            <w:r w:rsidR="00AF0BCB">
              <w:rPr>
                <w:i/>
                <w:sz w:val="24"/>
                <w:szCs w:val="24"/>
              </w:rPr>
              <w:t>7/50), дата державної реєстрації 25.10.2024</w:t>
            </w:r>
            <w:r>
              <w:rPr>
                <w:i/>
                <w:sz w:val="24"/>
                <w:szCs w:val="24"/>
              </w:rPr>
              <w:t xml:space="preserve">, </w:t>
            </w:r>
            <w:r w:rsidR="004A104E" w:rsidRPr="004A104E">
              <w:rPr>
                <w:i/>
                <w:sz w:val="24"/>
                <w:szCs w:val="24"/>
              </w:rPr>
              <w:t>свідоцтво про право на спадщину, серія та номер: 1403, виданий 25.10.2024</w:t>
            </w:r>
            <w:r w:rsidR="004A104E">
              <w:rPr>
                <w:i/>
                <w:sz w:val="24"/>
                <w:szCs w:val="24"/>
              </w:rPr>
              <w:t xml:space="preserve">; </w:t>
            </w:r>
            <w:r>
              <w:rPr>
                <w:i/>
                <w:sz w:val="24"/>
                <w:szCs w:val="24"/>
              </w:rPr>
              <w:t xml:space="preserve">номер відомостей про </w:t>
            </w:r>
            <w:r w:rsidRPr="009D3D88">
              <w:rPr>
                <w:i/>
                <w:sz w:val="24"/>
                <w:szCs w:val="24"/>
              </w:rPr>
              <w:t xml:space="preserve">речове право </w:t>
            </w:r>
            <w:r w:rsidR="00AF0BCB">
              <w:rPr>
                <w:i/>
                <w:sz w:val="24"/>
                <w:szCs w:val="24"/>
              </w:rPr>
              <w:t>57273650</w:t>
            </w:r>
            <w:r>
              <w:rPr>
                <w:i/>
                <w:sz w:val="24"/>
                <w:szCs w:val="24"/>
              </w:rPr>
              <w:t>;</w:t>
            </w:r>
          </w:p>
          <w:p w14:paraId="687E2619" w14:textId="010BAF50" w:rsidR="005F79C5" w:rsidRPr="00EE0C80" w:rsidRDefault="005F79C5" w:rsidP="005F79C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9D3D88">
              <w:rPr>
                <w:i/>
                <w:sz w:val="24"/>
                <w:szCs w:val="24"/>
              </w:rPr>
              <w:t>(інформація з Державного реєстру речови</w:t>
            </w:r>
            <w:r>
              <w:rPr>
                <w:i/>
                <w:sz w:val="24"/>
                <w:szCs w:val="24"/>
              </w:rPr>
              <w:t xml:space="preserve">х </w:t>
            </w:r>
            <w:r w:rsidR="00A37438">
              <w:rPr>
                <w:i/>
                <w:sz w:val="24"/>
                <w:szCs w:val="24"/>
              </w:rPr>
              <w:t>прав на нерухоме майно від 29</w:t>
            </w:r>
            <w:r>
              <w:rPr>
                <w:i/>
                <w:sz w:val="24"/>
                <w:szCs w:val="24"/>
              </w:rPr>
              <w:t>.05</w:t>
            </w:r>
            <w:r w:rsidR="00A37438">
              <w:rPr>
                <w:i/>
                <w:sz w:val="24"/>
                <w:szCs w:val="24"/>
              </w:rPr>
              <w:t>.2025</w:t>
            </w:r>
            <w:r w:rsidRPr="009D3D88">
              <w:rPr>
                <w:i/>
                <w:sz w:val="24"/>
                <w:szCs w:val="24"/>
              </w:rPr>
              <w:t xml:space="preserve"> № </w:t>
            </w:r>
            <w:r w:rsidR="00A37438" w:rsidRPr="00A37438">
              <w:rPr>
                <w:i/>
                <w:sz w:val="24"/>
                <w:szCs w:val="24"/>
              </w:rPr>
              <w:t>429065182</w:t>
            </w:r>
            <w:r w:rsidRPr="009D3D88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67659D46" w:rsidR="000C5D32" w:rsidRPr="0041184B" w:rsidRDefault="005F79C5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2BACB6E2" w:rsidR="0041184B" w:rsidRPr="0041184B" w:rsidRDefault="005F79C5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F79C5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r w:rsidR="00895B41" w:rsidRPr="005F79C5">
              <w:rPr>
                <w:i/>
                <w:sz w:val="24"/>
                <w:szCs w:val="24"/>
              </w:rPr>
              <w:t>проекту</w:t>
            </w:r>
            <w:r w:rsidRPr="005F79C5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</w:t>
            </w:r>
            <w:r w:rsidR="00AF0BCB">
              <w:rPr>
                <w:i/>
                <w:sz w:val="24"/>
                <w:szCs w:val="24"/>
              </w:rPr>
              <w:t xml:space="preserve">                      </w:t>
            </w:r>
            <w:r w:rsidRPr="005F79C5">
              <w:rPr>
                <w:i/>
                <w:sz w:val="24"/>
                <w:szCs w:val="24"/>
              </w:rPr>
              <w:t>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</w:t>
            </w:r>
            <w:r>
              <w:rPr>
                <w:i/>
                <w:sz w:val="24"/>
                <w:szCs w:val="24"/>
              </w:rPr>
              <w:t xml:space="preserve">орії житлової садибної забудови (лист </w:t>
            </w:r>
            <w:r w:rsidRPr="007F3715">
              <w:rPr>
                <w:i/>
                <w:snapToGrid w:val="0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</w:t>
            </w:r>
            <w:r>
              <w:rPr>
                <w:i/>
                <w:snapToGrid w:val="0"/>
                <w:sz w:val="24"/>
                <w:szCs w:val="24"/>
              </w:rPr>
              <w:t>ї державної адміністрації) від 27.05.2025</w:t>
            </w:r>
            <w:r w:rsidRPr="007F3715">
              <w:rPr>
                <w:i/>
                <w:snapToGrid w:val="0"/>
                <w:sz w:val="24"/>
                <w:szCs w:val="24"/>
              </w:rPr>
              <w:t xml:space="preserve"> </w:t>
            </w:r>
            <w:r>
              <w:rPr>
                <w:i/>
                <w:snapToGrid w:val="0"/>
                <w:sz w:val="24"/>
                <w:szCs w:val="24"/>
              </w:rPr>
              <w:t xml:space="preserve">                    </w:t>
            </w:r>
            <w:r w:rsidRPr="007F3715">
              <w:rPr>
                <w:i/>
                <w:snapToGrid w:val="0"/>
                <w:sz w:val="24"/>
                <w:szCs w:val="24"/>
              </w:rPr>
              <w:t>№ 055-</w:t>
            </w:r>
            <w:r>
              <w:rPr>
                <w:i/>
                <w:snapToGrid w:val="0"/>
                <w:sz w:val="24"/>
                <w:szCs w:val="24"/>
              </w:rPr>
              <w:t>7098</w:t>
            </w:r>
            <w:r w:rsidRPr="007F3715">
              <w:rPr>
                <w:i/>
                <w:snapToGrid w:val="0"/>
                <w:sz w:val="24"/>
                <w:szCs w:val="24"/>
              </w:rPr>
              <w:t>)</w:t>
            </w:r>
            <w:r w:rsidRPr="007F3715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137E67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137E67" w:rsidRPr="009446B9" w:rsidRDefault="00137E67" w:rsidP="00137E6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2E98535E" w14:textId="77777777" w:rsidR="00137E67" w:rsidRPr="00540C49" w:rsidRDefault="00137E67" w:rsidP="00137E6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40C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68283E2E" w:rsidR="00137E67" w:rsidRPr="003774B2" w:rsidRDefault="00137E67" w:rsidP="00137E6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40C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173F4D1" w14:textId="77777777" w:rsidR="00137E67" w:rsidRDefault="00137E67" w:rsidP="00137E6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>
        <w:rPr>
          <w:sz w:val="24"/>
          <w:szCs w:val="24"/>
        </w:rPr>
        <w:t>тями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Pr="00DF2891">
        <w:rPr>
          <w:sz w:val="24"/>
          <w:szCs w:val="24"/>
        </w:rPr>
        <w:t>.</w:t>
      </w:r>
    </w:p>
    <w:p w14:paraId="7883B71C" w14:textId="77777777" w:rsidR="00137E67" w:rsidRPr="00CB37E3" w:rsidRDefault="00137E67" w:rsidP="00137E67">
      <w:pPr>
        <w:pStyle w:val="1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ab/>
      </w:r>
      <w:r w:rsidRPr="00CB37E3">
        <w:rPr>
          <w:sz w:val="24"/>
          <w:szCs w:val="24"/>
          <w:shd w:val="clear" w:color="auto" w:fill="FFFFFF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014AE6C" w14:textId="77777777" w:rsidR="00137E67" w:rsidRPr="009E6246" w:rsidRDefault="00137E67" w:rsidP="00137E67">
      <w:pPr>
        <w:pStyle w:val="1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 w:rsidRPr="00C3337C">
        <w:rPr>
          <w:sz w:val="24"/>
          <w:szCs w:val="24"/>
          <w:shd w:val="clear" w:color="auto" w:fill="FFFFFF"/>
        </w:rPr>
        <w:tab/>
      </w:r>
      <w:r w:rsidRPr="009E6246">
        <w:rPr>
          <w:sz w:val="24"/>
          <w:szCs w:val="24"/>
          <w:shd w:val="clear" w:color="auto" w:fill="FFFFFF"/>
          <w:lang w:val="ru-RU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4744BCF" w14:textId="1D55FB56" w:rsidR="00137E67" w:rsidRDefault="00137E67" w:rsidP="00137E67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ab/>
      </w:r>
      <w:r w:rsidRPr="009E6246">
        <w:rPr>
          <w:sz w:val="24"/>
          <w:szCs w:val="24"/>
          <w:shd w:val="clear" w:color="auto" w:fill="FFFFFF"/>
          <w:lang w:val="ru-RU"/>
        </w:rPr>
        <w:t>Проєкт рішення містить інформаці</w:t>
      </w:r>
      <w:r>
        <w:rPr>
          <w:sz w:val="24"/>
          <w:szCs w:val="24"/>
          <w:shd w:val="clear" w:color="auto" w:fill="FFFFFF"/>
          <w:lang w:val="ru-RU"/>
        </w:rPr>
        <w:t>ю</w:t>
      </w:r>
      <w:r w:rsidRPr="009E6246">
        <w:rPr>
          <w:sz w:val="24"/>
          <w:szCs w:val="24"/>
          <w:shd w:val="clear" w:color="auto" w:fill="FFFFFF"/>
          <w:lang w:val="ru-RU"/>
        </w:rPr>
        <w:t xml:space="preserve"> про фізичн</w:t>
      </w:r>
      <w:r>
        <w:rPr>
          <w:sz w:val="24"/>
          <w:szCs w:val="24"/>
          <w:shd w:val="clear" w:color="auto" w:fill="FFFFFF"/>
          <w:lang w:val="ru-RU"/>
        </w:rPr>
        <w:t>их</w:t>
      </w:r>
      <w:r w:rsidRPr="009E6246">
        <w:rPr>
          <w:sz w:val="24"/>
          <w:szCs w:val="24"/>
          <w:shd w:val="clear" w:color="auto" w:fill="FFFFFF"/>
          <w:lang w:val="ru-RU"/>
        </w:rPr>
        <w:t xml:space="preserve"> ос</w:t>
      </w:r>
      <w:r>
        <w:rPr>
          <w:sz w:val="24"/>
          <w:szCs w:val="24"/>
          <w:shd w:val="clear" w:color="auto" w:fill="FFFFFF"/>
          <w:lang w:val="ru-RU"/>
        </w:rPr>
        <w:t>іб</w:t>
      </w:r>
      <w:r w:rsidRPr="009E6246">
        <w:rPr>
          <w:sz w:val="24"/>
          <w:szCs w:val="24"/>
          <w:shd w:val="clear" w:color="auto" w:fill="FFFFFF"/>
          <w:lang w:val="ru-RU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697C725" w14:textId="77777777" w:rsidR="00137E67" w:rsidRPr="00137E67" w:rsidRDefault="00137E67" w:rsidP="00137E67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12"/>
          <w:szCs w:val="12"/>
          <w:shd w:val="clear" w:color="auto" w:fill="FFFFFF"/>
          <w:lang w:val="ru-RU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CC8EB5C" w14:textId="5A18C3DE" w:rsidR="00895B41" w:rsidRDefault="00895B41" w:rsidP="00895B41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Наслідками прийняття розробленого проєкту рішення стане реалізація громадян</w:t>
      </w:r>
      <w:r w:rsidR="00685FBF">
        <w:rPr>
          <w:sz w:val="24"/>
          <w:szCs w:val="24"/>
        </w:rPr>
        <w:t>ами</w:t>
      </w:r>
      <w:bookmarkStart w:id="0" w:name="_GoBack"/>
      <w:bookmarkEnd w:id="0"/>
      <w:r>
        <w:rPr>
          <w:sz w:val="24"/>
          <w:szCs w:val="24"/>
        </w:rPr>
        <w:t xml:space="preserve"> своїх прав на оформлення земельної ділянки.</w:t>
      </w:r>
      <w:r w:rsidRPr="0081082C">
        <w:rPr>
          <w:color w:val="auto"/>
          <w:sz w:val="24"/>
          <w:szCs w:val="24"/>
        </w:rPr>
        <w:t xml:space="preserve">  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8939A5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AF0BCB">
      <w:pPr>
        <w:pStyle w:val="30"/>
        <w:shd w:val="clear" w:color="auto" w:fill="auto"/>
        <w:ind w:firstLine="0"/>
        <w:rPr>
          <w:b w:val="0"/>
          <w:sz w:val="24"/>
          <w:szCs w:val="24"/>
        </w:rPr>
      </w:pPr>
    </w:p>
    <w:sectPr w:rsidR="006674A5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85C72" w14:textId="77777777" w:rsidR="004E7ACA" w:rsidRDefault="004E7ACA">
      <w:r>
        <w:separator/>
      </w:r>
    </w:p>
  </w:endnote>
  <w:endnote w:type="continuationSeparator" w:id="0">
    <w:p w14:paraId="1DE124F5" w14:textId="77777777" w:rsidR="004E7ACA" w:rsidRDefault="004E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5D5B7" w14:textId="77777777" w:rsidR="004E7ACA" w:rsidRDefault="004E7ACA"/>
  </w:footnote>
  <w:footnote w:type="continuationSeparator" w:id="0">
    <w:p w14:paraId="007C95D7" w14:textId="77777777" w:rsidR="004E7ACA" w:rsidRDefault="004E7AC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6C17FBFF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137E67">
      <w:rPr>
        <w:sz w:val="12"/>
        <w:szCs w:val="12"/>
        <w:lang w:val="ru-RU"/>
      </w:rPr>
      <w:t>ПЗН-81345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29.05.2025</w:t>
    </w:r>
    <w:r w:rsidR="00862990">
      <w:rPr>
        <w:sz w:val="12"/>
        <w:szCs w:val="12"/>
      </w:rPr>
      <w:t xml:space="preserve"> до </w:t>
    </w:r>
    <w:r w:rsidR="007D1A0D">
      <w:rPr>
        <w:sz w:val="12"/>
        <w:szCs w:val="12"/>
      </w:rPr>
      <w:t>справи</w:t>
    </w:r>
    <w:r w:rsidR="00862990">
      <w:rPr>
        <w:sz w:val="12"/>
        <w:szCs w:val="12"/>
      </w:rPr>
      <w:t xml:space="preserve"> 586701129</w:t>
    </w:r>
  </w:p>
  <w:p w14:paraId="2E60DAB9" w14:textId="74CE7FA5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85FBF" w:rsidRPr="00685FB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C5D32"/>
    <w:rsid w:val="000F1896"/>
    <w:rsid w:val="000F7620"/>
    <w:rsid w:val="00110C03"/>
    <w:rsid w:val="00114807"/>
    <w:rsid w:val="00137E6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A104E"/>
    <w:rsid w:val="004D0772"/>
    <w:rsid w:val="004E7ACA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5F79C5"/>
    <w:rsid w:val="00604821"/>
    <w:rsid w:val="00611380"/>
    <w:rsid w:val="00612CED"/>
    <w:rsid w:val="00655494"/>
    <w:rsid w:val="006674A5"/>
    <w:rsid w:val="00685FBF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1A0D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939A5"/>
    <w:rsid w:val="00895B41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E65E6"/>
    <w:rsid w:val="009F5380"/>
    <w:rsid w:val="00A12978"/>
    <w:rsid w:val="00A20E31"/>
    <w:rsid w:val="00A26935"/>
    <w:rsid w:val="00A37438"/>
    <w:rsid w:val="00A723F2"/>
    <w:rsid w:val="00A738AB"/>
    <w:rsid w:val="00A81FDA"/>
    <w:rsid w:val="00AA7FEA"/>
    <w:rsid w:val="00AF0BCB"/>
    <w:rsid w:val="00AF38B3"/>
    <w:rsid w:val="00B053EE"/>
    <w:rsid w:val="00B06194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161DD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734</Words>
  <Characters>4190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4915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Василига Жанна Леонідівна</dc:creator>
  <cp:keywords>{"doc_type_id":110,"doc_type_name":"Пояснювальна_записка Фіз передача дозвіл (клопотання)","doc_type_file":"Фіз_клопотання_дозвіл.docx"}</cp:keywords>
  <cp:lastModifiedBy>Василига Жанна Леонідівна</cp:lastModifiedBy>
  <cp:revision>15</cp:revision>
  <cp:lastPrinted>2025-06-03T10:02:00Z</cp:lastPrinted>
  <dcterms:created xsi:type="dcterms:W3CDTF">2025-05-29T06:11:00Z</dcterms:created>
  <dcterms:modified xsi:type="dcterms:W3CDTF">2025-06-03T10:10:00Z</dcterms:modified>
</cp:coreProperties>
</file>