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5A29" w14:textId="41384BC7" w:rsidR="00D437FF" w:rsidRPr="006C7F42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6C7F42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176481" w:rsidRPr="00AF32F9" w:rsidRDefault="0017648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176481" w:rsidRPr="00AF32F9" w:rsidRDefault="0017648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>№ 593940913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" filled="f" stroked="f">
                <v:textbox inset="0,0,0,0">
                  <w:txbxContent>
                    <w:p w14:paraId="14604DC2" w14:textId="77777777" w:rsidR="00176481" w:rsidRPr="00AF32F9" w:rsidRDefault="0017648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176481" w:rsidRPr="00AF32F9" w:rsidRDefault="0017648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>№ 593940913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C7F42">
        <w:rPr>
          <w:sz w:val="36"/>
          <w:szCs w:val="36"/>
        </w:rPr>
        <w:t>ПОЯСНЮВАЛЬНА ЗАПИСКА</w:t>
      </w:r>
    </w:p>
    <w:p w14:paraId="1A8F8DD2" w14:textId="27BFDBA0" w:rsidR="00D437FF" w:rsidRPr="006C7F42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6C7F42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6C7F42">
        <w:rPr>
          <w:b/>
          <w:bCs/>
          <w:sz w:val="24"/>
          <w:szCs w:val="24"/>
        </w:rPr>
        <w:t xml:space="preserve">№ </w:t>
      </w:r>
      <w:r w:rsidR="00AF32F9" w:rsidRPr="006C7F42">
        <w:rPr>
          <w:b/>
          <w:bCs/>
          <w:sz w:val="24"/>
          <w:szCs w:val="24"/>
        </w:rPr>
        <w:t>ПЗН-85548</w:t>
      </w:r>
      <w:r w:rsidR="003D4611" w:rsidRPr="006C7F42">
        <w:rPr>
          <w:b/>
          <w:bCs/>
          <w:sz w:val="24"/>
          <w:szCs w:val="24"/>
        </w:rPr>
        <w:t xml:space="preserve"> від </w:t>
      </w:r>
      <w:r w:rsidR="00E67C2C" w:rsidRPr="006C7F42">
        <w:rPr>
          <w:b/>
          <w:bCs/>
          <w:sz w:val="24"/>
          <w:szCs w:val="24"/>
        </w:rPr>
        <w:t>20.10.2025</w:t>
      </w:r>
    </w:p>
    <w:p w14:paraId="10406A3D" w14:textId="2AF76C0E" w:rsidR="00D437FF" w:rsidRPr="006C7F42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6C7F4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6C7F4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6C7F4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6C7F4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6C7F4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B456C4" w:rsidRPr="00B456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затвердження технічної документації із землеустрою щодо поділу земельної ділянки (кадастровий номер </w:t>
      </w:r>
      <w:r w:rsidR="00B456C4" w:rsidRPr="00B456C4">
        <w:rPr>
          <w:rFonts w:ascii="Times New Roman" w:hAnsi="Times New Roman" w:cs="Times New Roman"/>
          <w:b/>
          <w:sz w:val="24"/>
          <w:szCs w:val="24"/>
        </w:rPr>
        <w:t>8000000000:91:105:0018</w:t>
      </w:r>
      <w:r w:rsidR="00B456C4" w:rsidRPr="00B456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="00B456C4" w:rsidRPr="00B456C4">
        <w:rPr>
          <w:rFonts w:ascii="Times New Roman" w:hAnsi="Times New Roman" w:cs="Times New Roman"/>
          <w:b/>
          <w:sz w:val="24"/>
          <w:szCs w:val="24"/>
        </w:rPr>
        <w:t xml:space="preserve">та надання ДЕРЖАВНОМУ ПІДПРИЄМСТВУ «СПОРТИВНИЙ КОМПЛЕКС «АВАНГАРД» земельної ділянки (кадастровий номер 8000000000:91:105:0023), утвореної шляхом поділу, у постійне користування для </w:t>
      </w:r>
      <w:r w:rsidR="00B456C4" w:rsidRPr="00B456C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експлуатації та обслуговування адміністративної та спортивних будівель і споруд</w:t>
      </w:r>
      <w:r w:rsidR="00B456C4" w:rsidRPr="00B456C4">
        <w:rPr>
          <w:rFonts w:ascii="Times New Roman" w:hAnsi="Times New Roman" w:cs="Times New Roman"/>
          <w:b/>
          <w:sz w:val="24"/>
          <w:szCs w:val="24"/>
        </w:rPr>
        <w:t xml:space="preserve"> на вул. Юрія Іллєнка, 46 у Шевченківському районі міста Києва</w:t>
      </w:r>
    </w:p>
    <w:p w14:paraId="171890C9" w14:textId="53A587A3" w:rsidR="003C0A13" w:rsidRPr="006C7F42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6C7F42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4"/>
        <w:gridCol w:w="6945"/>
      </w:tblGrid>
      <w:tr w:rsidR="00E7170A" w:rsidRPr="006C7F42" w14:paraId="6B661380" w14:textId="77777777" w:rsidTr="00B456C4">
        <w:trPr>
          <w:cantSplit/>
          <w:trHeight w:hRule="exact" w:val="658"/>
        </w:trPr>
        <w:tc>
          <w:tcPr>
            <w:tcW w:w="2704" w:type="dxa"/>
            <w:shd w:val="clear" w:color="auto" w:fill="FFFFFF"/>
          </w:tcPr>
          <w:p w14:paraId="6CCECE38" w14:textId="77777777" w:rsidR="00064D3F" w:rsidRPr="006C7F42" w:rsidRDefault="00064D3F" w:rsidP="00176481">
            <w:pPr>
              <w:pStyle w:val="a7"/>
              <w:shd w:val="clear" w:color="auto" w:fill="auto"/>
              <w:spacing w:after="0"/>
              <w:ind w:firstLine="0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>Назва:</w:t>
            </w:r>
          </w:p>
        </w:tc>
        <w:tc>
          <w:tcPr>
            <w:tcW w:w="6945" w:type="dxa"/>
            <w:shd w:val="clear" w:color="auto" w:fill="FFFFFF"/>
          </w:tcPr>
          <w:p w14:paraId="54CA2E7B" w14:textId="1188A3F8" w:rsidR="00064D3F" w:rsidRPr="006C7F42" w:rsidRDefault="00E7170A" w:rsidP="00E7170A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6C7F42">
              <w:rPr>
                <w:rFonts w:ascii="Times New Roman" w:hAnsi="Times New Roman" w:cs="Times New Roman"/>
                <w:i/>
                <w:color w:val="auto"/>
              </w:rPr>
              <w:t>ДЕРЖАВНЕ ПІДПРИЄМСТВО «СПОРТИВНИЙ КОМПЛЕКС «АВАНГАРД»</w:t>
            </w:r>
            <w:r w:rsidR="009527CD" w:rsidRPr="006C7F42">
              <w:rPr>
                <w:rFonts w:ascii="Times New Roman" w:hAnsi="Times New Roman" w:cs="Times New Roman"/>
                <w:i/>
                <w:color w:val="auto"/>
              </w:rPr>
              <w:t xml:space="preserve"> (далі – ДП «СК «АВАНГАРД»)</w:t>
            </w:r>
          </w:p>
        </w:tc>
      </w:tr>
      <w:tr w:rsidR="00E7170A" w:rsidRPr="006C7F42" w14:paraId="18396733" w14:textId="77777777" w:rsidTr="00B456C4">
        <w:trPr>
          <w:cantSplit/>
          <w:trHeight w:hRule="exact" w:val="1495"/>
        </w:trPr>
        <w:tc>
          <w:tcPr>
            <w:tcW w:w="2704" w:type="dxa"/>
            <w:shd w:val="clear" w:color="auto" w:fill="FFFFFF"/>
          </w:tcPr>
          <w:p w14:paraId="46070824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 xml:space="preserve"> Перелік засновників</w:t>
            </w:r>
          </w:p>
          <w:p w14:paraId="16D023A0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 xml:space="preserve"> (учасників)*:</w:t>
            </w:r>
          </w:p>
        </w:tc>
        <w:tc>
          <w:tcPr>
            <w:tcW w:w="6945" w:type="dxa"/>
            <w:shd w:val="clear" w:color="auto" w:fill="FFFFFF"/>
          </w:tcPr>
          <w:p w14:paraId="49F35CBC" w14:textId="34D01962" w:rsidR="00064D3F" w:rsidRPr="006C7F42" w:rsidRDefault="00E7170A" w:rsidP="00E7170A">
            <w:pPr>
              <w:pStyle w:val="a7"/>
              <w:shd w:val="clear" w:color="auto" w:fill="auto"/>
              <w:spacing w:after="0"/>
              <w:ind w:left="140" w:firstLine="0"/>
              <w:rPr>
                <w:i/>
                <w:iCs/>
                <w:color w:val="auto"/>
                <w:sz w:val="24"/>
                <w:szCs w:val="24"/>
              </w:rPr>
            </w:pPr>
            <w:r w:rsidRPr="006C7F42">
              <w:rPr>
                <w:i/>
                <w:color w:val="auto"/>
                <w:sz w:val="24"/>
                <w:szCs w:val="24"/>
              </w:rPr>
              <w:t xml:space="preserve">МІНІСТЕРСТВО МОЛОДІ ТА СПОРТУ УКРАЇНИ, Код ЄДРПОУ:38649881, </w:t>
            </w:r>
            <w:proofErr w:type="spellStart"/>
            <w:r w:rsidRPr="006C7F42">
              <w:rPr>
                <w:i/>
                <w:color w:val="auto"/>
                <w:sz w:val="24"/>
                <w:szCs w:val="24"/>
              </w:rPr>
              <w:t>резидентство</w:t>
            </w:r>
            <w:proofErr w:type="spellEnd"/>
            <w:r w:rsidRPr="006C7F42">
              <w:rPr>
                <w:i/>
                <w:color w:val="auto"/>
                <w:sz w:val="24"/>
                <w:szCs w:val="24"/>
              </w:rPr>
              <w:t xml:space="preserve">: Україна, Місцезнаходження: Україна, 01601, місто Київ, вул. </w:t>
            </w:r>
            <w:proofErr w:type="spellStart"/>
            <w:r w:rsidRPr="006C7F42">
              <w:rPr>
                <w:i/>
                <w:color w:val="auto"/>
                <w:sz w:val="24"/>
                <w:szCs w:val="24"/>
              </w:rPr>
              <w:t>Еспланадна</w:t>
            </w:r>
            <w:proofErr w:type="spellEnd"/>
            <w:r w:rsidRPr="006C7F42">
              <w:rPr>
                <w:i/>
                <w:color w:val="auto"/>
                <w:sz w:val="24"/>
                <w:szCs w:val="24"/>
              </w:rPr>
              <w:t>, будинок 42, Розмір частки засновника (учасника): 72847271,00</w:t>
            </w:r>
          </w:p>
        </w:tc>
      </w:tr>
      <w:tr w:rsidR="00E7170A" w:rsidRPr="006C7F42" w14:paraId="5A4E9E45" w14:textId="77777777" w:rsidTr="00B456C4">
        <w:trPr>
          <w:cantSplit/>
          <w:trHeight w:hRule="exact" w:val="717"/>
        </w:trPr>
        <w:tc>
          <w:tcPr>
            <w:tcW w:w="2704" w:type="dxa"/>
            <w:shd w:val="clear" w:color="auto" w:fill="FFFFFF"/>
          </w:tcPr>
          <w:p w14:paraId="6D38CD44" w14:textId="77777777" w:rsidR="00064D3F" w:rsidRPr="006C7F42" w:rsidRDefault="00064D3F" w:rsidP="00176481">
            <w:pPr>
              <w:pStyle w:val="30"/>
              <w:shd w:val="clear" w:color="auto" w:fill="auto"/>
              <w:spacing w:line="240" w:lineRule="auto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 xml:space="preserve"> Кінцевий </w:t>
            </w:r>
            <w:proofErr w:type="spellStart"/>
            <w:r w:rsidRPr="006C7F42">
              <w:rPr>
                <w:color w:val="auto"/>
                <w:sz w:val="24"/>
                <w:szCs w:val="24"/>
              </w:rPr>
              <w:t>бенефіціарний</w:t>
            </w:r>
            <w:proofErr w:type="spellEnd"/>
          </w:p>
          <w:p w14:paraId="37279D51" w14:textId="77777777" w:rsidR="00064D3F" w:rsidRPr="006C7F42" w:rsidRDefault="00064D3F" w:rsidP="00176481">
            <w:pPr>
              <w:pStyle w:val="30"/>
              <w:shd w:val="clear" w:color="auto" w:fill="auto"/>
              <w:spacing w:line="240" w:lineRule="auto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 xml:space="preserve"> власник (контролер)*:</w:t>
            </w:r>
          </w:p>
        </w:tc>
        <w:tc>
          <w:tcPr>
            <w:tcW w:w="6945" w:type="dxa"/>
            <w:shd w:val="clear" w:color="auto" w:fill="FFFFFF"/>
          </w:tcPr>
          <w:p w14:paraId="05CB10C2" w14:textId="7381528D" w:rsidR="00064D3F" w:rsidRPr="006C7F42" w:rsidRDefault="00E7170A" w:rsidP="00176481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6C7F42">
              <w:rPr>
                <w:rFonts w:ascii="Times New Roman" w:hAnsi="Times New Roman" w:cs="Times New Roman"/>
                <w:i/>
                <w:color w:val="auto"/>
              </w:rPr>
              <w:t>Відсутній</w:t>
            </w:r>
          </w:p>
        </w:tc>
      </w:tr>
      <w:tr w:rsidR="00E7170A" w:rsidRPr="006C7F42" w14:paraId="710F48DB" w14:textId="77777777" w:rsidTr="00B456C4">
        <w:trPr>
          <w:cantSplit/>
          <w:trHeight w:hRule="exact" w:val="381"/>
        </w:trPr>
        <w:tc>
          <w:tcPr>
            <w:tcW w:w="2704" w:type="dxa"/>
            <w:shd w:val="clear" w:color="auto" w:fill="FFFFFF"/>
          </w:tcPr>
          <w:p w14:paraId="151A94F6" w14:textId="77777777" w:rsidR="00064D3F" w:rsidRPr="006C7F42" w:rsidRDefault="00064D3F" w:rsidP="00176481">
            <w:pPr>
              <w:pStyle w:val="30"/>
              <w:shd w:val="clear" w:color="auto" w:fill="auto"/>
              <w:spacing w:line="240" w:lineRule="auto"/>
              <w:rPr>
                <w:color w:val="auto"/>
                <w:sz w:val="24"/>
                <w:szCs w:val="24"/>
              </w:rPr>
            </w:pPr>
            <w:r w:rsidRPr="006C7F42">
              <w:rPr>
                <w:color w:val="auto"/>
                <w:sz w:val="24"/>
                <w:szCs w:val="24"/>
              </w:rPr>
              <w:t xml:space="preserve"> Клопотання</w:t>
            </w:r>
          </w:p>
        </w:tc>
        <w:tc>
          <w:tcPr>
            <w:tcW w:w="6945" w:type="dxa"/>
            <w:shd w:val="clear" w:color="auto" w:fill="FFFFFF"/>
          </w:tcPr>
          <w:p w14:paraId="37D15751" w14:textId="34985F00" w:rsidR="00064D3F" w:rsidRPr="006C7F42" w:rsidRDefault="00064D3F" w:rsidP="00176481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  <w:r w:rsidRPr="006C7F42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від </w:t>
            </w:r>
            <w:r w:rsidRPr="006C7F42">
              <w:rPr>
                <w:rFonts w:ascii="Times New Roman" w:hAnsi="Times New Roman" w:cs="Times New Roman"/>
                <w:i/>
                <w:iCs/>
                <w:color w:val="auto"/>
              </w:rPr>
              <w:t>30.09.2025 № 593940913</w:t>
            </w:r>
          </w:p>
          <w:p w14:paraId="750F8FDF" w14:textId="77777777" w:rsidR="00064D3F" w:rsidRPr="006C7F42" w:rsidRDefault="00064D3F" w:rsidP="00176481">
            <w:pPr>
              <w:ind w:left="140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</w:rPr>
            </w:pPr>
          </w:p>
        </w:tc>
      </w:tr>
    </w:tbl>
    <w:p w14:paraId="3803C412" w14:textId="77777777" w:rsidR="0093548A" w:rsidRPr="006C7F42" w:rsidRDefault="0093548A" w:rsidP="006C7F42">
      <w:pPr>
        <w:pStyle w:val="a5"/>
        <w:shd w:val="clear" w:color="auto" w:fill="auto"/>
        <w:spacing w:line="240" w:lineRule="auto"/>
        <w:rPr>
          <w:sz w:val="18"/>
          <w:szCs w:val="18"/>
        </w:rPr>
      </w:pPr>
      <w:r w:rsidRPr="006C7F42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24548FF" w14:textId="1A47EC27" w:rsidR="00D437FF" w:rsidRPr="006C7F42" w:rsidRDefault="00D437FF" w:rsidP="006C7F42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1660AB" w14:textId="7DCB951B" w:rsidR="00D437FF" w:rsidRPr="006C7F42" w:rsidRDefault="00064D3F" w:rsidP="006C7F4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6C7F42">
        <w:rPr>
          <w:b/>
          <w:bCs/>
          <w:sz w:val="24"/>
          <w:szCs w:val="24"/>
        </w:rPr>
        <w:t xml:space="preserve">Відомості про земельні ділянки (кадастрові №№ </w:t>
      </w:r>
      <w:r w:rsidR="008F1609" w:rsidRPr="006C7F42">
        <w:rPr>
          <w:b/>
          <w:bCs/>
          <w:sz w:val="24"/>
          <w:szCs w:val="24"/>
        </w:rPr>
        <w:t>8000000000:91:105:0023; 8000000000:91:105:0024</w:t>
      </w:r>
      <w:r w:rsidRPr="006C7F42">
        <w:rPr>
          <w:b/>
          <w:bCs/>
          <w:sz w:val="24"/>
          <w:szCs w:val="24"/>
        </w:rPr>
        <w:t>)</w:t>
      </w:r>
      <w:r w:rsidR="002A31D3" w:rsidRPr="006C7F42">
        <w:rPr>
          <w:b/>
          <w:bCs/>
          <w:sz w:val="24"/>
          <w:szCs w:val="24"/>
        </w:rPr>
        <w:t>.</w:t>
      </w:r>
    </w:p>
    <w:tbl>
      <w:tblPr>
        <w:tblStyle w:val="a8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81"/>
        <w:gridCol w:w="6958"/>
      </w:tblGrid>
      <w:tr w:rsidR="00064D3F" w:rsidRPr="006C7F42" w14:paraId="6BCAC5AF" w14:textId="77777777" w:rsidTr="00E7170A">
        <w:trPr>
          <w:trHeight w:val="39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1498" w14:textId="77777777" w:rsidR="00064D3F" w:rsidRPr="006C7F42" w:rsidRDefault="00064D3F" w:rsidP="0017648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D074" w14:textId="1CAB5604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i/>
                <w:iCs/>
                <w:sz w:val="24"/>
                <w:szCs w:val="24"/>
              </w:rPr>
              <w:t>м. Київ, р-н Шевченківський, вул. Юрія Іллєнка, 46</w:t>
            </w:r>
          </w:p>
        </w:tc>
      </w:tr>
      <w:tr w:rsidR="00064D3F" w:rsidRPr="006C7F42" w14:paraId="6D9CFC66" w14:textId="77777777" w:rsidTr="00E7170A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B8B8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4549" w14:textId="45A84492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bCs/>
                <w:i/>
                <w:sz w:val="24"/>
                <w:szCs w:val="24"/>
              </w:rPr>
              <w:t xml:space="preserve">8000000000:91:105:0023 – </w:t>
            </w:r>
            <w:r w:rsidRPr="006C7F42">
              <w:rPr>
                <w:i/>
                <w:color w:val="000000" w:themeColor="text1"/>
                <w:sz w:val="24"/>
                <w:szCs w:val="24"/>
              </w:rPr>
              <w:t>3,4369</w:t>
            </w:r>
            <w:r w:rsidRPr="006C7F42">
              <w:rPr>
                <w:bCs/>
                <w:i/>
                <w:sz w:val="24"/>
                <w:szCs w:val="24"/>
              </w:rPr>
              <w:t xml:space="preserve"> га;</w:t>
            </w:r>
          </w:p>
          <w:p w14:paraId="2F5BBE36" w14:textId="435CD4C1" w:rsidR="00064D3F" w:rsidRPr="006C7F42" w:rsidRDefault="00064D3F" w:rsidP="00064D3F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bCs/>
                <w:i/>
                <w:sz w:val="24"/>
                <w:szCs w:val="24"/>
              </w:rPr>
              <w:t xml:space="preserve">8000000000:91:105:0024 – </w:t>
            </w:r>
            <w:r w:rsidRPr="006C7F42">
              <w:rPr>
                <w:i/>
                <w:color w:val="000000" w:themeColor="text1"/>
                <w:sz w:val="24"/>
                <w:szCs w:val="24"/>
              </w:rPr>
              <w:t>0,2663</w:t>
            </w:r>
            <w:r w:rsidRPr="006C7F42">
              <w:rPr>
                <w:bCs/>
                <w:i/>
                <w:sz w:val="24"/>
                <w:szCs w:val="24"/>
              </w:rPr>
              <w:t xml:space="preserve"> га.</w:t>
            </w:r>
          </w:p>
        </w:tc>
      </w:tr>
      <w:tr w:rsidR="00064D3F" w:rsidRPr="006C7F42" w14:paraId="1BA1EE93" w14:textId="77777777" w:rsidTr="00E7170A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CCA4" w14:textId="77777777" w:rsidR="00064D3F" w:rsidRPr="006C7F42" w:rsidRDefault="00064D3F" w:rsidP="0017648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Вид та термін   </w:t>
            </w:r>
          </w:p>
          <w:p w14:paraId="20368586" w14:textId="77777777" w:rsidR="00064D3F" w:rsidRPr="006C7F42" w:rsidRDefault="00064D3F" w:rsidP="0017648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D2644" w14:textId="16792EA7" w:rsidR="00064D3F" w:rsidRPr="006C7F42" w:rsidRDefault="00315F78" w:rsidP="00315F7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i/>
                <w:sz w:val="24"/>
                <w:szCs w:val="24"/>
              </w:rPr>
              <w:t>8000000000:91:105:0023 - право в процесі оформлення (постійне користування)</w:t>
            </w:r>
          </w:p>
        </w:tc>
      </w:tr>
      <w:tr w:rsidR="00064D3F" w:rsidRPr="006C7F42" w14:paraId="19B829EE" w14:textId="77777777" w:rsidTr="00E7170A">
        <w:trPr>
          <w:trHeight w:val="42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A3826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CCDD" w14:textId="3870B3AE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i/>
                <w:color w:val="000000" w:themeColor="text1"/>
                <w:sz w:val="24"/>
                <w:szCs w:val="24"/>
              </w:rPr>
              <w:t>землі рекреаційного призначення</w:t>
            </w:r>
          </w:p>
        </w:tc>
      </w:tr>
      <w:tr w:rsidR="00064D3F" w:rsidRPr="006C7F42" w14:paraId="53230DAE" w14:textId="77777777" w:rsidTr="00E7170A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5BD0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9F03" w14:textId="6EBC5C97" w:rsidR="00064D3F" w:rsidRPr="006C7F42" w:rsidRDefault="00315F78" w:rsidP="00176481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6C7F42">
              <w:rPr>
                <w:i/>
                <w:color w:val="000000" w:themeColor="text1"/>
                <w:sz w:val="24"/>
                <w:szCs w:val="24"/>
              </w:rPr>
              <w:t>07.02 для будівництва та обслуговування об'єктів фізичної культури і спорту</w:t>
            </w:r>
          </w:p>
        </w:tc>
      </w:tr>
      <w:tr w:rsidR="00064D3F" w:rsidRPr="006C7F42" w14:paraId="5DBF1D71" w14:textId="77777777" w:rsidTr="00E7170A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B304" w14:textId="77777777" w:rsidR="00064D3F" w:rsidRPr="006C7F42" w:rsidRDefault="00064D3F" w:rsidP="0017648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6C7F4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B705C06" w14:textId="77777777" w:rsidR="00064D3F" w:rsidRPr="006C7F42" w:rsidRDefault="00064D3F" w:rsidP="0017648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7F4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152B" w14:textId="5FE99239" w:rsidR="00064D3F" w:rsidRPr="006C7F42" w:rsidRDefault="00315F78" w:rsidP="0017648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7F42">
              <w:rPr>
                <w:bCs/>
                <w:i/>
                <w:sz w:val="24"/>
                <w:szCs w:val="24"/>
              </w:rPr>
              <w:t>8000000000:91:105:0023</w:t>
            </w:r>
            <w:r w:rsidR="00064D3F" w:rsidRPr="006C7F42">
              <w:rPr>
                <w:bCs/>
                <w:i/>
                <w:sz w:val="24"/>
                <w:szCs w:val="24"/>
              </w:rPr>
              <w:t xml:space="preserve"> – </w:t>
            </w:r>
            <w:r w:rsidRPr="006C7F42">
              <w:rPr>
                <w:bCs/>
                <w:i/>
                <w:sz w:val="24"/>
                <w:szCs w:val="24"/>
              </w:rPr>
              <w:t>31 742 475 грн 04</w:t>
            </w:r>
            <w:r w:rsidRPr="006C7F42">
              <w:rPr>
                <w:i/>
                <w:sz w:val="24"/>
                <w:szCs w:val="24"/>
              </w:rPr>
              <w:t xml:space="preserve"> </w:t>
            </w:r>
            <w:r w:rsidR="00064D3F" w:rsidRPr="006C7F42">
              <w:rPr>
                <w:bCs/>
                <w:i/>
                <w:sz w:val="24"/>
                <w:szCs w:val="24"/>
              </w:rPr>
              <w:t>коп.;</w:t>
            </w:r>
          </w:p>
          <w:p w14:paraId="1943EBF0" w14:textId="5C62AD47" w:rsidR="00064D3F" w:rsidRPr="006C7F42" w:rsidRDefault="00315F78" w:rsidP="00694852">
            <w:pPr>
              <w:pStyle w:val="a5"/>
              <w:shd w:val="clear" w:color="auto" w:fill="auto"/>
              <w:spacing w:line="240" w:lineRule="auto"/>
              <w:rPr>
                <w:rStyle w:val="ad"/>
                <w:bCs/>
                <w:iCs w:val="0"/>
                <w:sz w:val="24"/>
                <w:szCs w:val="24"/>
              </w:rPr>
            </w:pPr>
            <w:r w:rsidRPr="006C7F42">
              <w:rPr>
                <w:bCs/>
                <w:i/>
                <w:sz w:val="24"/>
                <w:szCs w:val="24"/>
              </w:rPr>
              <w:t>8000000000:91:105:0024</w:t>
            </w:r>
            <w:r w:rsidR="00064D3F" w:rsidRPr="006C7F42">
              <w:rPr>
                <w:bCs/>
                <w:i/>
                <w:sz w:val="24"/>
                <w:szCs w:val="24"/>
              </w:rPr>
              <w:t xml:space="preserve"> – </w:t>
            </w:r>
            <w:r w:rsidR="00694852" w:rsidRPr="006C7F42">
              <w:rPr>
                <w:bCs/>
                <w:i/>
                <w:sz w:val="24"/>
                <w:szCs w:val="24"/>
              </w:rPr>
              <w:t>2 623 455 грн 98</w:t>
            </w:r>
            <w:r w:rsidR="00694852" w:rsidRPr="006C7F42">
              <w:rPr>
                <w:i/>
                <w:sz w:val="24"/>
                <w:szCs w:val="24"/>
              </w:rPr>
              <w:t xml:space="preserve"> </w:t>
            </w:r>
            <w:r w:rsidR="00064D3F" w:rsidRPr="006C7F42">
              <w:rPr>
                <w:bCs/>
                <w:i/>
                <w:sz w:val="24"/>
                <w:szCs w:val="24"/>
              </w:rPr>
              <w:t>коп.</w:t>
            </w:r>
          </w:p>
        </w:tc>
      </w:tr>
      <w:tr w:rsidR="00064D3F" w:rsidRPr="006C7F42" w14:paraId="4045F173" w14:textId="77777777" w:rsidTr="00E7170A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39" w:type="dxa"/>
            <w:gridSpan w:val="2"/>
          </w:tcPr>
          <w:p w14:paraId="07D96E4B" w14:textId="77777777" w:rsidR="00064D3F" w:rsidRPr="006C7F42" w:rsidRDefault="00064D3F" w:rsidP="0017648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6C7F42">
              <w:rPr>
                <w:sz w:val="24"/>
                <w:szCs w:val="24"/>
              </w:rPr>
              <w:t xml:space="preserve"> *</w:t>
            </w:r>
            <w:r w:rsidRPr="006C7F4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3B68D87C" w14:textId="77777777" w:rsidR="00064D3F" w:rsidRPr="006C7F42" w:rsidRDefault="00064D3F" w:rsidP="0017648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6C7F4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земельні ділянки.</w:t>
            </w:r>
          </w:p>
        </w:tc>
      </w:tr>
    </w:tbl>
    <w:p w14:paraId="0DFF6391" w14:textId="77777777" w:rsidR="004B5ED5" w:rsidRPr="001A3C05" w:rsidRDefault="004B5ED5" w:rsidP="006C7F42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0"/>
          <w:szCs w:val="10"/>
        </w:rPr>
      </w:pPr>
    </w:p>
    <w:p w14:paraId="74872E0D" w14:textId="4A2EC2F3" w:rsidR="00D437FF" w:rsidRPr="006C7F42" w:rsidRDefault="003D4611" w:rsidP="006C7F4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6C7F42">
        <w:rPr>
          <w:b/>
          <w:bCs/>
          <w:sz w:val="24"/>
          <w:szCs w:val="24"/>
        </w:rPr>
        <w:t>Обґрунтування прийняття рішення</w:t>
      </w:r>
      <w:r w:rsidR="00276994" w:rsidRPr="006C7F42">
        <w:rPr>
          <w:b/>
          <w:bCs/>
          <w:sz w:val="24"/>
          <w:szCs w:val="24"/>
        </w:rPr>
        <w:t>.</w:t>
      </w:r>
    </w:p>
    <w:p w14:paraId="478DA07F" w14:textId="38392E68" w:rsidR="00694852" w:rsidRPr="006C7F42" w:rsidRDefault="00694852" w:rsidP="006C7F42">
      <w:pPr>
        <w:pStyle w:val="a7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6C7F42">
        <w:rPr>
          <w:sz w:val="24"/>
          <w:szCs w:val="24"/>
        </w:rPr>
        <w:t>На замовлення зацікавленої особи (</w:t>
      </w:r>
      <w:r w:rsidR="00B456C4">
        <w:rPr>
          <w:color w:val="000000" w:themeColor="text1"/>
          <w:sz w:val="24"/>
          <w:szCs w:val="24"/>
        </w:rPr>
        <w:t>ДП</w:t>
      </w:r>
      <w:r w:rsidRPr="006C7F42">
        <w:rPr>
          <w:color w:val="000000" w:themeColor="text1"/>
          <w:sz w:val="24"/>
          <w:szCs w:val="24"/>
        </w:rPr>
        <w:t xml:space="preserve"> «</w:t>
      </w:r>
      <w:r w:rsidR="00B456C4">
        <w:rPr>
          <w:color w:val="000000" w:themeColor="text1"/>
          <w:sz w:val="24"/>
          <w:szCs w:val="24"/>
        </w:rPr>
        <w:t>СК</w:t>
      </w:r>
      <w:r w:rsidRPr="006C7F42">
        <w:rPr>
          <w:color w:val="000000" w:themeColor="text1"/>
          <w:sz w:val="24"/>
          <w:szCs w:val="24"/>
        </w:rPr>
        <w:t xml:space="preserve"> «АВАНГАРД»)</w:t>
      </w:r>
      <w:r w:rsidRPr="006C7F42">
        <w:rPr>
          <w:sz w:val="24"/>
          <w:szCs w:val="24"/>
        </w:rPr>
        <w:t xml:space="preserve"> на підставі доручення заступника міського голови-секретаря Київської міської ради В. </w:t>
      </w:r>
      <w:proofErr w:type="spellStart"/>
      <w:r w:rsidRPr="006C7F42">
        <w:rPr>
          <w:sz w:val="24"/>
          <w:szCs w:val="24"/>
        </w:rPr>
        <w:t>Прокопіва</w:t>
      </w:r>
      <w:proofErr w:type="spellEnd"/>
      <w:r w:rsidRPr="006C7F42">
        <w:rPr>
          <w:sz w:val="24"/>
          <w:szCs w:val="24"/>
        </w:rPr>
        <w:t xml:space="preserve"> від 18.07.2018 </w:t>
      </w:r>
      <w:r w:rsidR="00B456C4">
        <w:rPr>
          <w:sz w:val="24"/>
          <w:szCs w:val="24"/>
        </w:rPr>
        <w:t xml:space="preserve">               </w:t>
      </w:r>
      <w:r w:rsidRPr="006C7F42">
        <w:rPr>
          <w:sz w:val="24"/>
          <w:szCs w:val="24"/>
        </w:rPr>
        <w:t>№ 08/13261 (ДОР-0342) та згоди Департаменту земельних ресурсів виконавчого органу Київської міської ради (Київської місько</w:t>
      </w:r>
      <w:r w:rsidR="00E7170A" w:rsidRPr="006C7F42">
        <w:rPr>
          <w:sz w:val="24"/>
          <w:szCs w:val="24"/>
        </w:rPr>
        <w:t xml:space="preserve">ї державної адміністрації) </w:t>
      </w:r>
      <w:r w:rsidR="00786671">
        <w:rPr>
          <w:sz w:val="24"/>
          <w:szCs w:val="24"/>
        </w:rPr>
        <w:t xml:space="preserve">(далі – Департамент земельних ресурсів) </w:t>
      </w:r>
      <w:r w:rsidR="00E7170A" w:rsidRPr="006C7F42">
        <w:rPr>
          <w:sz w:val="24"/>
          <w:szCs w:val="24"/>
        </w:rPr>
        <w:t>від 25</w:t>
      </w:r>
      <w:r w:rsidRPr="006C7F42">
        <w:rPr>
          <w:sz w:val="24"/>
          <w:szCs w:val="24"/>
        </w:rPr>
        <w:t>.</w:t>
      </w:r>
      <w:r w:rsidR="00E7170A" w:rsidRPr="006C7F42">
        <w:rPr>
          <w:sz w:val="24"/>
          <w:szCs w:val="24"/>
        </w:rPr>
        <w:t>07</w:t>
      </w:r>
      <w:r w:rsidRPr="006C7F42">
        <w:rPr>
          <w:sz w:val="24"/>
          <w:szCs w:val="24"/>
        </w:rPr>
        <w:t>.20</w:t>
      </w:r>
      <w:r w:rsidR="00E7170A" w:rsidRPr="006C7F42">
        <w:rPr>
          <w:sz w:val="24"/>
          <w:szCs w:val="24"/>
        </w:rPr>
        <w:t>18</w:t>
      </w:r>
      <w:r w:rsidR="00786671">
        <w:rPr>
          <w:sz w:val="24"/>
          <w:szCs w:val="24"/>
        </w:rPr>
        <w:t xml:space="preserve"> </w:t>
      </w:r>
      <w:r w:rsidRPr="006C7F42">
        <w:rPr>
          <w:sz w:val="24"/>
          <w:szCs w:val="24"/>
        </w:rPr>
        <w:t xml:space="preserve">№ </w:t>
      </w:r>
      <w:r w:rsidR="00E7170A" w:rsidRPr="006C7F42">
        <w:rPr>
          <w:sz w:val="24"/>
          <w:szCs w:val="24"/>
        </w:rPr>
        <w:t>ЗГП-0307</w:t>
      </w:r>
      <w:r w:rsidRPr="006C7F42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поділу земельної ділянки з </w:t>
      </w:r>
      <w:r w:rsidR="00E7170A" w:rsidRPr="006C7F42">
        <w:rPr>
          <w:sz w:val="24"/>
          <w:szCs w:val="24"/>
        </w:rPr>
        <w:t>кадастровим номером 8000000000:91</w:t>
      </w:r>
      <w:r w:rsidRPr="006C7F42">
        <w:rPr>
          <w:sz w:val="24"/>
          <w:szCs w:val="24"/>
        </w:rPr>
        <w:t>:</w:t>
      </w:r>
      <w:r w:rsidR="00E7170A" w:rsidRPr="006C7F42">
        <w:rPr>
          <w:sz w:val="24"/>
          <w:szCs w:val="24"/>
        </w:rPr>
        <w:t>105</w:t>
      </w:r>
      <w:r w:rsidRPr="006C7F42">
        <w:rPr>
          <w:sz w:val="24"/>
          <w:szCs w:val="24"/>
        </w:rPr>
        <w:t>:00</w:t>
      </w:r>
      <w:r w:rsidR="00E7170A" w:rsidRPr="006C7F42">
        <w:rPr>
          <w:sz w:val="24"/>
          <w:szCs w:val="24"/>
        </w:rPr>
        <w:t>18</w:t>
      </w:r>
      <w:r w:rsidRPr="006C7F42">
        <w:rPr>
          <w:sz w:val="24"/>
          <w:szCs w:val="24"/>
        </w:rPr>
        <w:t>.</w:t>
      </w:r>
    </w:p>
    <w:p w14:paraId="74FDD0BA" w14:textId="7E185FC2" w:rsidR="00694852" w:rsidRPr="006C7F42" w:rsidRDefault="00694852" w:rsidP="006C7F4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6C7F42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</w:t>
      </w:r>
      <w:r w:rsidRPr="006C7F42">
        <w:rPr>
          <w:sz w:val="24"/>
          <w:szCs w:val="24"/>
        </w:rPr>
        <w:lastRenderedPageBreak/>
        <w:t xml:space="preserve">комунальної власності у місті Києві, затвердженого рішенням Київської міської ради </w:t>
      </w:r>
      <w:r w:rsidR="001A3C05">
        <w:rPr>
          <w:sz w:val="24"/>
          <w:szCs w:val="24"/>
        </w:rPr>
        <w:t xml:space="preserve">                   </w:t>
      </w:r>
      <w:r w:rsidRPr="006C7F42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B456C4">
        <w:rPr>
          <w:sz w:val="24"/>
          <w:szCs w:val="24"/>
        </w:rPr>
        <w:t xml:space="preserve">(далі – Департамент земельних ресурсів) </w:t>
      </w:r>
      <w:r w:rsidRPr="006C7F42">
        <w:rPr>
          <w:sz w:val="24"/>
          <w:szCs w:val="24"/>
        </w:rPr>
        <w:t>розроблено проєкт рішення Київської міської ради.</w:t>
      </w:r>
    </w:p>
    <w:p w14:paraId="0DE39921" w14:textId="77777777" w:rsidR="00E82B1B" w:rsidRPr="006C7F42" w:rsidRDefault="00E82B1B" w:rsidP="006C7F4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6C7F42" w:rsidRDefault="003D4611" w:rsidP="006C7F42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6C7F42">
        <w:rPr>
          <w:b/>
          <w:bCs/>
          <w:sz w:val="24"/>
          <w:szCs w:val="24"/>
        </w:rPr>
        <w:t>Мета прийняття рішення.</w:t>
      </w:r>
    </w:p>
    <w:p w14:paraId="7C2C9695" w14:textId="0AF83BF0" w:rsidR="00D437FF" w:rsidRPr="006C7F42" w:rsidRDefault="00E7170A" w:rsidP="006C7F4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6C7F42">
        <w:rPr>
          <w:sz w:val="24"/>
          <w:szCs w:val="24"/>
        </w:rPr>
        <w:t>Метою прийняття рішення є забезпечення реалізації встановленого Земе</w:t>
      </w:r>
      <w:r w:rsidR="006F42DC" w:rsidRPr="006C7F42">
        <w:rPr>
          <w:sz w:val="24"/>
          <w:szCs w:val="24"/>
        </w:rPr>
        <w:t>льним кодексом України права осо</w:t>
      </w:r>
      <w:r w:rsidRPr="006C7F42">
        <w:rPr>
          <w:sz w:val="24"/>
          <w:szCs w:val="24"/>
        </w:rPr>
        <w:t>б</w:t>
      </w:r>
      <w:r w:rsidR="006F42DC" w:rsidRPr="006C7F42">
        <w:rPr>
          <w:sz w:val="24"/>
          <w:szCs w:val="24"/>
        </w:rPr>
        <w:t>и</w:t>
      </w:r>
      <w:r w:rsidRPr="006C7F42">
        <w:rPr>
          <w:sz w:val="24"/>
          <w:szCs w:val="24"/>
        </w:rPr>
        <w:t xml:space="preserve"> на оформлення права користування земельною ділянкою</w:t>
      </w:r>
      <w:r w:rsidR="003D4611" w:rsidRPr="006C7F42">
        <w:rPr>
          <w:sz w:val="24"/>
          <w:szCs w:val="24"/>
        </w:rPr>
        <w:t>.</w:t>
      </w:r>
    </w:p>
    <w:p w14:paraId="280F5370" w14:textId="0CB30FF4" w:rsidR="00BB725B" w:rsidRPr="00D90A8E" w:rsidRDefault="00BB725B" w:rsidP="006C7F42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i w:val="0"/>
          <w:sz w:val="24"/>
          <w:szCs w:val="24"/>
        </w:rPr>
      </w:pPr>
    </w:p>
    <w:p w14:paraId="5A001A48" w14:textId="1FC0A89D" w:rsidR="009167DD" w:rsidRPr="006C7F42" w:rsidRDefault="009A054D" w:rsidP="006C7F42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6C7F42">
        <w:rPr>
          <w:b/>
          <w:bCs/>
          <w:sz w:val="24"/>
          <w:szCs w:val="24"/>
        </w:rPr>
        <w:t>Особливі характеристики ділян</w:t>
      </w:r>
      <w:r w:rsidR="00E7170A" w:rsidRPr="006C7F42">
        <w:rPr>
          <w:b/>
          <w:bCs/>
          <w:sz w:val="24"/>
          <w:szCs w:val="24"/>
        </w:rPr>
        <w:t>ок</w:t>
      </w:r>
      <w:r w:rsidRPr="006C7F42">
        <w:rPr>
          <w:b/>
          <w:bCs/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6B7B37" w:rsidRPr="006B7B37" w14:paraId="354AF6C9" w14:textId="77777777" w:rsidTr="00176481">
        <w:trPr>
          <w:cantSplit/>
          <w:trHeight w:val="621"/>
        </w:trPr>
        <w:tc>
          <w:tcPr>
            <w:tcW w:w="3260" w:type="dxa"/>
          </w:tcPr>
          <w:p w14:paraId="41CB9500" w14:textId="77777777" w:rsidR="00E7170A" w:rsidRPr="006B7B37" w:rsidRDefault="00E7170A" w:rsidP="006C7F42">
            <w:pPr>
              <w:pStyle w:val="1"/>
              <w:shd w:val="clear" w:color="auto" w:fill="auto"/>
              <w:spacing w:after="0"/>
              <w:ind w:left="-113" w:firstLine="113"/>
              <w:rPr>
                <w:color w:val="auto"/>
                <w:sz w:val="24"/>
                <w:szCs w:val="24"/>
              </w:rPr>
            </w:pPr>
            <w:r w:rsidRPr="006B7B37">
              <w:rPr>
                <w:color w:val="auto"/>
                <w:sz w:val="24"/>
                <w:szCs w:val="24"/>
              </w:rPr>
              <w:t>Наявність будівель і споруд</w:t>
            </w:r>
          </w:p>
          <w:p w14:paraId="4FB0A090" w14:textId="3DEA26CC" w:rsidR="00E7170A" w:rsidRPr="006B7B37" w:rsidRDefault="00E7170A" w:rsidP="006C7F42">
            <w:pPr>
              <w:pStyle w:val="1"/>
              <w:shd w:val="clear" w:color="auto" w:fill="auto"/>
              <w:spacing w:after="0"/>
              <w:ind w:left="-113" w:firstLine="113"/>
              <w:rPr>
                <w:i/>
                <w:color w:val="auto"/>
                <w:sz w:val="24"/>
                <w:szCs w:val="24"/>
              </w:rPr>
            </w:pPr>
            <w:r w:rsidRPr="006B7B37">
              <w:rPr>
                <w:color w:val="auto"/>
                <w:sz w:val="24"/>
                <w:szCs w:val="24"/>
              </w:rPr>
              <w:t>на ділянках:</w:t>
            </w:r>
          </w:p>
        </w:tc>
        <w:tc>
          <w:tcPr>
            <w:tcW w:w="6237" w:type="dxa"/>
          </w:tcPr>
          <w:p w14:paraId="17C3CA19" w14:textId="2AAA6CD1" w:rsidR="00E7170A" w:rsidRPr="006B7B37" w:rsidRDefault="00E7170A" w:rsidP="006C7F4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з кадастровим номером 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8000000000:91:105:0023 розміщено громадський будинок – спорткомплекс 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(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літ. «Б»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загальною площею 3438,7 </w:t>
            </w:r>
            <w:proofErr w:type="spellStart"/>
            <w:r w:rsidRPr="006B7B37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1031668480000)</w:t>
            </w:r>
            <w:r w:rsidR="009527CD" w:rsidRPr="006B7B37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енергоблок 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(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літ. «Б»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загальною площею 2220 </w:t>
            </w:r>
            <w:proofErr w:type="spellStart"/>
            <w:r w:rsidRPr="006B7B37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 xml:space="preserve"> (складова частина об’єкта нерухомого майна: градирня</w:t>
            </w:r>
            <w:r w:rsidR="00A251C2" w:rsidRPr="006B7B37">
              <w:rPr>
                <w:rFonts w:ascii="Times New Roman" w:hAnsi="Times New Roman" w:cs="Times New Roman"/>
                <w:i/>
                <w:color w:val="auto"/>
              </w:rPr>
              <w:t>,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 xml:space="preserve"> загальною площею 58 </w:t>
            </w:r>
            <w:proofErr w:type="spellStart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)  (реєстраційний номер об’єкта нерухомого майна: 1170983180000)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громадськ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ий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будин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ок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– спо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р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тклуб 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(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літ. «В»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загальною площею</w:t>
            </w:r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 xml:space="preserve"> 1206 </w:t>
            </w:r>
            <w:proofErr w:type="spellStart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6E729D" w:rsidRPr="006B7B37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1033374680000)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, </w:t>
            </w:r>
            <w:r w:rsidR="009527CD" w:rsidRPr="006B7B37">
              <w:rPr>
                <w:rFonts w:ascii="Times New Roman" w:hAnsi="Times New Roman" w:cs="Times New Roman"/>
                <w:i/>
                <w:color w:val="auto"/>
              </w:rPr>
              <w:t xml:space="preserve">які 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закріплені на праві господарського відання за </w:t>
            </w:r>
            <w:r w:rsidR="009527CD" w:rsidRPr="006B7B37">
              <w:rPr>
                <w:rFonts w:ascii="Times New Roman" w:hAnsi="Times New Roman" w:cs="Times New Roman"/>
                <w:i/>
                <w:color w:val="auto"/>
              </w:rPr>
              <w:t xml:space="preserve">ДП «СК «АВАНГАРД» 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відповідно до наказу Міністерства молоді та спорту України від 28.11.2017 № 4977 (право господарського відання зареєстровано в Державному реєстрі речових прав на нерухоме майно 11.12.2017, номери записів про інше речове право 23955243, 23955870 та 23963478) та будівлю льодового палацу (літ. «А») загальною площею 8422,8 </w:t>
            </w:r>
            <w:proofErr w:type="spellStart"/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864010080000), яка закріплена на праві оперативного управління за ДП «СК «АВАНГАРД» відповідно до наказу Міністерства молоді та спорту України від 30.03.2016 № 1167 (право оперативного управління зареєстровано в Державному реєстрі речових прав на нерухоме майно 01.04.2016, номер запис</w:t>
            </w:r>
            <w:r w:rsidR="00C91ACF" w:rsidRPr="006B7B37">
              <w:rPr>
                <w:rFonts w:ascii="Times New Roman" w:hAnsi="Times New Roman" w:cs="Times New Roman"/>
                <w:i/>
                <w:color w:val="auto"/>
              </w:rPr>
              <w:t>у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 про інше речове право </w:t>
            </w:r>
            <w:r w:rsidR="00C91ACF" w:rsidRPr="006B7B37">
              <w:rPr>
                <w:rFonts w:ascii="Times New Roman" w:hAnsi="Times New Roman" w:cs="Times New Roman"/>
                <w:i/>
                <w:color w:val="auto"/>
              </w:rPr>
              <w:t>14064655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 xml:space="preserve"> (</w:t>
            </w:r>
            <w:r w:rsidR="00C91ACF" w:rsidRPr="006B7B37">
              <w:rPr>
                <w:rFonts w:ascii="Times New Roman" w:hAnsi="Times New Roman" w:cs="Times New Roman"/>
                <w:i/>
                <w:color w:val="auto"/>
              </w:rPr>
              <w:t>І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>нформаці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я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 з Державного реєстру речо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вих прав на нерухоме майно від 21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10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.2025 </w:t>
            </w:r>
            <w:r w:rsidR="00BA079D" w:rsidRPr="006B7B37">
              <w:rPr>
                <w:rFonts w:ascii="Times New Roman" w:hAnsi="Times New Roman" w:cs="Times New Roman"/>
                <w:i/>
                <w:color w:val="auto"/>
              </w:rPr>
              <w:t>№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="009A3182" w:rsidRPr="006B7B37">
              <w:rPr>
                <w:rFonts w:ascii="Times New Roman" w:hAnsi="Times New Roman" w:cs="Times New Roman"/>
                <w:i/>
                <w:color w:val="auto"/>
              </w:rPr>
              <w:t xml:space="preserve">448563700, 448563867, 448564063, 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448563494</w:t>
            </w:r>
            <w:r w:rsidR="000B1DF5" w:rsidRPr="006B7B37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  <w:p w14:paraId="6C87EAE3" w14:textId="08FACB99" w:rsidR="00E7170A" w:rsidRPr="006B7B37" w:rsidRDefault="006E729D" w:rsidP="009A318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На з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емельн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ій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ці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 кадастровим номером </w:t>
            </w:r>
            <w:r w:rsidR="00E7170A" w:rsidRPr="006B7B37">
              <w:rPr>
                <w:rFonts w:ascii="Times New Roman" w:hAnsi="Times New Roman" w:cs="Times New Roman"/>
                <w:i/>
                <w:color w:val="auto"/>
              </w:rPr>
              <w:t>8000000000:91: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105</w:t>
            </w:r>
            <w:r w:rsidR="00E7170A" w:rsidRPr="006B7B37">
              <w:rPr>
                <w:rFonts w:ascii="Times New Roman" w:hAnsi="Times New Roman" w:cs="Times New Roman"/>
                <w:i/>
                <w:color w:val="auto"/>
              </w:rPr>
              <w:t>:00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24</w:t>
            </w:r>
            <w:r w:rsidR="00E7170A" w:rsidRPr="006B7B37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розташована </w:t>
            </w:r>
            <w:r w:rsidR="00C91ACF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нежитлова 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будівля </w:t>
            </w:r>
            <w:r w:rsidR="00C91ACF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літ. «А»</w:t>
            </w:r>
            <w:r w:rsidR="00C91ACF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783,4 </w:t>
            </w:r>
            <w:proofErr w:type="spellStart"/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="00C91ACF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9A3182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опис: готель </w:t>
            </w:r>
            <w:r w:rsidR="00C91ACF" w:rsidRPr="006B7B37">
              <w:rPr>
                <w:rFonts w:ascii="Times New Roman" w:hAnsi="Times New Roman" w:cs="Times New Roman"/>
                <w:i/>
                <w:color w:val="auto"/>
              </w:rPr>
              <w:t>(реєстраційний номер об’єкта нерухомого майна: 455830380000)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>, яка закріплена на праві оперативного управління за Національним історико-меморіальним заповідником «Бабин Яр» відповідно до наказу Міністерства культури Укра</w:t>
            </w:r>
            <w:r w:rsidR="009001F6" w:rsidRPr="006B7B37">
              <w:rPr>
                <w:rFonts w:ascii="Times New Roman" w:hAnsi="Times New Roman" w:cs="Times New Roman"/>
                <w:i/>
                <w:color w:val="auto"/>
              </w:rPr>
              <w:t>ї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>ни від 11.07.2016 № 526 (право оперативного управління зареєстровано в Державному реєстрі речових прав на нерухоме майно 09.03.2017, номер запису про інше речове право 19449182)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 xml:space="preserve"> (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>Інформаці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я з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 xml:space="preserve"> Державного реєстру речо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вих прав на нерухоме майно від 21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>.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10</w:t>
            </w:r>
            <w:r w:rsidR="00304934" w:rsidRPr="006B7B37">
              <w:rPr>
                <w:rFonts w:ascii="Times New Roman" w:hAnsi="Times New Roman" w:cs="Times New Roman"/>
                <w:i/>
                <w:color w:val="auto"/>
              </w:rPr>
              <w:t xml:space="preserve">.2025 № </w:t>
            </w:r>
            <w:r w:rsidR="0067700D" w:rsidRPr="006B7B37">
              <w:rPr>
                <w:rFonts w:ascii="Times New Roman" w:hAnsi="Times New Roman" w:cs="Times New Roman"/>
                <w:i/>
                <w:color w:val="auto"/>
              </w:rPr>
              <w:t>448563267).</w:t>
            </w:r>
          </w:p>
        </w:tc>
      </w:tr>
      <w:tr w:rsidR="006B7B37" w:rsidRPr="006B7B37" w14:paraId="33DEF3D8" w14:textId="77777777" w:rsidTr="00176481">
        <w:trPr>
          <w:cantSplit/>
          <w:trHeight w:val="417"/>
        </w:trPr>
        <w:tc>
          <w:tcPr>
            <w:tcW w:w="3260" w:type="dxa"/>
          </w:tcPr>
          <w:p w14:paraId="17EA3B4A" w14:textId="77777777" w:rsidR="00E7170A" w:rsidRPr="006B7B37" w:rsidRDefault="00E7170A" w:rsidP="006C7F42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3" w:firstLine="113"/>
              <w:rPr>
                <w:i/>
                <w:color w:val="auto"/>
                <w:sz w:val="24"/>
                <w:szCs w:val="24"/>
              </w:rPr>
            </w:pPr>
            <w:r w:rsidRPr="006B7B37">
              <w:rPr>
                <w:color w:val="auto"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237" w:type="dxa"/>
          </w:tcPr>
          <w:p w14:paraId="0FF13730" w14:textId="77777777" w:rsidR="00E7170A" w:rsidRPr="006B7B37" w:rsidRDefault="00E7170A" w:rsidP="006C7F4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6B7B37" w:rsidRPr="006B7B37" w14:paraId="6AC00AE3" w14:textId="77777777" w:rsidTr="00176481">
        <w:trPr>
          <w:cantSplit/>
          <w:trHeight w:val="1502"/>
        </w:trPr>
        <w:tc>
          <w:tcPr>
            <w:tcW w:w="3260" w:type="dxa"/>
          </w:tcPr>
          <w:p w14:paraId="0B3D8348" w14:textId="77777777" w:rsidR="00E7170A" w:rsidRPr="006B7B37" w:rsidRDefault="00E7170A" w:rsidP="006C7F42">
            <w:pPr>
              <w:ind w:left="-113" w:firstLine="113"/>
              <w:rPr>
                <w:rFonts w:ascii="Times New Roman" w:hAnsi="Times New Roman" w:cs="Times New Roman"/>
                <w:color w:val="auto"/>
              </w:rPr>
            </w:pPr>
            <w:r w:rsidRPr="006B7B37">
              <w:rPr>
                <w:rFonts w:ascii="Times New Roman" w:hAnsi="Times New Roman" w:cs="Times New Roman"/>
                <w:color w:val="auto"/>
              </w:rPr>
              <w:lastRenderedPageBreak/>
              <w:t xml:space="preserve"> Функціональне призначення  </w:t>
            </w:r>
          </w:p>
          <w:p w14:paraId="51E22484" w14:textId="77777777" w:rsidR="00E7170A" w:rsidRPr="006B7B37" w:rsidRDefault="00E7170A" w:rsidP="006C7F42">
            <w:pPr>
              <w:ind w:left="-113" w:firstLine="113"/>
              <w:rPr>
                <w:rFonts w:ascii="Times New Roman" w:hAnsi="Times New Roman" w:cs="Times New Roman"/>
                <w:color w:val="auto"/>
              </w:rPr>
            </w:pPr>
            <w:r w:rsidRPr="006B7B37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45EECD76" w14:textId="5EB9B068" w:rsidR="00E41663" w:rsidRPr="006B7B37" w:rsidRDefault="00E7170A" w:rsidP="006C7F42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проекту</w:t>
            </w:r>
            <w:proofErr w:type="spellEnd"/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</w:t>
            </w:r>
            <w:r w:rsidR="00E41663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ішенням Київської міської ради 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28.03.2002 № 370/1804, земельна ділянка </w:t>
            </w:r>
            <w:r w:rsidR="00E41663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кадастровим номером 8000000000:91:105:0023 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функціональним призначенням </w:t>
            </w:r>
            <w:r w:rsidR="00E41663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переважно </w:t>
            </w: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відноситься до території </w:t>
            </w:r>
            <w:r w:rsidR="00E41663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громадських будівель та споруд, частково до території комунально-складських та частково до території вулиць і доріг;</w:t>
            </w:r>
          </w:p>
          <w:p w14:paraId="6B9FC11B" w14:textId="621195C2" w:rsidR="00E7170A" w:rsidRPr="006B7B37" w:rsidRDefault="00E41663" w:rsidP="00CB207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з кадастровим номером 8000000000:91:105:0024 за функціональним призначенням переважно відноситься до території громадських будівель та споруд та частково до території вулиць і доріг</w:t>
            </w:r>
            <w:r w:rsidR="00A741D8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(</w:t>
            </w:r>
            <w:r w:rsidR="00A741D8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кадастрова довідка з містобудівного кадастру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A741D8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замовлення                  № </w:t>
            </w:r>
            <w:r w:rsidR="00CB2076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00629541 від 11</w:t>
            </w:r>
            <w:r w:rsidR="00A741D8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CB2076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06</w:t>
            </w:r>
            <w:r w:rsidR="00A741D8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.2025</w:t>
            </w:r>
            <w:r w:rsidR="00E7170A"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6B7B37" w:rsidRPr="006B7B37" w14:paraId="3DE1D90A" w14:textId="77777777" w:rsidTr="00176481">
        <w:trPr>
          <w:cantSplit/>
          <w:trHeight w:val="581"/>
        </w:trPr>
        <w:tc>
          <w:tcPr>
            <w:tcW w:w="3260" w:type="dxa"/>
          </w:tcPr>
          <w:p w14:paraId="646E9DD3" w14:textId="77777777" w:rsidR="00E7170A" w:rsidRPr="006B7B37" w:rsidRDefault="00E7170A" w:rsidP="006C7F4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B7B37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02A98F0F" w14:textId="12A97CD7" w:rsidR="00E7170A" w:rsidRPr="006B7B37" w:rsidRDefault="00E7170A" w:rsidP="006C7F4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hAnsi="Times New Roman" w:cs="Times New Roman"/>
                <w:i/>
                <w:color w:val="auto"/>
              </w:rPr>
              <w:t>Земельн</w:t>
            </w:r>
            <w:r w:rsidR="00A741D8" w:rsidRPr="006B7B37">
              <w:rPr>
                <w:rFonts w:ascii="Times New Roman" w:hAnsi="Times New Roman" w:cs="Times New Roman"/>
                <w:i/>
                <w:color w:val="auto"/>
              </w:rPr>
              <w:t>і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ділянк</w:t>
            </w:r>
            <w:r w:rsidR="00A741D8" w:rsidRPr="006B7B37">
              <w:rPr>
                <w:rFonts w:ascii="Times New Roman" w:hAnsi="Times New Roman" w:cs="Times New Roman"/>
                <w:i/>
                <w:color w:val="auto"/>
              </w:rPr>
              <w:t>и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 належ</w:t>
            </w:r>
            <w:r w:rsidR="00A741D8" w:rsidRPr="006B7B37">
              <w:rPr>
                <w:rFonts w:ascii="Times New Roman" w:hAnsi="Times New Roman" w:cs="Times New Roman"/>
                <w:i/>
                <w:color w:val="auto"/>
              </w:rPr>
              <w:t>а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ть до земель комунальної власності територіальної громади міста Києва.</w:t>
            </w:r>
          </w:p>
        </w:tc>
      </w:tr>
      <w:tr w:rsidR="006B7B37" w:rsidRPr="006B7B37" w14:paraId="71BB76A6" w14:textId="77777777" w:rsidTr="00176481">
        <w:trPr>
          <w:cantSplit/>
          <w:trHeight w:val="282"/>
        </w:trPr>
        <w:tc>
          <w:tcPr>
            <w:tcW w:w="3260" w:type="dxa"/>
          </w:tcPr>
          <w:p w14:paraId="1C501D05" w14:textId="77777777" w:rsidR="00E7170A" w:rsidRPr="006B7B37" w:rsidRDefault="00E7170A" w:rsidP="006C7F4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B7B37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4875FEC4" w14:textId="2CF683B3" w:rsidR="00E7170A" w:rsidRPr="006B7B37" w:rsidRDefault="00BA079D" w:rsidP="00BA079D">
            <w:pPr>
              <w:pStyle w:val="af1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hAnsi="Times New Roman" w:cs="Times New Roman"/>
                <w:bCs/>
                <w:i/>
                <w:color w:val="auto"/>
              </w:rPr>
              <w:t>Земельні ділянки не входять до зеленої зони.</w:t>
            </w:r>
          </w:p>
        </w:tc>
      </w:tr>
      <w:tr w:rsidR="006E7EB1" w:rsidRPr="006B7B37" w14:paraId="52CAF7D8" w14:textId="77777777" w:rsidTr="006E7EB1">
        <w:trPr>
          <w:cantSplit/>
          <w:trHeight w:val="9085"/>
        </w:trPr>
        <w:tc>
          <w:tcPr>
            <w:tcW w:w="3260" w:type="dxa"/>
            <w:vMerge w:val="restart"/>
          </w:tcPr>
          <w:p w14:paraId="3FC3A927" w14:textId="77777777" w:rsidR="006E7EB1" w:rsidRPr="006B7B37" w:rsidRDefault="006E7EB1" w:rsidP="006C7F4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6B7B37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06040852" w14:textId="14529A3D" w:rsidR="006E7EB1" w:rsidRPr="006B7B37" w:rsidRDefault="006E7EB1" w:rsidP="006E7EB1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Червоні лінії земельні ділянки не перетинають та нанесені на графічні матеріали по координатам, отриманими в комунальній організації «Інститут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Генерального плану м. Києва» (лист від 11.06.2025 </w:t>
            </w:r>
            <w:r w:rsidR="001A3C05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                  </w:t>
            </w: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№ 312-623).</w:t>
            </w:r>
          </w:p>
          <w:p w14:paraId="37B4E75E" w14:textId="0142446B" w:rsidR="006E7EB1" w:rsidRDefault="006E7EB1" w:rsidP="006E7EB1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з кадастровим номером </w:t>
            </w: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8000000000:91:105:0018 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 xml:space="preserve">розташована в Центральному історичному ареалі міста Києва на території охоронної зони комплексу пам’яток історії національного значення Національний історико-меморіального заповідника «Бабин Яр», в зоні охоронюваного ландшафту (листи Департаменту захисту та збереження культурної спадщини Міністерства культури та стратегічних комунікацій України від 24.06.2025 № 06/113/6158-25, Департаменту охорони культурної спадщини виконавчого органу Київської міської ради (Київської міської державної адміністрації) від 01.07.2025 </w:t>
            </w:r>
            <w:r w:rsidR="001A3C05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</w:t>
            </w:r>
            <w:r w:rsidRPr="006B7B37">
              <w:rPr>
                <w:rFonts w:ascii="Times New Roman" w:hAnsi="Times New Roman" w:cs="Times New Roman"/>
                <w:i/>
                <w:color w:val="auto"/>
              </w:rPr>
              <w:t>№ 066-2580).</w:t>
            </w:r>
          </w:p>
          <w:p w14:paraId="15C4FE34" w14:textId="003621A2" w:rsidR="006E7EB1" w:rsidRPr="006B7B37" w:rsidRDefault="006E7EB1" w:rsidP="00351775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Рішенням Київської міської ради від 24.05.2007                          № 624/1285 земельну ділянку площею 3,72 га на                          вул. Мельникова (теперішня назва – вул. Юрія Іллєнка), 46 було передано в довгострокову оренду на 15 років підприємству дитячо-юнацький учбово спортивний центр профспілок «Авангард». </w:t>
            </w:r>
          </w:p>
          <w:p w14:paraId="44B79CA3" w14:textId="0A011428" w:rsidR="006E7EB1" w:rsidRPr="006B7B37" w:rsidRDefault="006E7EB1" w:rsidP="00351775">
            <w:pPr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Рішенням Господарського суду м. Києва від 26.11.2008               № 17/448 позовні вимоги підприємства дитячо-юнацького учбово-спортивного центру профспілок м. Києва «Авангард» задоволено повністю та договір оренди земельної ділянки вважати укладеним (договір оренди земельної ділянки від 23.12.2011 № 91-6-00947).</w:t>
            </w:r>
          </w:p>
          <w:p w14:paraId="503D17E8" w14:textId="0B706FC4" w:rsidR="006E7EB1" w:rsidRPr="006B7B37" w:rsidRDefault="006E7EB1" w:rsidP="00351775">
            <w:pPr>
              <w:ind w:firstLine="15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Рішенням Київської міської ради від 10.07.2018                  № 1264/5328 (в редакції рішення від 30.05.2024                          № 571/8537) право оренди земельної ділянки припинено.</w:t>
            </w:r>
          </w:p>
        </w:tc>
      </w:tr>
      <w:tr w:rsidR="006E7EB1" w:rsidRPr="006B7B37" w14:paraId="6A3B9865" w14:textId="77777777" w:rsidTr="00F662D0">
        <w:trPr>
          <w:cantSplit/>
          <w:trHeight w:val="9390"/>
        </w:trPr>
        <w:tc>
          <w:tcPr>
            <w:tcW w:w="3260" w:type="dxa"/>
            <w:vMerge/>
          </w:tcPr>
          <w:p w14:paraId="6BAA8660" w14:textId="77777777" w:rsidR="006E7EB1" w:rsidRPr="006B7B37" w:rsidRDefault="006E7EB1" w:rsidP="006C7F4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</w:tcPr>
          <w:p w14:paraId="1A14B13A" w14:textId="77777777" w:rsidR="006E7EB1" w:rsidRPr="006B7B37" w:rsidRDefault="006E7EB1" w:rsidP="006E7EB1">
            <w:pPr>
              <w:pStyle w:val="af1"/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Відповідно до рішення Київської міської ради                         від 19.07.2005 № 806/3381 (із змінами та доповненнями), частина </w:t>
            </w:r>
            <w:r w:rsidRPr="006B7B37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земельної ділянки з </w:t>
            </w: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кадастровим номером 8000000000:91:105:0024 </w:t>
            </w:r>
            <w:r w:rsidRPr="006B7B37">
              <w:rPr>
                <w:rFonts w:ascii="Times New Roman" w:hAnsi="Times New Roman" w:cs="Times New Roman"/>
                <w:bCs/>
                <w:i/>
                <w:color w:val="auto"/>
              </w:rPr>
              <w:t xml:space="preserve">входить до переліку озеленених територій загального користування міста Києва, що відповідають типологічним ознакам та планувальним вимогам (пункт 92 бульвар </w:t>
            </w:r>
            <w:r w:rsidRPr="006B7B37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Алея до </w:t>
            </w:r>
            <w:proofErr w:type="spellStart"/>
            <w:r w:rsidRPr="006B7B37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Менори</w:t>
            </w:r>
            <w:proofErr w:type="spellEnd"/>
            <w:r w:rsidRPr="006B7B37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1,06 га).</w:t>
            </w:r>
          </w:p>
          <w:p w14:paraId="26DFBA9E" w14:textId="5A71E1E3" w:rsidR="006E7EB1" w:rsidRPr="006E7EB1" w:rsidRDefault="006E7EB1" w:rsidP="006E7EB1">
            <w:pPr>
              <w:pStyle w:val="af1"/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Враховуючи, що нежитлова будівля літ. «А» загальною площею 783,4 </w:t>
            </w:r>
            <w:proofErr w:type="spellStart"/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кв.м</w:t>
            </w:r>
            <w:proofErr w:type="spellEnd"/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є пам’яткою архітектури місцевого значення (будинок контори єврейського кладовища (охоронний № 641-Кв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)</w:t>
            </w: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), Національним історико-меморіальним заповідником «Бабин Яр» укладено охоронний договір від 06.10.2016 № 3367 на  пам’ятку культурної </w:t>
            </w:r>
            <w:r w:rsidRPr="006E7EB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спадщини.</w:t>
            </w:r>
          </w:p>
          <w:p w14:paraId="700700E2" w14:textId="4A889127" w:rsidR="006E7EB1" w:rsidRPr="006E7EB1" w:rsidRDefault="00B96891" w:rsidP="006E7EB1">
            <w:pPr>
              <w:pStyle w:val="af1"/>
              <w:ind w:firstLine="155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</w:t>
            </w:r>
            <w:r w:rsidR="006E7EB1" w:rsidRPr="006E7EB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ісля прийняття Київською міською радою рішення про затвердження технічної документації із землеустрою щодо поділу земельної ділянки з кадастровим номером 8000000000:91:105:0018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, </w:t>
            </w:r>
            <w:r w:rsidR="006E7EB1" w:rsidRPr="006E7EB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Національний історико-меморіальний заповідник «Бабин Яр» має намір звернутись до Київської міської ради із клопотанням про </w:t>
            </w:r>
            <w:r w:rsidR="006E7EB1" w:rsidRPr="006E7EB1">
              <w:rPr>
                <w:rFonts w:ascii="Times New Roman" w:hAnsi="Times New Roman" w:cs="Times New Roman"/>
                <w:i/>
              </w:rPr>
              <w:t>надання дозволу на розроблення проєкту землеустрою щодо відведення земельної ділянки</w:t>
            </w:r>
            <w:r w:rsidR="006E7EB1">
              <w:rPr>
                <w:rFonts w:ascii="Times New Roman" w:hAnsi="Times New Roman" w:cs="Times New Roman"/>
                <w:i/>
              </w:rPr>
              <w:t xml:space="preserve"> </w:t>
            </w:r>
            <w:r w:rsidR="006E7EB1" w:rsidRPr="006E7EB1">
              <w:rPr>
                <w:rFonts w:ascii="Times New Roman" w:hAnsi="Times New Roman" w:cs="Times New Roman"/>
                <w:i/>
              </w:rPr>
              <w:t>(кадастровий номер 8000000000:91:105:0024)</w:t>
            </w:r>
            <w:r w:rsidR="006E7EB1">
              <w:rPr>
                <w:rFonts w:ascii="Times New Roman" w:hAnsi="Times New Roman" w:cs="Times New Roman"/>
                <w:i/>
              </w:rPr>
              <w:t xml:space="preserve">, </w:t>
            </w:r>
            <w:r w:rsidR="006E7EB1" w:rsidRPr="00B96891">
              <w:rPr>
                <w:rFonts w:ascii="Times New Roman" w:hAnsi="Times New Roman" w:cs="Times New Roman"/>
                <w:i/>
              </w:rPr>
              <w:t>утвореної шляхом поділу</w:t>
            </w:r>
            <w:r w:rsidR="006E7EB1">
              <w:rPr>
                <w:rFonts w:ascii="Times New Roman" w:hAnsi="Times New Roman" w:cs="Times New Roman"/>
                <w:i/>
              </w:rPr>
              <w:t>.</w:t>
            </w:r>
          </w:p>
          <w:p w14:paraId="57B9D4DD" w14:textId="77777777" w:rsidR="006E7EB1" w:rsidRPr="006B7B37" w:rsidRDefault="006E7EB1" w:rsidP="006E7EB1">
            <w:pPr>
              <w:pStyle w:val="af1"/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eastAsia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7F201CC" w14:textId="0F27F862" w:rsidR="006E7EB1" w:rsidRPr="006B7B37" w:rsidRDefault="006E7EB1" w:rsidP="006E7EB1">
            <w:pPr>
              <w:ind w:firstLine="177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6B7B37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B96891" w:rsidRDefault="00276994" w:rsidP="006C7F42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6600F0BA" w:rsidR="009A054D" w:rsidRPr="00B96891" w:rsidRDefault="006C7F42" w:rsidP="006C7F4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B96891">
        <w:rPr>
          <w:b/>
          <w:bCs/>
          <w:sz w:val="24"/>
          <w:szCs w:val="24"/>
        </w:rPr>
        <w:t xml:space="preserve"> </w:t>
      </w:r>
      <w:r w:rsidR="009A054D" w:rsidRPr="00B96891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26A00FD" w14:textId="77777777" w:rsidR="003B2F59" w:rsidRPr="00B96891" w:rsidRDefault="003B2F59" w:rsidP="006C7F42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B96891">
        <w:rPr>
          <w:sz w:val="24"/>
          <w:szCs w:val="24"/>
        </w:rPr>
        <w:t>Загальні засади та порядок поділу і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7B4CE17" w14:textId="77777777" w:rsidR="003B2F59" w:rsidRPr="00B96891" w:rsidRDefault="003B2F59" w:rsidP="006C7F42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B96891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E531C92" w14:textId="77777777" w:rsidR="003B2F59" w:rsidRPr="00B96891" w:rsidRDefault="003B2F59" w:rsidP="006C7F42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B96891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557C1389" w:rsidR="004E6C43" w:rsidRPr="00B96891" w:rsidRDefault="003B2F59" w:rsidP="006C7F42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B96891">
        <w:rPr>
          <w:sz w:val="24"/>
          <w:szCs w:val="24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B96891" w:rsidRDefault="000623E7" w:rsidP="006C7F4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13BBBFEF" w:rsidR="009A054D" w:rsidRPr="00B96891" w:rsidRDefault="006C7F42" w:rsidP="006C7F42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B96891">
        <w:rPr>
          <w:b/>
          <w:bCs/>
          <w:sz w:val="24"/>
          <w:szCs w:val="24"/>
        </w:rPr>
        <w:t xml:space="preserve"> </w:t>
      </w:r>
      <w:r w:rsidR="009A054D" w:rsidRPr="00B96891">
        <w:rPr>
          <w:b/>
          <w:bCs/>
          <w:sz w:val="24"/>
          <w:szCs w:val="24"/>
        </w:rPr>
        <w:t>Фінансово-економічне обґрунтування.</w:t>
      </w:r>
    </w:p>
    <w:p w14:paraId="3BE57E16" w14:textId="77777777" w:rsidR="003B2F59" w:rsidRPr="00B96891" w:rsidRDefault="003B2F59" w:rsidP="006C7F42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</w:rPr>
      </w:pPr>
      <w:r w:rsidRPr="00B96891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E22D98C" w14:textId="77777777" w:rsidR="003B2F59" w:rsidRPr="00B96891" w:rsidRDefault="003B2F59" w:rsidP="006C7F42">
      <w:pPr>
        <w:pStyle w:val="1"/>
        <w:tabs>
          <w:tab w:val="left" w:pos="709"/>
        </w:tabs>
        <w:spacing w:after="0"/>
        <w:ind w:firstLine="426"/>
        <w:jc w:val="both"/>
        <w:rPr>
          <w:i/>
          <w:sz w:val="24"/>
          <w:szCs w:val="24"/>
        </w:rPr>
      </w:pPr>
      <w:r w:rsidRPr="00B96891">
        <w:rPr>
          <w:sz w:val="24"/>
          <w:szCs w:val="24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</w:p>
    <w:p w14:paraId="4A00BB9B" w14:textId="2D0C9C86" w:rsidR="003B2F59" w:rsidRPr="00B96891" w:rsidRDefault="003B2F59" w:rsidP="006C7F42">
      <w:pPr>
        <w:pStyle w:val="1"/>
        <w:shd w:val="clear" w:color="auto" w:fill="auto"/>
        <w:spacing w:after="0"/>
        <w:ind w:firstLine="26"/>
        <w:jc w:val="both"/>
        <w:rPr>
          <w:b/>
          <w:i/>
          <w:sz w:val="24"/>
          <w:szCs w:val="24"/>
          <w:u w:val="single"/>
        </w:rPr>
      </w:pPr>
      <w:r w:rsidRPr="00B96891">
        <w:rPr>
          <w:b/>
          <w:sz w:val="24"/>
          <w:szCs w:val="24"/>
        </w:rPr>
        <w:lastRenderedPageBreak/>
        <w:t>8000000000:91:105:0023 –</w:t>
      </w:r>
      <w:r w:rsidRPr="00B96891">
        <w:rPr>
          <w:b/>
          <w:sz w:val="24"/>
          <w:szCs w:val="24"/>
          <w:u w:val="single"/>
        </w:rPr>
        <w:t xml:space="preserve"> 3</w:t>
      </w:r>
      <w:r w:rsidR="006C7F42" w:rsidRPr="00B96891">
        <w:rPr>
          <w:b/>
          <w:sz w:val="24"/>
          <w:szCs w:val="24"/>
          <w:u w:val="single"/>
        </w:rPr>
        <w:t> </w:t>
      </w:r>
      <w:r w:rsidRPr="00B96891">
        <w:rPr>
          <w:b/>
          <w:sz w:val="24"/>
          <w:szCs w:val="24"/>
          <w:u w:val="single"/>
        </w:rPr>
        <w:t>174</w:t>
      </w:r>
      <w:r w:rsidR="006C7F42" w:rsidRPr="00B96891">
        <w:rPr>
          <w:b/>
          <w:sz w:val="24"/>
          <w:szCs w:val="24"/>
          <w:u w:val="single"/>
        </w:rPr>
        <w:t xml:space="preserve"> грн </w:t>
      </w:r>
      <w:r w:rsidRPr="00B96891">
        <w:rPr>
          <w:b/>
          <w:sz w:val="24"/>
          <w:szCs w:val="24"/>
          <w:u w:val="single"/>
        </w:rPr>
        <w:t xml:space="preserve">25 </w:t>
      </w:r>
      <w:r w:rsidR="006C7F42" w:rsidRPr="00B96891">
        <w:rPr>
          <w:b/>
          <w:sz w:val="24"/>
          <w:szCs w:val="24"/>
          <w:u w:val="single"/>
        </w:rPr>
        <w:t>коп.</w:t>
      </w:r>
      <w:r w:rsidRPr="00B96891">
        <w:rPr>
          <w:b/>
          <w:sz w:val="24"/>
          <w:szCs w:val="24"/>
          <w:u w:val="single"/>
        </w:rPr>
        <w:t xml:space="preserve"> на рік (0,010%);</w:t>
      </w:r>
    </w:p>
    <w:p w14:paraId="192A0AF1" w14:textId="276CCB49" w:rsidR="003B2F59" w:rsidRPr="00B96891" w:rsidRDefault="003B2F59" w:rsidP="006C7F42">
      <w:pPr>
        <w:pStyle w:val="1"/>
        <w:shd w:val="clear" w:color="auto" w:fill="auto"/>
        <w:spacing w:after="0"/>
        <w:ind w:firstLine="26"/>
        <w:jc w:val="both"/>
        <w:rPr>
          <w:b/>
          <w:i/>
          <w:sz w:val="24"/>
          <w:szCs w:val="24"/>
        </w:rPr>
      </w:pPr>
      <w:r w:rsidRPr="00B96891">
        <w:rPr>
          <w:b/>
          <w:sz w:val="24"/>
          <w:szCs w:val="24"/>
        </w:rPr>
        <w:t>8000000000:91:105:0024 –</w:t>
      </w:r>
      <w:r w:rsidRPr="00B96891">
        <w:rPr>
          <w:b/>
          <w:sz w:val="24"/>
          <w:szCs w:val="24"/>
          <w:u w:val="single"/>
        </w:rPr>
        <w:t xml:space="preserve"> 262</w:t>
      </w:r>
      <w:r w:rsidR="006C7F42" w:rsidRPr="00B96891">
        <w:rPr>
          <w:b/>
          <w:sz w:val="24"/>
          <w:szCs w:val="24"/>
          <w:u w:val="single"/>
        </w:rPr>
        <w:t xml:space="preserve"> грн </w:t>
      </w:r>
      <w:r w:rsidRPr="00B96891">
        <w:rPr>
          <w:b/>
          <w:sz w:val="24"/>
          <w:szCs w:val="24"/>
          <w:u w:val="single"/>
        </w:rPr>
        <w:t xml:space="preserve">35 </w:t>
      </w:r>
      <w:r w:rsidR="006C7F42" w:rsidRPr="00B96891">
        <w:rPr>
          <w:b/>
          <w:sz w:val="24"/>
          <w:szCs w:val="24"/>
          <w:u w:val="single"/>
        </w:rPr>
        <w:t>коп.</w:t>
      </w:r>
      <w:r w:rsidRPr="00B96891">
        <w:rPr>
          <w:b/>
          <w:sz w:val="24"/>
          <w:szCs w:val="24"/>
          <w:u w:val="single"/>
        </w:rPr>
        <w:t xml:space="preserve"> на рік (0,010%).</w:t>
      </w:r>
    </w:p>
    <w:p w14:paraId="7384468F" w14:textId="77777777" w:rsidR="000623E7" w:rsidRPr="00B96891" w:rsidRDefault="000623E7" w:rsidP="006C7F4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D7ABAD8" w:rsidR="009A054D" w:rsidRPr="00B96891" w:rsidRDefault="006C7F42" w:rsidP="006C7F42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B96891">
        <w:rPr>
          <w:b/>
          <w:bCs/>
          <w:sz w:val="24"/>
          <w:szCs w:val="24"/>
        </w:rPr>
        <w:t xml:space="preserve"> </w:t>
      </w:r>
      <w:r w:rsidR="009A054D" w:rsidRPr="00B96891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1426F64D" w:rsidR="009A054D" w:rsidRDefault="003B2F59" w:rsidP="006C7F4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B96891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B96891">
        <w:rPr>
          <w:sz w:val="24"/>
          <w:szCs w:val="24"/>
        </w:rPr>
        <w:t>.</w:t>
      </w:r>
    </w:p>
    <w:p w14:paraId="35C3AE1B" w14:textId="77777777" w:rsidR="00B96891" w:rsidRPr="00B96891" w:rsidRDefault="00B96891" w:rsidP="006C7F4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</w:p>
    <w:p w14:paraId="170C3D25" w14:textId="1F337512" w:rsidR="00D50739" w:rsidRPr="006B7B37" w:rsidRDefault="00D50739" w:rsidP="006C7F42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12"/>
          <w:szCs w:val="12"/>
        </w:rPr>
      </w:pPr>
    </w:p>
    <w:p w14:paraId="4EB1659D" w14:textId="21EF807C" w:rsidR="008E40D5" w:rsidRDefault="009A054D" w:rsidP="006C7F42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6C7F42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6C7F42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7C20CBAB" w14:textId="77777777" w:rsidR="00B96891" w:rsidRPr="008B6AAE" w:rsidRDefault="00B96891" w:rsidP="006C7F42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</w:p>
    <w:p w14:paraId="3191A029" w14:textId="77777777" w:rsidR="006C7F42" w:rsidRPr="00351775" w:rsidRDefault="006C7F42" w:rsidP="006C7F42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10"/>
          <w:szCs w:val="1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852"/>
      </w:tblGrid>
      <w:tr w:rsidR="00B743F7" w:rsidRPr="006C7F42" w14:paraId="67A3ED5B" w14:textId="77777777" w:rsidTr="006B7B37">
        <w:trPr>
          <w:trHeight w:val="260"/>
        </w:trPr>
        <w:tc>
          <w:tcPr>
            <w:tcW w:w="4851" w:type="dxa"/>
            <w:hideMark/>
          </w:tcPr>
          <w:p w14:paraId="7E34B7FB" w14:textId="77777777" w:rsidR="00321136" w:rsidRPr="006C7F42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2F02EE4" w:rsidR="00B743F7" w:rsidRPr="00A02CAE" w:rsidRDefault="00A02CAE" w:rsidP="00A02CAE">
            <w:pPr>
              <w:pStyle w:val="3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A02CAE">
              <w:rPr>
                <w:rStyle w:val="ae"/>
                <w:rFonts w:eastAsia="Georgia"/>
                <w:b w:val="0"/>
                <w:sz w:val="24"/>
                <w:szCs w:val="24"/>
              </w:rPr>
              <w:t>В.о. д</w:t>
            </w:r>
            <w:r w:rsidR="00E04C9D" w:rsidRPr="00A02CAE">
              <w:rPr>
                <w:rStyle w:val="ae"/>
                <w:rFonts w:eastAsia="Georgia"/>
                <w:b w:val="0"/>
                <w:sz w:val="24"/>
                <w:szCs w:val="24"/>
              </w:rPr>
              <w:t>иректор</w:t>
            </w:r>
            <w:r w:rsidRPr="00A02CAE">
              <w:rPr>
                <w:rStyle w:val="ae"/>
                <w:rFonts w:eastAsia="Georgia"/>
                <w:b w:val="0"/>
                <w:sz w:val="24"/>
                <w:szCs w:val="24"/>
              </w:rPr>
              <w:t>а</w:t>
            </w:r>
            <w:r w:rsidR="00E04C9D" w:rsidRPr="00A02CAE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 </w:t>
            </w:r>
            <w:r w:rsidR="00B743F7" w:rsidRPr="00A02CAE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</w:t>
            </w:r>
            <w:r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 </w:t>
            </w:r>
            <w:r w:rsidR="00B743F7" w:rsidRPr="00A02CAE">
              <w:rPr>
                <w:rStyle w:val="ae"/>
                <w:rFonts w:eastAsia="Georgia"/>
                <w:b w:val="0"/>
                <w:sz w:val="24"/>
                <w:szCs w:val="24"/>
              </w:rPr>
              <w:t>ресурсів</w:t>
            </w:r>
          </w:p>
        </w:tc>
        <w:tc>
          <w:tcPr>
            <w:tcW w:w="4852" w:type="dxa"/>
          </w:tcPr>
          <w:p w14:paraId="1E2B41C7" w14:textId="77777777" w:rsidR="00B743F7" w:rsidRPr="006C7F42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18A5904C" w:rsidR="00B743F7" w:rsidRPr="006C7F42" w:rsidRDefault="00A02CAE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Віктор ДВОРНІКОВ </w:t>
            </w:r>
          </w:p>
        </w:tc>
      </w:tr>
    </w:tbl>
    <w:p w14:paraId="2CB36789" w14:textId="77777777" w:rsidR="007907EB" w:rsidRPr="00F24F9E" w:rsidRDefault="007907EB" w:rsidP="006B7B3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918F" w14:textId="77777777" w:rsidR="00C3263A" w:rsidRDefault="00C3263A">
      <w:r>
        <w:separator/>
      </w:r>
    </w:p>
  </w:endnote>
  <w:endnote w:type="continuationSeparator" w:id="0">
    <w:p w14:paraId="689A99E3" w14:textId="77777777" w:rsidR="00C3263A" w:rsidRDefault="00C32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5A5E" w14:textId="77777777" w:rsidR="00176481" w:rsidRPr="001F39F7" w:rsidRDefault="00176481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7A9DF" w14:textId="77777777" w:rsidR="00C3263A" w:rsidRDefault="00C3263A"/>
  </w:footnote>
  <w:footnote w:type="continuationSeparator" w:id="0">
    <w:p w14:paraId="38352A76" w14:textId="77777777" w:rsidR="00C3263A" w:rsidRDefault="00C326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3D780" w14:textId="1E5B2195" w:rsidR="00176481" w:rsidRPr="00B456C4" w:rsidRDefault="00176481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B456C4">
      <w:rPr>
        <w:rFonts w:ascii="Times New Roman" w:hAnsi="Times New Roman" w:cs="Times New Roman"/>
        <w:i w:val="0"/>
        <w:sz w:val="12"/>
        <w:szCs w:val="12"/>
      </w:rPr>
      <w:t xml:space="preserve">            </w:t>
    </w:r>
    <w:r w:rsidR="00B456C4">
      <w:rPr>
        <w:rFonts w:ascii="Times New Roman" w:hAnsi="Times New Roman" w:cs="Times New Roman"/>
        <w:i w:val="0"/>
        <w:sz w:val="12"/>
        <w:szCs w:val="12"/>
      </w:rPr>
      <w:t xml:space="preserve">          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 Пояснювальна записка № </w:t>
    </w:r>
    <w:r w:rsidRPr="00B456C4">
      <w:rPr>
        <w:rFonts w:ascii="Times New Roman" w:hAnsi="Times New Roman" w:cs="Times New Roman"/>
        <w:i w:val="0"/>
        <w:sz w:val="12"/>
        <w:szCs w:val="12"/>
        <w:lang w:val="ru-RU"/>
      </w:rPr>
      <w:t>ПЗН-85548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B456C4">
      <w:rPr>
        <w:rFonts w:ascii="Times New Roman" w:hAnsi="Times New Roman" w:cs="Times New Roman"/>
        <w:i w:val="0"/>
        <w:sz w:val="12"/>
        <w:szCs w:val="12"/>
        <w:lang w:val="ru-RU"/>
      </w:rPr>
      <w:t>20.10.2025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до </w:t>
    </w:r>
    <w:r w:rsidR="00B456C4">
      <w:rPr>
        <w:rFonts w:ascii="Times New Roman" w:hAnsi="Times New Roman" w:cs="Times New Roman"/>
        <w:i w:val="0"/>
        <w:sz w:val="12"/>
        <w:szCs w:val="12"/>
      </w:rPr>
      <w:t>справи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593940913</w:t>
    </w:r>
  </w:p>
  <w:p w14:paraId="725BA2D4" w14:textId="1603C95B" w:rsidR="00176481" w:rsidRDefault="00176481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86671" w:rsidRPr="007866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14E9" w14:textId="61A94482" w:rsidR="00B456C4" w:rsidRPr="00B456C4" w:rsidRDefault="00B456C4" w:rsidP="00B456C4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B456C4">
      <w:rPr>
        <w:rFonts w:ascii="Times New Roman" w:hAnsi="Times New Roman" w:cs="Times New Roman"/>
        <w:i w:val="0"/>
        <w:sz w:val="12"/>
        <w:szCs w:val="12"/>
      </w:rPr>
      <w:t xml:space="preserve">            </w:t>
    </w:r>
    <w:r>
      <w:rPr>
        <w:rFonts w:ascii="Times New Roman" w:hAnsi="Times New Roman" w:cs="Times New Roman"/>
        <w:i w:val="0"/>
        <w:sz w:val="12"/>
        <w:szCs w:val="12"/>
      </w:rPr>
      <w:t xml:space="preserve">          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 </w:t>
    </w:r>
    <w:r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B456C4">
      <w:rPr>
        <w:rFonts w:ascii="Times New Roman" w:hAnsi="Times New Roman" w:cs="Times New Roman"/>
        <w:i w:val="0"/>
        <w:sz w:val="12"/>
        <w:szCs w:val="12"/>
        <w:lang w:val="ru-RU"/>
      </w:rPr>
      <w:t>ПЗН-85548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B456C4">
      <w:rPr>
        <w:rFonts w:ascii="Times New Roman" w:hAnsi="Times New Roman" w:cs="Times New Roman"/>
        <w:i w:val="0"/>
        <w:sz w:val="12"/>
        <w:szCs w:val="12"/>
        <w:lang w:val="ru-RU"/>
      </w:rPr>
      <w:t>20.10.2025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до </w:t>
    </w:r>
    <w:r>
      <w:rPr>
        <w:rFonts w:ascii="Times New Roman" w:hAnsi="Times New Roman" w:cs="Times New Roman"/>
        <w:i w:val="0"/>
        <w:sz w:val="12"/>
        <w:szCs w:val="12"/>
      </w:rPr>
      <w:t>справи</w:t>
    </w:r>
    <w:r w:rsidRPr="00B456C4">
      <w:rPr>
        <w:rFonts w:ascii="Times New Roman" w:hAnsi="Times New Roman" w:cs="Times New Roman"/>
        <w:i w:val="0"/>
        <w:sz w:val="12"/>
        <w:szCs w:val="12"/>
      </w:rPr>
      <w:t xml:space="preserve"> 593940913</w:t>
    </w:r>
  </w:p>
  <w:p w14:paraId="766B6E0E" w14:textId="23DAF06E" w:rsidR="00B456C4" w:rsidRDefault="00B456C4" w:rsidP="00B456C4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362417393"/>
        <w:docPartObj>
          <w:docPartGallery w:val="Page Numbers (Top of Page)"/>
          <w:docPartUnique/>
        </w:docPartObj>
      </w:sdtPr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86671" w:rsidRPr="0078667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6754881">
    <w:abstractNumId w:val="2"/>
  </w:num>
  <w:num w:numId="2" w16cid:durableId="379593601">
    <w:abstractNumId w:val="0"/>
  </w:num>
  <w:num w:numId="3" w16cid:durableId="1470828650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64D3F"/>
    <w:rsid w:val="00074B7A"/>
    <w:rsid w:val="0009718B"/>
    <w:rsid w:val="000B1DF5"/>
    <w:rsid w:val="000C1E21"/>
    <w:rsid w:val="000C6F83"/>
    <w:rsid w:val="00105FA6"/>
    <w:rsid w:val="00113A85"/>
    <w:rsid w:val="00132EBC"/>
    <w:rsid w:val="001367BF"/>
    <w:rsid w:val="00175C2F"/>
    <w:rsid w:val="00176481"/>
    <w:rsid w:val="001A3C05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4934"/>
    <w:rsid w:val="003058CF"/>
    <w:rsid w:val="0031587F"/>
    <w:rsid w:val="00315F78"/>
    <w:rsid w:val="00316949"/>
    <w:rsid w:val="00321136"/>
    <w:rsid w:val="00351775"/>
    <w:rsid w:val="00364476"/>
    <w:rsid w:val="003724FA"/>
    <w:rsid w:val="003947ED"/>
    <w:rsid w:val="003B2F59"/>
    <w:rsid w:val="003C0A13"/>
    <w:rsid w:val="003D4611"/>
    <w:rsid w:val="003E434D"/>
    <w:rsid w:val="00400C91"/>
    <w:rsid w:val="004141B8"/>
    <w:rsid w:val="00417E85"/>
    <w:rsid w:val="00420C99"/>
    <w:rsid w:val="00422D44"/>
    <w:rsid w:val="00422F2C"/>
    <w:rsid w:val="004626A6"/>
    <w:rsid w:val="004B5ED5"/>
    <w:rsid w:val="004C0E09"/>
    <w:rsid w:val="004D4053"/>
    <w:rsid w:val="004E6C43"/>
    <w:rsid w:val="005300ED"/>
    <w:rsid w:val="00543FD0"/>
    <w:rsid w:val="00560B9C"/>
    <w:rsid w:val="00565E13"/>
    <w:rsid w:val="00596CBA"/>
    <w:rsid w:val="005B2607"/>
    <w:rsid w:val="005C05B4"/>
    <w:rsid w:val="005D0573"/>
    <w:rsid w:val="005D21BA"/>
    <w:rsid w:val="005D2B6D"/>
    <w:rsid w:val="005E3E9F"/>
    <w:rsid w:val="005F5049"/>
    <w:rsid w:val="00613974"/>
    <w:rsid w:val="00635DD6"/>
    <w:rsid w:val="006437EA"/>
    <w:rsid w:val="00664633"/>
    <w:rsid w:val="0067700D"/>
    <w:rsid w:val="006809D4"/>
    <w:rsid w:val="00693E11"/>
    <w:rsid w:val="00694852"/>
    <w:rsid w:val="006A5331"/>
    <w:rsid w:val="006B7B37"/>
    <w:rsid w:val="006C7F42"/>
    <w:rsid w:val="006E729D"/>
    <w:rsid w:val="006E7EB1"/>
    <w:rsid w:val="006F42DC"/>
    <w:rsid w:val="00707ACB"/>
    <w:rsid w:val="007262F6"/>
    <w:rsid w:val="00732847"/>
    <w:rsid w:val="007401DD"/>
    <w:rsid w:val="00745B57"/>
    <w:rsid w:val="00751CDC"/>
    <w:rsid w:val="00753FA4"/>
    <w:rsid w:val="007579C7"/>
    <w:rsid w:val="00776132"/>
    <w:rsid w:val="00786671"/>
    <w:rsid w:val="007907EB"/>
    <w:rsid w:val="00793BA6"/>
    <w:rsid w:val="007A7B07"/>
    <w:rsid w:val="007D58D4"/>
    <w:rsid w:val="007E5A3B"/>
    <w:rsid w:val="007F3A56"/>
    <w:rsid w:val="00813377"/>
    <w:rsid w:val="0081470F"/>
    <w:rsid w:val="008220CA"/>
    <w:rsid w:val="0083147D"/>
    <w:rsid w:val="008506BF"/>
    <w:rsid w:val="00893759"/>
    <w:rsid w:val="008A5FD0"/>
    <w:rsid w:val="008A696B"/>
    <w:rsid w:val="008B1C1B"/>
    <w:rsid w:val="008B6AAE"/>
    <w:rsid w:val="008C440A"/>
    <w:rsid w:val="008E40D5"/>
    <w:rsid w:val="008E73CA"/>
    <w:rsid w:val="008F1609"/>
    <w:rsid w:val="008F56C1"/>
    <w:rsid w:val="009001F6"/>
    <w:rsid w:val="00903119"/>
    <w:rsid w:val="009167DD"/>
    <w:rsid w:val="0093548A"/>
    <w:rsid w:val="00935A27"/>
    <w:rsid w:val="009527CD"/>
    <w:rsid w:val="009A054D"/>
    <w:rsid w:val="009A3182"/>
    <w:rsid w:val="009D4718"/>
    <w:rsid w:val="00A02CAE"/>
    <w:rsid w:val="00A15C98"/>
    <w:rsid w:val="00A17ABC"/>
    <w:rsid w:val="00A251C2"/>
    <w:rsid w:val="00A26614"/>
    <w:rsid w:val="00A332A5"/>
    <w:rsid w:val="00A36001"/>
    <w:rsid w:val="00A36514"/>
    <w:rsid w:val="00A679A1"/>
    <w:rsid w:val="00A741D8"/>
    <w:rsid w:val="00A8023F"/>
    <w:rsid w:val="00A92D79"/>
    <w:rsid w:val="00A9335B"/>
    <w:rsid w:val="00A95AA4"/>
    <w:rsid w:val="00AB2BB2"/>
    <w:rsid w:val="00AC2F7A"/>
    <w:rsid w:val="00AC78A9"/>
    <w:rsid w:val="00AF32F9"/>
    <w:rsid w:val="00B10627"/>
    <w:rsid w:val="00B17030"/>
    <w:rsid w:val="00B4070C"/>
    <w:rsid w:val="00B456C4"/>
    <w:rsid w:val="00B72F70"/>
    <w:rsid w:val="00B73616"/>
    <w:rsid w:val="00B743F7"/>
    <w:rsid w:val="00B9314B"/>
    <w:rsid w:val="00B936C7"/>
    <w:rsid w:val="00B96891"/>
    <w:rsid w:val="00B97F9E"/>
    <w:rsid w:val="00BA079D"/>
    <w:rsid w:val="00BB725B"/>
    <w:rsid w:val="00BF1F47"/>
    <w:rsid w:val="00C30157"/>
    <w:rsid w:val="00C3263A"/>
    <w:rsid w:val="00C35CC7"/>
    <w:rsid w:val="00C554F8"/>
    <w:rsid w:val="00C65CC4"/>
    <w:rsid w:val="00C82EE6"/>
    <w:rsid w:val="00C845F9"/>
    <w:rsid w:val="00C91ACF"/>
    <w:rsid w:val="00CA192D"/>
    <w:rsid w:val="00CB2076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0A8E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1663"/>
    <w:rsid w:val="00E43CB3"/>
    <w:rsid w:val="00E525F4"/>
    <w:rsid w:val="00E67C2C"/>
    <w:rsid w:val="00E7170A"/>
    <w:rsid w:val="00E82B1B"/>
    <w:rsid w:val="00E920DA"/>
    <w:rsid w:val="00EC18FD"/>
    <w:rsid w:val="00EE61C9"/>
    <w:rsid w:val="00EF23EA"/>
    <w:rsid w:val="00F07126"/>
    <w:rsid w:val="00F15AD1"/>
    <w:rsid w:val="00F24F9E"/>
    <w:rsid w:val="00F72FB7"/>
    <w:rsid w:val="00F8770B"/>
    <w:rsid w:val="00FA4B8E"/>
    <w:rsid w:val="00FA7C5D"/>
    <w:rsid w:val="00FC67D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E7170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5</Pages>
  <Words>1713</Words>
  <Characters>9768</Characters>
  <Application>Microsoft Office Word</Application>
  <DocSecurity>0</DocSecurity>
  <Lines>81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11459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Абреу Олена Миколаївна</cp:lastModifiedBy>
  <cp:revision>113</cp:revision>
  <cp:lastPrinted>2025-11-03T14:11:00Z</cp:lastPrinted>
  <dcterms:created xsi:type="dcterms:W3CDTF">2019-02-06T15:49:00Z</dcterms:created>
  <dcterms:modified xsi:type="dcterms:W3CDTF">2026-10-13T10:38:00Z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2026-10-13T10:38:59Z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31a6818e-124c-40c7-8f2e-fd0c64a80686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