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CB151D0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87"/>
      </w:tblGrid>
      <w:tr w:rsidR="00F6318B" w:rsidRPr="00602F6A" w14:paraId="6C1844F6" w14:textId="77777777" w:rsidTr="00602F6A">
        <w:trPr>
          <w:trHeight w:val="2500"/>
        </w:trPr>
        <w:tc>
          <w:tcPr>
            <w:tcW w:w="5387" w:type="dxa"/>
            <w:shd w:val="clear" w:color="auto" w:fill="auto"/>
            <w:hideMark/>
          </w:tcPr>
          <w:p w14:paraId="22427F3E" w14:textId="6561B54B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602F6A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602F6A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602F6A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«ЛАЙФСЕЛЛ»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14 серпня 2008 року № 72-6-00530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адміністративно-виробничих будівель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Солом'янськ</w:t>
            </w:r>
            <w:r w:rsidR="00602F6A">
              <w:rPr>
                <w:b/>
                <w:sz w:val="28"/>
                <w:szCs w:val="28"/>
                <w:lang w:val="uk-UA"/>
              </w:rPr>
              <w:t>ій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11, літ. 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600560590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600560590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341880C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602F6A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02F6A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602F6A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«ЛАЙФСЕЛЛ»</w:t>
      </w:r>
      <w:r w:rsidRPr="00DC7BC1">
        <w:rPr>
          <w:snapToGrid w:val="0"/>
          <w:sz w:val="28"/>
          <w:lang w:val="uk-UA"/>
        </w:rPr>
        <w:t xml:space="preserve"> (код ЄДРПОУ 22859846, місцезнаходження юридичної особи: 03110, м. Київ, вул. Солом'янська, 11, літера "А") від 07 листопада 2024 року № 600560590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602F6A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991F07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602F6A">
        <w:rPr>
          <w:rFonts w:ascii="Times New Roman" w:hAnsi="Times New Roman"/>
          <w:sz w:val="28"/>
          <w:szCs w:val="28"/>
          <w:lang w:val="uk-UA"/>
        </w:rPr>
        <w:t xml:space="preserve">03 квітня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602F6A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602F6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02F6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602F6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«ЛАЙФСЕЛЛ»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602F6A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14 серпня 2008 року № 72-6-00530 (</w:t>
      </w:r>
      <w:r w:rsidR="002429FE">
        <w:rPr>
          <w:rFonts w:ascii="Times New Roman" w:hAnsi="Times New Roman"/>
          <w:sz w:val="28"/>
          <w:szCs w:val="28"/>
          <w:lang w:val="uk-UA"/>
        </w:rPr>
        <w:t>у редакції угоди про поновлення договору оренди земельної ділянки від 02</w:t>
      </w:r>
      <w:r w:rsidR="004B3A04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2429FE">
        <w:rPr>
          <w:rFonts w:ascii="Times New Roman" w:hAnsi="Times New Roman"/>
          <w:sz w:val="28"/>
          <w:szCs w:val="28"/>
          <w:lang w:val="uk-UA"/>
        </w:rPr>
        <w:t>2015</w:t>
      </w:r>
      <w:r w:rsidR="004B3A04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2429FE">
        <w:rPr>
          <w:rFonts w:ascii="Times New Roman" w:hAnsi="Times New Roman"/>
          <w:sz w:val="28"/>
          <w:szCs w:val="28"/>
          <w:lang w:val="uk-UA"/>
        </w:rPr>
        <w:t>№ 63, 64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602F6A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адміністративно-виробничих будівель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602F6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</w:t>
      </w:r>
      <w:r w:rsidR="00602F6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11,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літ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А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602F6A">
        <w:rPr>
          <w:rFonts w:ascii="Times New Roman" w:hAnsi="Times New Roman"/>
          <w:sz w:val="28"/>
          <w:szCs w:val="28"/>
        </w:rPr>
        <w:t>8000000000:72:185:0004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602F6A">
        <w:rPr>
          <w:rFonts w:ascii="Times New Roman" w:hAnsi="Times New Roman"/>
          <w:sz w:val="28"/>
          <w:szCs w:val="28"/>
          <w:highlight w:val="white"/>
          <w:lang w:eastAsia="uk-UA"/>
        </w:rPr>
        <w:t>0,1279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13.01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242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600560590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1798518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602F6A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602F6A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14 серпня 2008 року № 72-6-00530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1ABC20F8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14 серпня 2008 року № 72-6-00530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387F451D" w:rsidR="00BB5AA4" w:rsidRPr="00602F6A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2F6A">
        <w:rPr>
          <w:rFonts w:ascii="Times New Roman" w:hAnsi="Times New Roman"/>
          <w:sz w:val="28"/>
          <w:szCs w:val="28"/>
        </w:rPr>
        <w:t>ТОВАРИСТВ</w:t>
      </w:r>
      <w:r w:rsidR="002429FE">
        <w:rPr>
          <w:rFonts w:ascii="Times New Roman" w:hAnsi="Times New Roman"/>
          <w:sz w:val="28"/>
          <w:szCs w:val="28"/>
          <w:lang w:val="uk-UA"/>
        </w:rPr>
        <w:t>У</w:t>
      </w:r>
      <w:r w:rsidRPr="00602F6A">
        <w:rPr>
          <w:rFonts w:ascii="Times New Roman" w:hAnsi="Times New Roman"/>
          <w:sz w:val="28"/>
          <w:szCs w:val="28"/>
        </w:rPr>
        <w:t xml:space="preserve"> З ОБМЕЖЕНОЮ ВІДПОВІДАЛЬНІСТЮ «ЛАЙФСЕЛЛ»</w:t>
      </w:r>
      <w:r w:rsidR="00BB5AA4" w:rsidRPr="00602F6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25E21BE1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02F6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14 серпня 2008 року</w:t>
      </w:r>
      <w:r w:rsidR="00602F6A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72-6-00530 (зі змінами) на новий строк.</w:t>
      </w:r>
    </w:p>
    <w:p w14:paraId="3BB59BEB" w14:textId="6E5444DA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4F31F07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8667A0F" w14:textId="77777777" w:rsidR="00417065" w:rsidRDefault="00417065" w:rsidP="00417065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lastRenderedPageBreak/>
        <w:t>ПОДАННЯ:</w:t>
      </w:r>
    </w:p>
    <w:p w14:paraId="1E6560BA" w14:textId="77777777" w:rsidR="00417065" w:rsidRDefault="00417065" w:rsidP="00417065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417065" w14:paraId="75EACCB1" w14:textId="77777777" w:rsidTr="00417065">
        <w:trPr>
          <w:trHeight w:val="952"/>
        </w:trPr>
        <w:tc>
          <w:tcPr>
            <w:tcW w:w="5988" w:type="dxa"/>
            <w:vAlign w:val="bottom"/>
          </w:tcPr>
          <w:p w14:paraId="323C79CA" w14:textId="77777777" w:rsidR="00417065" w:rsidRDefault="00417065">
            <w:pPr>
              <w:spacing w:line="254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5191964" w14:textId="0E53A3B5" w:rsidR="00417065" w:rsidRDefault="0041706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3EEFF775" w14:textId="77777777" w:rsidR="00417065" w:rsidRDefault="0041706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6F50D16" w14:textId="77777777" w:rsidR="00417065" w:rsidRDefault="00417065">
            <w:pPr>
              <w:spacing w:line="254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203C6B4" w14:textId="77777777" w:rsidR="00417065" w:rsidRDefault="00417065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417065" w14:paraId="46FB59CA" w14:textId="77777777" w:rsidTr="00417065">
        <w:trPr>
          <w:trHeight w:val="952"/>
        </w:trPr>
        <w:tc>
          <w:tcPr>
            <w:tcW w:w="5988" w:type="dxa"/>
            <w:vAlign w:val="bottom"/>
          </w:tcPr>
          <w:p w14:paraId="4BBB9251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E91C8B" w14:textId="39BBFFD1" w:rsidR="00417065" w:rsidRDefault="00417065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0AF8E8A6" w14:textId="77777777" w:rsidR="00417065" w:rsidRDefault="00417065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A01EE5E" w14:textId="77777777" w:rsidR="00417065" w:rsidRDefault="00417065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7223942" w14:textId="77777777" w:rsidR="00417065" w:rsidRDefault="00417065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417065" w14:paraId="2B838164" w14:textId="77777777" w:rsidTr="00417065">
        <w:trPr>
          <w:trHeight w:val="953"/>
        </w:trPr>
        <w:tc>
          <w:tcPr>
            <w:tcW w:w="5988" w:type="dxa"/>
            <w:vAlign w:val="bottom"/>
          </w:tcPr>
          <w:p w14:paraId="33B078CB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16D87E" w14:textId="7C51BD14" w:rsidR="00417065" w:rsidRDefault="0041706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заступника директора Департаменту –</w:t>
            </w:r>
          </w:p>
          <w:p w14:paraId="4B7C1DF5" w14:textId="66CFA565" w:rsidR="00417065" w:rsidRDefault="0041706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73962514" w14:textId="77777777" w:rsidR="00417065" w:rsidRDefault="0041706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21971BD" w14:textId="77777777" w:rsidR="00417065" w:rsidRDefault="0041706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52D5B12" w14:textId="77777777" w:rsidR="00417065" w:rsidRDefault="00417065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80B7B3C" w14:textId="0277B2C6" w:rsidR="00417065" w:rsidRPr="00417065" w:rsidRDefault="001243D3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Юрій ШПАК</w:t>
            </w:r>
            <w:bookmarkStart w:id="0" w:name="_GoBack"/>
            <w:bookmarkEnd w:id="0"/>
          </w:p>
        </w:tc>
      </w:tr>
      <w:tr w:rsidR="00417065" w14:paraId="7B5E638D" w14:textId="77777777" w:rsidTr="00417065">
        <w:trPr>
          <w:trHeight w:val="953"/>
        </w:trPr>
        <w:tc>
          <w:tcPr>
            <w:tcW w:w="5988" w:type="dxa"/>
            <w:vAlign w:val="bottom"/>
          </w:tcPr>
          <w:p w14:paraId="6F07B5F0" w14:textId="77777777" w:rsidR="00417065" w:rsidRDefault="0041706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5DBA583" w14:textId="77777777" w:rsidR="00417065" w:rsidRDefault="00417065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66946AB" w14:textId="77777777" w:rsidR="00417065" w:rsidRDefault="0041706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FC8CAD0" w14:textId="77777777" w:rsidR="00417065" w:rsidRDefault="00417065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5196C59" w14:textId="77777777" w:rsidR="00417065" w:rsidRDefault="00417065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417065" w14:paraId="5A0D2405" w14:textId="77777777" w:rsidTr="00417065">
        <w:trPr>
          <w:trHeight w:val="953"/>
        </w:trPr>
        <w:tc>
          <w:tcPr>
            <w:tcW w:w="5988" w:type="dxa"/>
            <w:vAlign w:val="bottom"/>
          </w:tcPr>
          <w:p w14:paraId="6F1E1487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0066611" w14:textId="77777777" w:rsidR="00417065" w:rsidRDefault="0041706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та</w:t>
            </w:r>
          </w:p>
          <w:p w14:paraId="40869116" w14:textId="4708FAB8" w:rsidR="00417065" w:rsidRDefault="0041706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0578DD06" w14:textId="77777777" w:rsidR="00417065" w:rsidRDefault="0041706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8C3F577" w14:textId="77777777" w:rsidR="00417065" w:rsidRDefault="0041706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0AC983E" w14:textId="77777777" w:rsidR="00417065" w:rsidRDefault="00417065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8595D56" w14:textId="77777777" w:rsidR="00417065" w:rsidRDefault="00417065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775E8BC6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1251B7A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79BC435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DC2D129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5DF082B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8493C00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C8FB8CC" w14:textId="77777777" w:rsidR="00417065" w:rsidRDefault="00417065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0B13A0E" w14:textId="77777777" w:rsidR="00417065" w:rsidRDefault="00417065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417065" w14:paraId="2730D831" w14:textId="77777777" w:rsidTr="00417065">
        <w:trPr>
          <w:trHeight w:val="953"/>
        </w:trPr>
        <w:tc>
          <w:tcPr>
            <w:tcW w:w="5988" w:type="dxa"/>
            <w:vAlign w:val="bottom"/>
          </w:tcPr>
          <w:p w14:paraId="452BB440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8AECC53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4E15429" w14:textId="3E873551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736671B9" w14:textId="64154169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3C25B554" w14:textId="77777777" w:rsidR="00417065" w:rsidRDefault="00417065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DAA1962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9C6B1D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8C61F4F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AC097E" w14:textId="77777777" w:rsidR="00417065" w:rsidRDefault="00417065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9F500E9" w14:textId="77777777" w:rsidR="00417065" w:rsidRDefault="00417065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771CE0C5" w14:textId="77777777" w:rsidR="00417065" w:rsidRDefault="00417065" w:rsidP="00D36435">
      <w:pPr>
        <w:pStyle w:val="17"/>
        <w:ind w:left="142" w:right="482" w:firstLine="0"/>
        <w:rPr>
          <w:b/>
          <w:color w:val="auto"/>
          <w:sz w:val="26"/>
          <w:szCs w:val="26"/>
          <w:lang w:val="uk-UA"/>
        </w:rPr>
      </w:pPr>
    </w:p>
    <w:p w14:paraId="3CD1917E" w14:textId="77777777" w:rsidR="00417065" w:rsidRDefault="00417065" w:rsidP="00D36435">
      <w:pPr>
        <w:pStyle w:val="17"/>
        <w:ind w:left="142" w:right="482" w:firstLine="0"/>
        <w:rPr>
          <w:b/>
          <w:color w:val="auto"/>
          <w:sz w:val="26"/>
          <w:szCs w:val="26"/>
          <w:lang w:val="uk-UA"/>
        </w:rPr>
      </w:pPr>
    </w:p>
    <w:sectPr w:rsidR="00417065" w:rsidSect="002429FE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43D3"/>
    <w:rsid w:val="001269B2"/>
    <w:rsid w:val="00133614"/>
    <w:rsid w:val="00133722"/>
    <w:rsid w:val="00136E8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4DCC"/>
    <w:rsid w:val="001B759E"/>
    <w:rsid w:val="001B7705"/>
    <w:rsid w:val="001C18F4"/>
    <w:rsid w:val="001C3D70"/>
    <w:rsid w:val="001C61CC"/>
    <w:rsid w:val="001D607D"/>
    <w:rsid w:val="001E06EE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29FE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17065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3A04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02F6A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1DF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4A25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D525A"/>
    <w:rsid w:val="00F036A4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3608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2025-04-09T12:39:00Z</cp:lastPrinted>
  <dcterms:created xsi:type="dcterms:W3CDTF">2025-04-09T07:26:00Z</dcterms:created>
  <dcterms:modified xsi:type="dcterms:W3CDTF">2025-07-31T08:43:00Z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