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604860191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604860191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311809F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043F27">
        <w:rPr>
          <w:b/>
          <w:bCs/>
          <w:i w:val="0"/>
          <w:iCs w:val="0"/>
          <w:sz w:val="24"/>
          <w:szCs w:val="24"/>
          <w:lang w:val="ru-RU"/>
        </w:rPr>
        <w:t>ПЗН-41280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043F27">
        <w:rPr>
          <w:b/>
          <w:bCs/>
          <w:i w:val="0"/>
          <w:sz w:val="24"/>
          <w:szCs w:val="24"/>
          <w:lang w:val="ru-RU"/>
        </w:rPr>
        <w:t>24.06.2022</w:t>
      </w:r>
    </w:p>
    <w:p w14:paraId="427A906E" w14:textId="7B0445C1" w:rsidR="008A338E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6DF4EB1B" w14:textId="77777777" w:rsidR="004F228E" w:rsidRPr="00CF2418" w:rsidRDefault="004F228E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</w:p>
    <w:p w14:paraId="6720C556" w14:textId="41884C0D" w:rsidR="009D468E" w:rsidRDefault="006C28BA" w:rsidP="00F74B9C">
      <w:pPr>
        <w:pStyle w:val="a4"/>
        <w:shd w:val="clear" w:color="auto" w:fill="auto"/>
        <w:spacing w:line="266" w:lineRule="auto"/>
        <w:ind w:right="2551"/>
        <w:jc w:val="center"/>
        <w:rPr>
          <w:b/>
          <w:bCs/>
          <w:i/>
          <w:sz w:val="24"/>
          <w:szCs w:val="24"/>
        </w:rPr>
      </w:pPr>
      <w:r w:rsidRPr="006C28BA">
        <w:rPr>
          <w:b/>
          <w:bCs/>
          <w:i/>
          <w:sz w:val="24"/>
          <w:szCs w:val="24"/>
        </w:rPr>
        <w:t xml:space="preserve">Про надання приватному акціонерному товариству «Універсам № 11 «Райдужний» дозволу на розроблення проєкту землеустрою щодо відведення земельної ділянки (зміна цільового призначення) </w:t>
      </w:r>
      <w:r w:rsidRPr="006C28BA">
        <w:rPr>
          <w:b/>
          <w:i/>
          <w:sz w:val="24"/>
          <w:szCs w:val="24"/>
        </w:rPr>
        <w:t xml:space="preserve">для будівництва, обслуговування та експлуатації житлово-громадського комплексу </w:t>
      </w:r>
      <w:r w:rsidRPr="006C28BA">
        <w:rPr>
          <w:b/>
          <w:bCs/>
          <w:i/>
          <w:sz w:val="24"/>
          <w:szCs w:val="24"/>
        </w:rPr>
        <w:t>на вул. Райдужній, 15 у Дніпровському районі міста Києва</w:t>
      </w:r>
    </w:p>
    <w:p w14:paraId="24DA56BB" w14:textId="77777777" w:rsidR="006C28BA" w:rsidRPr="006C28BA" w:rsidRDefault="006C28BA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</w:rPr>
      </w:pPr>
    </w:p>
    <w:p w14:paraId="7485B5AA" w14:textId="1B8082AD" w:rsidR="00E94376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p w14:paraId="2C21DAC6" w14:textId="77777777" w:rsidR="004F228E" w:rsidRPr="00670F38" w:rsidRDefault="004F228E" w:rsidP="004F228E">
      <w:pPr>
        <w:pStyle w:val="a7"/>
        <w:shd w:val="clear" w:color="auto" w:fill="auto"/>
        <w:ind w:left="704"/>
        <w:rPr>
          <w:sz w:val="24"/>
          <w:szCs w:val="24"/>
        </w:rPr>
      </w:pP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B458F5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 w:rsidRPr="00B458F5">
              <w:rPr>
                <w:b w:val="0"/>
                <w:sz w:val="24"/>
                <w:szCs w:val="24"/>
              </w:rPr>
              <w:t xml:space="preserve"> </w:t>
            </w:r>
            <w:r w:rsidR="00E94376" w:rsidRPr="00B458F5">
              <w:rPr>
                <w:b w:val="0"/>
                <w:sz w:val="24"/>
                <w:szCs w:val="24"/>
              </w:rPr>
              <w:t>Назва</w:t>
            </w:r>
            <w:r w:rsidR="00E94376" w:rsidRPr="00B458F5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21F4C0C1" w:rsidR="00E94376" w:rsidRPr="00B458F5" w:rsidRDefault="00E94376" w:rsidP="004F228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B458F5">
              <w:rPr>
                <w:b w:val="0"/>
                <w:i/>
                <w:sz w:val="24"/>
                <w:szCs w:val="24"/>
              </w:rPr>
              <w:t>Приватне акціонерне товариство «Універсам № 11</w:t>
            </w:r>
            <w:r w:rsidR="004F228E" w:rsidRPr="00B458F5">
              <w:rPr>
                <w:b w:val="0"/>
                <w:i/>
                <w:sz w:val="24"/>
                <w:szCs w:val="24"/>
              </w:rPr>
              <w:t xml:space="preserve"> «</w:t>
            </w:r>
            <w:r w:rsidRPr="00B458F5">
              <w:rPr>
                <w:b w:val="0"/>
                <w:i/>
                <w:sz w:val="24"/>
                <w:szCs w:val="24"/>
              </w:rPr>
              <w:t>Райдужний»</w:t>
            </w:r>
          </w:p>
        </w:tc>
      </w:tr>
      <w:tr w:rsidR="00E94376" w:rsidRPr="0057685E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B458F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B458F5">
              <w:rPr>
                <w:b w:val="0"/>
                <w:sz w:val="24"/>
                <w:szCs w:val="24"/>
              </w:rPr>
              <w:t xml:space="preserve"> </w:t>
            </w:r>
            <w:r w:rsidR="00E94376" w:rsidRPr="00B458F5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B458F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B458F5">
              <w:rPr>
                <w:b w:val="0"/>
                <w:sz w:val="24"/>
                <w:szCs w:val="24"/>
              </w:rPr>
              <w:t xml:space="preserve"> </w:t>
            </w:r>
            <w:r w:rsidR="00E94376" w:rsidRPr="00B458F5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B458F5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B458F5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6599F74B" w14:textId="77777777" w:rsidR="00B458F5" w:rsidRPr="00B458F5" w:rsidRDefault="00B458F5" w:rsidP="00B458F5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458F5">
              <w:rPr>
                <w:rFonts w:ascii="Times New Roman" w:eastAsia="Times New Roman" w:hAnsi="Times New Roman" w:cs="Times New Roman"/>
                <w:i/>
                <w:color w:val="auto"/>
                <w:shd w:val="clear" w:color="auto" w:fill="FFFFFF"/>
                <w:lang w:eastAsia="ru-RU" w:bidi="ar-SA"/>
              </w:rPr>
              <w:t> </w:t>
            </w:r>
          </w:p>
          <w:p w14:paraId="5EB0E75D" w14:textId="77777777" w:rsidR="00B458F5" w:rsidRPr="00B458F5" w:rsidRDefault="00B458F5" w:rsidP="00B458F5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458F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акціонери згідно реєстру акціонерів</w:t>
            </w:r>
          </w:p>
          <w:p w14:paraId="43A8C2F0" w14:textId="77777777" w:rsidR="00B458F5" w:rsidRPr="00B458F5" w:rsidRDefault="00B458F5" w:rsidP="00B458F5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458F5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B458F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190 433,00 грн</w:t>
            </w:r>
          </w:p>
          <w:p w14:paraId="08C13519" w14:textId="653A2A26" w:rsidR="00E94376" w:rsidRPr="00B458F5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Pr="00B458F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B458F5">
              <w:rPr>
                <w:b w:val="0"/>
                <w:sz w:val="24"/>
                <w:szCs w:val="24"/>
              </w:rPr>
              <w:t xml:space="preserve"> </w:t>
            </w:r>
            <w:r w:rsidR="00E94376" w:rsidRPr="00B458F5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B458F5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B458F5">
              <w:rPr>
                <w:b w:val="0"/>
                <w:sz w:val="24"/>
                <w:szCs w:val="24"/>
              </w:rPr>
              <w:t xml:space="preserve"> </w:t>
            </w:r>
            <w:r w:rsidRPr="00B458F5"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2272DC4E" w:rsidR="00E94376" w:rsidRPr="00B458F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B458F5">
              <w:rPr>
                <w:b w:val="0"/>
                <w:sz w:val="24"/>
                <w:szCs w:val="24"/>
              </w:rPr>
              <w:t xml:space="preserve"> </w:t>
            </w:r>
            <w:r w:rsidR="00E94376" w:rsidRPr="00B458F5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B458F5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B458F5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2E2400D5" w14:textId="305846DB" w:rsidR="00B458F5" w:rsidRPr="00B458F5" w:rsidRDefault="00B458F5" w:rsidP="009343D9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458F5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Піскун Світлана </w:t>
            </w:r>
            <w:proofErr w:type="spellStart"/>
            <w:r w:rsidRPr="00B458F5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Севастьянівна</w:t>
            </w:r>
            <w:proofErr w:type="spellEnd"/>
            <w:r w:rsidRPr="00B458F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br/>
            </w:r>
          </w:p>
          <w:p w14:paraId="7119BDE8" w14:textId="3DED8D06" w:rsidR="009343D9" w:rsidRPr="00B458F5" w:rsidRDefault="00B458F5" w:rsidP="009343D9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hAnsi="Times New Roman" w:cs="Times New Roman"/>
                <w:b/>
                <w:i/>
                <w:color w:val="auto"/>
              </w:rPr>
            </w:pPr>
            <w:proofErr w:type="spellStart"/>
            <w:r w:rsidRPr="00B458F5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Баленко</w:t>
            </w:r>
            <w:proofErr w:type="spellEnd"/>
            <w:r w:rsidRPr="00B458F5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 Ігор Миколайович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23.05.2022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604860191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724BC49F" w14:textId="77777777" w:rsidR="00E95507" w:rsidRPr="0057685E" w:rsidRDefault="00E95507" w:rsidP="00E95507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2F67CC9D" w:rsidR="00080D65" w:rsidRPr="004F228E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4F228E">
        <w:rPr>
          <w:sz w:val="24"/>
          <w:szCs w:val="24"/>
        </w:rPr>
        <w:t>Відомості про земельну ділянку (</w:t>
      </w:r>
      <w:r w:rsidR="00D2185A" w:rsidRPr="004F228E">
        <w:rPr>
          <w:sz w:val="24"/>
          <w:szCs w:val="24"/>
        </w:rPr>
        <w:t>обліковий код</w:t>
      </w:r>
      <w:r w:rsidRPr="004F228E">
        <w:rPr>
          <w:sz w:val="24"/>
          <w:szCs w:val="24"/>
        </w:rPr>
        <w:t xml:space="preserve"> № </w:t>
      </w:r>
      <w:r w:rsidR="0027157C" w:rsidRPr="004F228E">
        <w:rPr>
          <w:sz w:val="24"/>
          <w:szCs w:val="24"/>
        </w:rPr>
        <w:t>8000000000:66:017:0001</w:t>
      </w:r>
      <w:r w:rsidRPr="004F228E">
        <w:rPr>
          <w:sz w:val="24"/>
          <w:szCs w:val="24"/>
        </w:rPr>
        <w:t>)</w:t>
      </w:r>
      <w:r w:rsidR="00726D11" w:rsidRPr="004F228E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Дніпровський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вул. Райдужна, 15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527C83F5" w:rsidR="008A338E" w:rsidRPr="0057685E" w:rsidRDefault="00726D11" w:rsidP="000977B5">
            <w:pPr>
              <w:pStyle w:val="a4"/>
              <w:shd w:val="clear" w:color="auto" w:fill="auto"/>
              <w:ind w:left="86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0,37</w:t>
            </w:r>
            <w:r w:rsidR="006C28BA">
              <w:rPr>
                <w:i/>
                <w:iCs/>
                <w:sz w:val="24"/>
                <w:szCs w:val="24"/>
              </w:rPr>
              <w:t>45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2C5D8689" w:rsidR="008A338E" w:rsidRPr="0057685E" w:rsidRDefault="00726D11" w:rsidP="000977B5">
            <w:pPr>
              <w:pStyle w:val="a4"/>
              <w:shd w:val="clear" w:color="auto" w:fill="auto"/>
              <w:ind w:left="86"/>
              <w:jc w:val="both"/>
              <w:rPr>
                <w:sz w:val="24"/>
                <w:szCs w:val="24"/>
                <w:lang w:val="en-US"/>
              </w:rPr>
            </w:pPr>
            <w:r w:rsidRPr="0057685E">
              <w:rPr>
                <w:i/>
                <w:sz w:val="24"/>
                <w:szCs w:val="24"/>
              </w:rPr>
              <w:t>оренда</w:t>
            </w:r>
          </w:p>
        </w:tc>
      </w:tr>
      <w:tr w:rsidR="00CF2418" w:rsidRPr="0057685E" w14:paraId="27702FE9" w14:textId="77777777" w:rsidTr="0057685E">
        <w:trPr>
          <w:trHeight w:hRule="exact" w:val="653"/>
        </w:trPr>
        <w:tc>
          <w:tcPr>
            <w:tcW w:w="3293" w:type="dxa"/>
            <w:shd w:val="clear" w:color="auto" w:fill="FFFFFF"/>
          </w:tcPr>
          <w:p w14:paraId="2C9BDBEE" w14:textId="48143176" w:rsidR="00CF2418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2418" w:rsidRPr="0057685E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346" w:type="dxa"/>
            <w:shd w:val="clear" w:color="auto" w:fill="FFFFFF"/>
          </w:tcPr>
          <w:p w14:paraId="7250F913" w14:textId="485F4CFA" w:rsidR="00CF2418" w:rsidRPr="0057685E" w:rsidRDefault="00F924EE" w:rsidP="000977B5">
            <w:pPr>
              <w:pStyle w:val="a4"/>
              <w:shd w:val="clear" w:color="auto" w:fill="auto"/>
              <w:ind w:left="86"/>
              <w:jc w:val="both"/>
              <w:rPr>
                <w:i/>
                <w:sz w:val="24"/>
                <w:szCs w:val="24"/>
              </w:rPr>
            </w:pPr>
            <w:r w:rsidRPr="0057685E">
              <w:rPr>
                <w:i/>
                <w:sz w:val="24"/>
                <w:szCs w:val="24"/>
              </w:rPr>
              <w:t>для будівництва, обслуговування та експлуатації житлово-громадського комплексу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26D11">
        <w:rPr>
          <w:i w:val="0"/>
          <w:sz w:val="24"/>
          <w:szCs w:val="24"/>
        </w:rPr>
        <w:t>проєкт</w:t>
      </w:r>
      <w:proofErr w:type="spellEnd"/>
      <w:r w:rsidRPr="00726D11">
        <w:rPr>
          <w:i w:val="0"/>
          <w:sz w:val="24"/>
          <w:szCs w:val="24"/>
        </w:rPr>
        <w:t xml:space="preserve"> рішення Київської міської ради.</w:t>
      </w:r>
    </w:p>
    <w:p w14:paraId="0BDA17AF" w14:textId="7BB5B88C" w:rsidR="00000C4D" w:rsidRPr="00C7476E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77777777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57685E">
        <w:trPr>
          <w:cantSplit/>
          <w:trHeight w:val="864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3FCA5972" w:rsidR="00622A5B" w:rsidRPr="00F336A8" w:rsidRDefault="00BF6ECA" w:rsidP="005D179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9343D9">
              <w:rPr>
                <w:rFonts w:ascii="Times New Roman" w:eastAsia="Times New Roman" w:hAnsi="Times New Roman" w:cs="Times New Roman"/>
                <w:i/>
              </w:rPr>
              <w:t xml:space="preserve"> – розташован</w:t>
            </w:r>
            <w:r w:rsidR="00686504">
              <w:rPr>
                <w:rFonts w:ascii="Times New Roman" w:eastAsia="Times New Roman" w:hAnsi="Times New Roman" w:cs="Times New Roman"/>
                <w:i/>
              </w:rPr>
              <w:t>і</w:t>
            </w:r>
            <w:r w:rsidR="009343D9">
              <w:rPr>
                <w:rFonts w:ascii="Times New Roman" w:eastAsia="Times New Roman" w:hAnsi="Times New Roman" w:cs="Times New Roman"/>
                <w:i/>
              </w:rPr>
              <w:t xml:space="preserve"> будівл</w:t>
            </w:r>
            <w:r w:rsidR="00686504">
              <w:rPr>
                <w:rFonts w:ascii="Times New Roman" w:eastAsia="Times New Roman" w:hAnsi="Times New Roman" w:cs="Times New Roman"/>
                <w:i/>
              </w:rPr>
              <w:t>і</w:t>
            </w:r>
            <w:r w:rsidR="009343D9">
              <w:rPr>
                <w:rFonts w:ascii="Times New Roman" w:eastAsia="Times New Roman" w:hAnsi="Times New Roman" w:cs="Times New Roman"/>
                <w:i/>
              </w:rPr>
              <w:t xml:space="preserve"> Універсаму № 11 «Райдужний», літера «А» загальною площею 4420,5 </w:t>
            </w:r>
            <w:proofErr w:type="spellStart"/>
            <w:r w:rsidR="009343D9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="009343D9">
              <w:rPr>
                <w:rFonts w:ascii="Times New Roman" w:eastAsia="Times New Roman" w:hAnsi="Times New Roman" w:cs="Times New Roman"/>
                <w:i/>
              </w:rPr>
              <w:t xml:space="preserve">. м., літера «Б» загальною площею 437,2 </w:t>
            </w:r>
            <w:proofErr w:type="spellStart"/>
            <w:r w:rsidR="009343D9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="009343D9">
              <w:rPr>
                <w:rFonts w:ascii="Times New Roman" w:eastAsia="Times New Roman" w:hAnsi="Times New Roman" w:cs="Times New Roman"/>
                <w:i/>
              </w:rPr>
              <w:t>. м, що перебува</w:t>
            </w:r>
            <w:r w:rsidR="00686504">
              <w:rPr>
                <w:rFonts w:ascii="Times New Roman" w:eastAsia="Times New Roman" w:hAnsi="Times New Roman" w:cs="Times New Roman"/>
                <w:i/>
              </w:rPr>
              <w:t xml:space="preserve">ють </w:t>
            </w:r>
            <w:r w:rsidR="009343D9">
              <w:rPr>
                <w:rFonts w:ascii="Times New Roman" w:eastAsia="Times New Roman" w:hAnsi="Times New Roman" w:cs="Times New Roman"/>
                <w:i/>
              </w:rPr>
              <w:t>у приватній власності  ПАТ Універсам № 11 «Райдужний» на підставі свідоцтва про право власності № 48024814 від 20.11.2015, номер запису про право власності: 12137469 від 18.11.2015.</w:t>
            </w:r>
            <w:r w:rsidR="00622A5B"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622A5B" w:rsidRPr="0070402C" w14:paraId="1055C217" w14:textId="77777777" w:rsidTr="0057685E">
        <w:trPr>
          <w:cantSplit/>
          <w:trHeight w:val="1728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lastRenderedPageBreak/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56C6F887" w:rsidR="00622A5B" w:rsidRPr="00F336A8" w:rsidRDefault="00622A5B" w:rsidP="0084490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57685E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19246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межах бульвару Перова, вулиць Сулеймана </w:t>
            </w:r>
            <w:proofErr w:type="spellStart"/>
            <w:r w:rsidR="00192468">
              <w:rPr>
                <w:rFonts w:ascii="Times New Roman" w:eastAsia="Times New Roman" w:hAnsi="Times New Roman" w:cs="Times New Roman"/>
                <w:i/>
                <w:color w:val="auto"/>
              </w:rPr>
              <w:t>Стальського</w:t>
            </w:r>
            <w:proofErr w:type="spellEnd"/>
            <w:r w:rsidR="00192468">
              <w:rPr>
                <w:rFonts w:ascii="Times New Roman" w:eastAsia="Times New Roman" w:hAnsi="Times New Roman" w:cs="Times New Roman"/>
                <w:i/>
                <w:color w:val="auto"/>
              </w:rPr>
              <w:t>, Петра Вершигори, проспекту Генерала Ватутіна</w:t>
            </w: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</w:t>
            </w:r>
            <w:r w:rsidR="00192468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28.11.2017</w:t>
            </w:r>
            <w:r w:rsidR="009D468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№679/3686</w:t>
            </w:r>
            <w:r w:rsidR="00026BAD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7A4E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земельна ділянка передбачена для</w:t>
            </w:r>
            <w:r w:rsidR="008449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розміщення </w:t>
            </w:r>
            <w:r w:rsidR="00844903">
              <w:rPr>
                <w:rFonts w:ascii="Times New Roman" w:eastAsia="Times New Roman" w:hAnsi="Times New Roman" w:cs="Times New Roman"/>
                <w:i/>
                <w:color w:val="auto"/>
              </w:rPr>
              <w:t>житлового будинку</w:t>
            </w:r>
            <w:r w:rsidR="008449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торговельного центру</w:t>
            </w:r>
            <w:r w:rsidR="007A4ED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  </w:t>
            </w:r>
            <w:bookmarkStart w:id="0" w:name="_GoBack"/>
            <w:bookmarkEnd w:id="0"/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72423509" w:rsidR="00622A5B" w:rsidRPr="00F336A8" w:rsidRDefault="00622A5B" w:rsidP="00D7746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AF3709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до </w:t>
            </w:r>
            <w:r w:rsidRPr="00E80E07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D77460">
              <w:rPr>
                <w:rFonts w:ascii="Times New Roman" w:eastAsia="Times New Roman" w:hAnsi="Times New Roman" w:cs="Times New Roman"/>
                <w:i/>
              </w:rPr>
              <w:t>громадської</w:t>
            </w:r>
            <w:r w:rsidR="00080D65" w:rsidRPr="00E80E07">
              <w:rPr>
                <w:rFonts w:ascii="Times New Roman" w:eastAsia="Times New Roman" w:hAnsi="Times New Roman" w:cs="Times New Roman"/>
                <w:i/>
              </w:rPr>
              <w:t xml:space="preserve"> забудови</w:t>
            </w:r>
            <w:r w:rsidR="00E80E07" w:rsidRPr="00E80E07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70402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08AC5DC4" w14:textId="77777777" w:rsidR="00622A5B" w:rsidRPr="00AD604C" w:rsidRDefault="0045666D" w:rsidP="003001C6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  <w:p w14:paraId="2B775BCC" w14:textId="7EC12B13" w:rsidR="00AD604C" w:rsidRPr="00AD604C" w:rsidRDefault="00AD604C" w:rsidP="0057685E">
            <w:pPr>
              <w:pStyle w:val="af"/>
              <w:jc w:val="both"/>
              <w:rPr>
                <w:rFonts w:ascii="Arial" w:hAnsi="Arial" w:cs="Arial"/>
                <w:i/>
              </w:rPr>
            </w:pPr>
          </w:p>
        </w:tc>
      </w:tr>
      <w:tr w:rsidR="00622A5B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7F9322FF" w14:textId="7D98FFCE" w:rsidR="00164E32" w:rsidRDefault="00164E32" w:rsidP="0031178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0E07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площею 0,3745 га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для експлуатації та обслуговування будівлі універсаму та складу </w:t>
            </w:r>
            <w:r w:rsidRPr="00E80E07">
              <w:rPr>
                <w:rFonts w:ascii="Times New Roman" w:hAnsi="Times New Roman" w:cs="Times New Roman"/>
                <w:i/>
                <w:color w:val="auto"/>
              </w:rPr>
              <w:t xml:space="preserve">на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</w:t>
            </w:r>
            <w:r w:rsidRPr="00E80E07">
              <w:rPr>
                <w:rFonts w:ascii="Times New Roman" w:hAnsi="Times New Roman" w:cs="Times New Roman"/>
                <w:i/>
                <w:color w:val="auto"/>
              </w:rPr>
              <w:t>вул. Райдужній, 15 у Дніпровському районі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(кадастровий номер 8000000000:66:017:0001) </w:t>
            </w:r>
            <w:r w:rsidRPr="00E80E07">
              <w:rPr>
                <w:rFonts w:ascii="Times New Roman" w:hAnsi="Times New Roman" w:cs="Times New Roman"/>
                <w:i/>
                <w:color w:val="auto"/>
              </w:rPr>
              <w:t xml:space="preserve">на підставі рішень Київської міської ради від </w:t>
            </w:r>
            <w:r w:rsidRPr="00E80E07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30.01.2001 №168/1145,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                       </w:t>
            </w:r>
            <w:r w:rsidRPr="00E80E07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від 10.12.2014 №685/685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перебуває в оренді</w:t>
            </w:r>
            <w:r w:rsidR="00F74B9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до 05.07.2029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ПАТ Універсам № 11 «Райдужний», договір оренди земельної ділянки</w:t>
            </w:r>
            <w:r w:rsidR="00F74B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від 01.09.2004 № 66-6-00186 (зі змінами, внесеними договором про поновлення та внесення змін до договору оренди земельної ділянки від 05.07.2019 № 513).</w:t>
            </w:r>
          </w:p>
          <w:p w14:paraId="4FDC9525" w14:textId="7E4A5349" w:rsidR="00E80E07" w:rsidRPr="00E80E07" w:rsidRDefault="0031178B" w:rsidP="00164E3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B810A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6162BE73" w:rsidR="00AD604C" w:rsidRP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6D2BEC35" w14:textId="77777777" w:rsidR="00664A3C" w:rsidRPr="00CF2418" w:rsidRDefault="00664A3C" w:rsidP="00664A3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5B46083C" w14:textId="77777777" w:rsidR="00823CCF" w:rsidRPr="00CF2418" w:rsidRDefault="00823CCF" w:rsidP="00334E6B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64F2D2A6" w14:textId="01179F48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Pr="00CF2418">
        <w:rPr>
          <w:i w:val="0"/>
          <w:sz w:val="24"/>
          <w:szCs w:val="24"/>
        </w:rPr>
        <w:t>у рішення стане:</w:t>
      </w:r>
    </w:p>
    <w:p w14:paraId="5288269C" w14:textId="7D880F53" w:rsidR="00823CCF" w:rsidRDefault="00823CCF" w:rsidP="00AD604C">
      <w:pPr>
        <w:pStyle w:val="1"/>
        <w:numPr>
          <w:ilvl w:val="0"/>
          <w:numId w:val="2"/>
        </w:numPr>
        <w:shd w:val="clear" w:color="auto" w:fill="auto"/>
        <w:spacing w:after="120"/>
        <w:ind w:left="426" w:hanging="284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67C0D87D" w14:textId="77777777" w:rsidR="00F66BD2" w:rsidRPr="00CF2418" w:rsidRDefault="00F66BD2" w:rsidP="00F66BD2">
      <w:pPr>
        <w:pStyle w:val="1"/>
        <w:shd w:val="clear" w:color="auto" w:fill="auto"/>
        <w:spacing w:after="120"/>
        <w:ind w:left="426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043F2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9D468E">
      <w:headerReference w:type="default" r:id="rId10"/>
      <w:footerReference w:type="default" r:id="rId11"/>
      <w:pgSz w:w="11907" w:h="16839" w:code="9"/>
      <w:pgMar w:top="851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DB7BC" w14:textId="77777777" w:rsidR="00150269" w:rsidRDefault="00150269">
      <w:r>
        <w:separator/>
      </w:r>
    </w:p>
  </w:endnote>
  <w:endnote w:type="continuationSeparator" w:id="0">
    <w:p w14:paraId="56E6D6A0" w14:textId="77777777" w:rsidR="00150269" w:rsidRDefault="0015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DBE2" w14:textId="77777777" w:rsidR="00150269" w:rsidRDefault="00150269"/>
  </w:footnote>
  <w:footnote w:type="continuationSeparator" w:id="0">
    <w:p w14:paraId="09C7F9DD" w14:textId="77777777" w:rsidR="00150269" w:rsidRDefault="0015026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1757291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4F228E">
          <w:rPr>
            <w:i w:val="0"/>
            <w:sz w:val="12"/>
            <w:szCs w:val="12"/>
            <w:lang w:val="ru-RU"/>
          </w:rPr>
          <w:t>ПЗН-41280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4F228E">
          <w:rPr>
            <w:i w:val="0"/>
            <w:sz w:val="12"/>
            <w:szCs w:val="12"/>
            <w:lang w:val="ru-RU"/>
          </w:rPr>
          <w:t>24.06.2022</w:t>
        </w:r>
        <w:r w:rsidR="0070323B" w:rsidRPr="004F228E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604860191</w:t>
        </w:r>
      </w:p>
      <w:p w14:paraId="3796BF5B" w14:textId="12D5A65C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44903" w:rsidRPr="0084490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43F27"/>
    <w:rsid w:val="000502C7"/>
    <w:rsid w:val="00055057"/>
    <w:rsid w:val="0007273B"/>
    <w:rsid w:val="00080D65"/>
    <w:rsid w:val="00084CB7"/>
    <w:rsid w:val="000977B5"/>
    <w:rsid w:val="000A3021"/>
    <w:rsid w:val="000B148D"/>
    <w:rsid w:val="000B55FA"/>
    <w:rsid w:val="000C5E99"/>
    <w:rsid w:val="000C7B1F"/>
    <w:rsid w:val="000F62A9"/>
    <w:rsid w:val="00100101"/>
    <w:rsid w:val="00113C7E"/>
    <w:rsid w:val="00125B38"/>
    <w:rsid w:val="001304BB"/>
    <w:rsid w:val="00150269"/>
    <w:rsid w:val="00164E32"/>
    <w:rsid w:val="00170978"/>
    <w:rsid w:val="00175EDC"/>
    <w:rsid w:val="00177891"/>
    <w:rsid w:val="00181AC0"/>
    <w:rsid w:val="00185691"/>
    <w:rsid w:val="00192468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228E"/>
    <w:rsid w:val="0050402A"/>
    <w:rsid w:val="005156AF"/>
    <w:rsid w:val="00515C9E"/>
    <w:rsid w:val="0053056F"/>
    <w:rsid w:val="00535A83"/>
    <w:rsid w:val="005366B9"/>
    <w:rsid w:val="005372FB"/>
    <w:rsid w:val="00543C2B"/>
    <w:rsid w:val="00547FD8"/>
    <w:rsid w:val="0057685E"/>
    <w:rsid w:val="005D1791"/>
    <w:rsid w:val="0060534B"/>
    <w:rsid w:val="00606026"/>
    <w:rsid w:val="00621329"/>
    <w:rsid w:val="00622A5B"/>
    <w:rsid w:val="006274D2"/>
    <w:rsid w:val="00630FB9"/>
    <w:rsid w:val="00635E1E"/>
    <w:rsid w:val="00637319"/>
    <w:rsid w:val="00664A3C"/>
    <w:rsid w:val="00670F38"/>
    <w:rsid w:val="006835BE"/>
    <w:rsid w:val="006841B2"/>
    <w:rsid w:val="00686504"/>
    <w:rsid w:val="006941D6"/>
    <w:rsid w:val="006A5E72"/>
    <w:rsid w:val="006B5E19"/>
    <w:rsid w:val="006C28BA"/>
    <w:rsid w:val="006C63B6"/>
    <w:rsid w:val="0070323B"/>
    <w:rsid w:val="007047E9"/>
    <w:rsid w:val="00711FD8"/>
    <w:rsid w:val="00726D11"/>
    <w:rsid w:val="00743A55"/>
    <w:rsid w:val="007545DD"/>
    <w:rsid w:val="0076023B"/>
    <w:rsid w:val="00762B42"/>
    <w:rsid w:val="007812BA"/>
    <w:rsid w:val="007A4ED5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44903"/>
    <w:rsid w:val="008524A0"/>
    <w:rsid w:val="00864724"/>
    <w:rsid w:val="008A319F"/>
    <w:rsid w:val="008A338E"/>
    <w:rsid w:val="008A60AD"/>
    <w:rsid w:val="008B3AE5"/>
    <w:rsid w:val="00932BDC"/>
    <w:rsid w:val="009343D9"/>
    <w:rsid w:val="00947406"/>
    <w:rsid w:val="00954BCD"/>
    <w:rsid w:val="009605C9"/>
    <w:rsid w:val="00985ACE"/>
    <w:rsid w:val="00986FEF"/>
    <w:rsid w:val="0099556F"/>
    <w:rsid w:val="0099634F"/>
    <w:rsid w:val="009A1066"/>
    <w:rsid w:val="009B2BE1"/>
    <w:rsid w:val="009D468E"/>
    <w:rsid w:val="009F0D03"/>
    <w:rsid w:val="009F3C4D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371A8"/>
    <w:rsid w:val="00B458F5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2B12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458C"/>
    <w:rsid w:val="00D40637"/>
    <w:rsid w:val="00D77460"/>
    <w:rsid w:val="00D92765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80E07"/>
    <w:rsid w:val="00E90218"/>
    <w:rsid w:val="00E94376"/>
    <w:rsid w:val="00E95507"/>
    <w:rsid w:val="00EA0415"/>
    <w:rsid w:val="00ED3563"/>
    <w:rsid w:val="00EE567C"/>
    <w:rsid w:val="00EE613F"/>
    <w:rsid w:val="00EF1366"/>
    <w:rsid w:val="00F054AB"/>
    <w:rsid w:val="00F05908"/>
    <w:rsid w:val="00F12519"/>
    <w:rsid w:val="00F174AB"/>
    <w:rsid w:val="00F243B6"/>
    <w:rsid w:val="00F2637F"/>
    <w:rsid w:val="00F4426A"/>
    <w:rsid w:val="00F66BD2"/>
    <w:rsid w:val="00F71391"/>
    <w:rsid w:val="00F74B9C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B458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45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90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7315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4651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Зайчук Максим Володимирович</cp:lastModifiedBy>
  <cp:revision>30</cp:revision>
  <cp:lastPrinted>2022-06-24T08:56:00Z</cp:lastPrinted>
  <dcterms:created xsi:type="dcterms:W3CDTF">2022-06-24T08:05:00Z</dcterms:created>
  <dcterms:modified xsi:type="dcterms:W3CDTF">2022-06-27T06:49:00Z</dcterms:modified>
</cp:coreProperties>
</file>