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393D2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605104480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605104480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393D2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393D2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393D23">
        <w:rPr>
          <w:b/>
          <w:bCs/>
          <w:sz w:val="24"/>
          <w:szCs w:val="24"/>
          <w:lang w:val="ru-RU"/>
        </w:rPr>
        <w:t xml:space="preserve">№ </w:t>
      </w:r>
      <w:r w:rsidR="004D1119" w:rsidRPr="00393D23">
        <w:rPr>
          <w:b/>
          <w:bCs/>
          <w:sz w:val="24"/>
          <w:szCs w:val="24"/>
          <w:lang w:val="ru-RU"/>
        </w:rPr>
        <w:t>ПЗН-82789 від 03.07.2025</w:t>
      </w:r>
    </w:p>
    <w:p w14:paraId="781D03CD" w14:textId="77777777" w:rsidR="004D1119" w:rsidRPr="00393D2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393D23">
        <w:rPr>
          <w:sz w:val="24"/>
          <w:szCs w:val="24"/>
          <w:lang w:val="ru-RU"/>
        </w:rPr>
        <w:t>до проєкту рішення Київської міської ради:</w:t>
      </w:r>
    </w:p>
    <w:p w14:paraId="6A7A1E15" w14:textId="5262A2D0" w:rsidR="004D1119" w:rsidRPr="004D1119" w:rsidRDefault="004D1119" w:rsidP="00F3252A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F3252A" w:rsidRPr="00F3252A">
        <w:rPr>
          <w:b/>
          <w:i/>
          <w:color w:val="000000" w:themeColor="text1"/>
          <w:sz w:val="24"/>
          <w:szCs w:val="24"/>
          <w:lang w:val="ru-RU"/>
        </w:rPr>
        <w:t xml:space="preserve">надання КИЇВСЬКОМУ КОМУНАЛЬНОМУ ОБ'ЄДНАННЮ ЗЕЛЕНОГО БУДІВНИЦТВА ТА ЕКСПЛУАТАЦІЇ ЗЕЛЕНИХ НАСАДЖЕНЬ МІСТА «КИЇВЗЕЛЕНБУД» земельної ділянки в </w:t>
      </w:r>
      <w:r w:rsidR="00F3252A" w:rsidRPr="00F3252A">
        <w:rPr>
          <w:rStyle w:val="a9"/>
          <w:b/>
          <w:color w:val="000000" w:themeColor="text1"/>
          <w:sz w:val="24"/>
          <w:szCs w:val="24"/>
          <w:lang w:val="ru-RU"/>
        </w:rPr>
        <w:t>постійне користування</w:t>
      </w:r>
      <w:r w:rsidR="00F3252A" w:rsidRPr="00F3252A">
        <w:rPr>
          <w:color w:val="000000" w:themeColor="text1"/>
          <w:sz w:val="24"/>
          <w:szCs w:val="24"/>
          <w:lang w:val="ru-RU"/>
        </w:rPr>
        <w:t xml:space="preserve"> </w:t>
      </w:r>
      <w:r w:rsidR="00F3252A" w:rsidRPr="00F3252A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облаштування, експлуатації та обслуговування зелених насаджень (скверу) </w:t>
      </w:r>
      <w:r w:rsidR="00F3252A">
        <w:rPr>
          <w:b/>
          <w:i/>
          <w:iCs/>
          <w:color w:val="000000" w:themeColor="text1"/>
          <w:sz w:val="24"/>
          <w:szCs w:val="24"/>
          <w:lang w:val="ru-RU"/>
        </w:rPr>
        <w:t xml:space="preserve">                                          </w:t>
      </w:r>
      <w:r w:rsidR="00F3252A" w:rsidRPr="00F3252A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 w:rsidR="00F3252A" w:rsidRPr="00F3252A">
        <w:rPr>
          <w:b/>
          <w:i/>
          <w:iCs/>
          <w:color w:val="000000" w:themeColor="text1"/>
          <w:sz w:val="24"/>
          <w:szCs w:val="24"/>
          <w:lang w:val="ru-RU"/>
        </w:rPr>
        <w:t xml:space="preserve">вул. Ревуцького, 44 </w:t>
      </w:r>
      <w:r w:rsidR="00F3252A" w:rsidRPr="00F3252A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r w:rsidR="00F3252A" w:rsidRPr="00F3252A">
        <w:rPr>
          <w:b/>
          <w:i/>
          <w:iCs/>
          <w:color w:val="000000" w:themeColor="text1"/>
          <w:sz w:val="24"/>
          <w:szCs w:val="24"/>
          <w:lang w:val="ru-RU"/>
        </w:rPr>
        <w:t>Дарницькому</w:t>
      </w:r>
      <w:r w:rsidR="00F3252A" w:rsidRPr="00F3252A">
        <w:rPr>
          <w:b/>
          <w:i/>
          <w:color w:val="000000" w:themeColor="text1"/>
          <w:sz w:val="24"/>
          <w:szCs w:val="24"/>
          <w:lang w:val="ru-RU"/>
        </w:rPr>
        <w:t xml:space="preserve"> 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F3252A">
        <w:trPr>
          <w:cantSplit/>
          <w:trHeight w:hRule="exact" w:val="93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F3252A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352FD4" w14:paraId="6A6CF238" w14:textId="77777777" w:rsidTr="00F3252A">
        <w:trPr>
          <w:cantSplit/>
          <w:trHeight w:hRule="exact" w:val="1424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382B1B05" w:rsidR="004D1119" w:rsidRPr="007C10BC" w:rsidRDefault="00F3252A" w:rsidP="00F3252A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КИЇВСЬКА МІСЬКА ДЕРЖАВНА АДМІНІСТРАЦІЯ, Код ЄДРПОУ:</w:t>
            </w:r>
            <w:r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 </w:t>
            </w: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00022527, резидентство: Україна, Місцезнаходження: Україна, 01044, місто Київ, ВУЛИЦЯ ХРЕЩАТИК, будинок 36, Розмір частки засновника (учасника): 4326308,78</w:t>
            </w:r>
            <w:r w:rsidRPr="00B8014F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F3252A">
        <w:trPr>
          <w:cantSplit/>
          <w:trHeight w:hRule="exact" w:val="551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02.07.2025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605104480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393D23">
        <w:rPr>
          <w:b/>
          <w:bCs/>
          <w:sz w:val="24"/>
          <w:szCs w:val="24"/>
          <w:lang w:val="ru-RU"/>
        </w:rPr>
        <w:t>8000000000:90:292:0042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F3252A">
        <w:trPr>
          <w:trHeight w:val="38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Дарницький, вул. Ревуцького, 44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0,6822 га</w:t>
            </w:r>
          </w:p>
        </w:tc>
      </w:tr>
      <w:tr w:rsidR="004D1119" w:rsidRPr="00352FD4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6685B92" w:rsidR="004D1119" w:rsidRPr="00A43048" w:rsidRDefault="00F3252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D23133">
        <w:trPr>
          <w:trHeight w:val="26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5AD4CA5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3C0D7B2" w:rsidR="00A21758" w:rsidRPr="00A43048" w:rsidRDefault="00C675D8" w:rsidP="00FD7E4F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 облаштування, експлуатації та обслуговування зелених насаджень (скверу)</w:t>
            </w:r>
            <w:bookmarkStart w:id="0" w:name="_GoBack"/>
            <w:bookmarkEnd w:id="0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3BC3DFA" w:rsidR="00E93A88" w:rsidRPr="00A43048" w:rsidRDefault="006256C3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9 975 278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47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352FD4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2BD3D04E" w14:textId="61FC4F4F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r w:rsidRPr="00456FAA">
        <w:rPr>
          <w:sz w:val="24"/>
          <w:szCs w:val="24"/>
        </w:rPr>
        <w:t xml:space="preserve">Відповідно </w:t>
      </w:r>
      <w:r w:rsidR="00F3252A" w:rsidRPr="001120B7">
        <w:rPr>
          <w:sz w:val="24"/>
          <w:szCs w:val="24"/>
          <w:lang w:val="uk-UA"/>
        </w:rPr>
        <w:t>до стат</w:t>
      </w:r>
      <w:r w:rsidR="00F3252A">
        <w:rPr>
          <w:sz w:val="24"/>
          <w:szCs w:val="24"/>
          <w:lang w:val="uk-UA"/>
        </w:rPr>
        <w:t>ей</w:t>
      </w:r>
      <w:r w:rsidR="00F3252A" w:rsidRPr="001120B7">
        <w:rPr>
          <w:sz w:val="24"/>
          <w:szCs w:val="24"/>
          <w:lang w:val="uk-UA"/>
        </w:rPr>
        <w:t xml:space="preserve"> </w:t>
      </w:r>
      <w:r w:rsidR="00F3252A">
        <w:rPr>
          <w:sz w:val="24"/>
          <w:szCs w:val="24"/>
          <w:lang w:val="uk-UA"/>
        </w:rPr>
        <w:t xml:space="preserve">9, </w:t>
      </w:r>
      <w:r w:rsidR="00F3252A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F3252A">
        <w:rPr>
          <w:sz w:val="24"/>
          <w:szCs w:val="24"/>
          <w:lang w:val="uk-UA"/>
        </w:rPr>
        <w:t>а</w:t>
      </w:r>
      <w:r w:rsidR="00F3252A" w:rsidRPr="00A76F27">
        <w:rPr>
          <w:sz w:val="24"/>
          <w:szCs w:val="24"/>
          <w:lang w:val="uk-UA"/>
        </w:rPr>
        <w:t xml:space="preserve"> ділянк</w:t>
      </w:r>
      <w:r w:rsidR="00F3252A">
        <w:rPr>
          <w:sz w:val="24"/>
          <w:szCs w:val="24"/>
          <w:lang w:val="uk-UA"/>
        </w:rPr>
        <w:t>а</w:t>
      </w:r>
      <w:r w:rsidR="00F3252A" w:rsidRPr="00A76F27">
        <w:rPr>
          <w:sz w:val="24"/>
          <w:szCs w:val="24"/>
          <w:lang w:val="uk-UA"/>
        </w:rPr>
        <w:t xml:space="preserve"> зареєстрован</w:t>
      </w:r>
      <w:r w:rsidR="00F3252A">
        <w:rPr>
          <w:sz w:val="24"/>
          <w:szCs w:val="24"/>
          <w:lang w:val="uk-UA"/>
        </w:rPr>
        <w:t>а</w:t>
      </w:r>
      <w:r w:rsidR="00F3252A"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 w:rsidR="00F3252A">
        <w:rPr>
          <w:sz w:val="24"/>
          <w:szCs w:val="24"/>
          <w:lang w:val="uk-UA"/>
        </w:rPr>
        <w:t>у</w:t>
      </w:r>
      <w:r w:rsidR="00F3252A" w:rsidRPr="00A76F27">
        <w:rPr>
          <w:sz w:val="24"/>
          <w:szCs w:val="24"/>
          <w:lang w:val="uk-UA"/>
        </w:rPr>
        <w:t xml:space="preserve"> ділянк</w:t>
      </w:r>
      <w:r w:rsidR="00F3252A">
        <w:rPr>
          <w:sz w:val="24"/>
          <w:szCs w:val="24"/>
          <w:lang w:val="uk-UA"/>
        </w:rPr>
        <w:t>у</w:t>
      </w:r>
      <w:r w:rsidR="00F3252A" w:rsidRPr="00A76F27">
        <w:rPr>
          <w:sz w:val="24"/>
          <w:szCs w:val="24"/>
          <w:lang w:val="uk-UA"/>
        </w:rPr>
        <w:t xml:space="preserve"> від </w:t>
      </w:r>
      <w:r w:rsidR="00F3252A">
        <w:rPr>
          <w:sz w:val="24"/>
          <w:szCs w:val="24"/>
          <w:lang w:val="uk-UA"/>
        </w:rPr>
        <w:t>03</w:t>
      </w:r>
      <w:r w:rsidR="00F3252A" w:rsidRPr="00A76F27">
        <w:rPr>
          <w:sz w:val="24"/>
          <w:szCs w:val="24"/>
          <w:lang w:val="uk-UA"/>
        </w:rPr>
        <w:t>.0</w:t>
      </w:r>
      <w:r w:rsidR="00F3252A">
        <w:rPr>
          <w:sz w:val="24"/>
          <w:szCs w:val="24"/>
          <w:lang w:val="uk-UA"/>
        </w:rPr>
        <w:t>7</w:t>
      </w:r>
      <w:r w:rsidR="00F3252A" w:rsidRPr="00A76F27">
        <w:rPr>
          <w:sz w:val="24"/>
          <w:szCs w:val="24"/>
          <w:lang w:val="uk-UA"/>
        </w:rPr>
        <w:t>.202</w:t>
      </w:r>
      <w:r w:rsidR="00F3252A">
        <w:rPr>
          <w:sz w:val="24"/>
          <w:szCs w:val="24"/>
          <w:lang w:val="uk-UA"/>
        </w:rPr>
        <w:t>5</w:t>
      </w:r>
      <w:r w:rsidR="00F3252A" w:rsidRPr="00A76F27">
        <w:rPr>
          <w:sz w:val="24"/>
          <w:szCs w:val="24"/>
          <w:lang w:val="uk-UA"/>
        </w:rPr>
        <w:t xml:space="preserve"> № </w:t>
      </w:r>
      <w:r w:rsidR="00F3252A" w:rsidRPr="00105BC9">
        <w:rPr>
          <w:sz w:val="24"/>
          <w:szCs w:val="24"/>
          <w:lang w:val="ru-RU"/>
        </w:rPr>
        <w:t>НВ</w:t>
      </w:r>
      <w:r w:rsidR="00F3252A" w:rsidRPr="001C7DBD">
        <w:rPr>
          <w:sz w:val="24"/>
          <w:szCs w:val="24"/>
        </w:rPr>
        <w:t>-</w:t>
      </w:r>
      <w:r w:rsidR="00F3252A">
        <w:rPr>
          <w:sz w:val="24"/>
          <w:szCs w:val="24"/>
          <w:lang w:val="uk-UA"/>
        </w:rPr>
        <w:t>000</w:t>
      </w:r>
      <w:r w:rsidR="00CF7323">
        <w:rPr>
          <w:sz w:val="24"/>
          <w:szCs w:val="24"/>
          <w:lang w:val="uk-UA"/>
        </w:rPr>
        <w:t>134644</w:t>
      </w:r>
      <w:r w:rsidR="00F3252A" w:rsidRPr="00CF7323">
        <w:rPr>
          <w:sz w:val="24"/>
          <w:szCs w:val="24"/>
          <w:lang w:val="uk-UA"/>
        </w:rPr>
        <w:t>20</w:t>
      </w:r>
      <w:r w:rsidR="00F3252A">
        <w:rPr>
          <w:sz w:val="24"/>
          <w:szCs w:val="24"/>
          <w:lang w:val="uk-UA"/>
        </w:rPr>
        <w:t>25</w:t>
      </w:r>
      <w:r w:rsidR="00F3252A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</w:t>
      </w:r>
      <w:r w:rsidR="00F3252A">
        <w:rPr>
          <w:sz w:val="24"/>
          <w:szCs w:val="24"/>
          <w:lang w:val="uk-UA"/>
        </w:rPr>
        <w:t>у</w:t>
      </w:r>
      <w:r w:rsidR="00F3252A" w:rsidRPr="00A76F27">
        <w:rPr>
          <w:sz w:val="24"/>
          <w:szCs w:val="24"/>
          <w:lang w:val="uk-UA"/>
        </w:rPr>
        <w:t xml:space="preserve"> зареєстрован</w:t>
      </w:r>
      <w:r w:rsidR="00F3252A">
        <w:rPr>
          <w:sz w:val="24"/>
          <w:szCs w:val="24"/>
          <w:lang w:val="uk-UA"/>
        </w:rPr>
        <w:t>о</w:t>
      </w:r>
      <w:r w:rsidR="00F3252A" w:rsidRPr="00A76F27">
        <w:rPr>
          <w:sz w:val="24"/>
          <w:szCs w:val="24"/>
          <w:lang w:val="uk-UA"/>
        </w:rPr>
        <w:t xml:space="preserve"> в установленому порядку, Департаментом земельних ресурсів виконавчого органу Київської</w:t>
      </w:r>
      <w:r w:rsidR="00F3252A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проєкт рішення Київської міської ради щодо </w:t>
      </w:r>
      <w:r w:rsidR="00F3252A">
        <w:rPr>
          <w:sz w:val="24"/>
          <w:szCs w:val="24"/>
          <w:lang w:val="uk-UA"/>
        </w:rPr>
        <w:t>надання</w:t>
      </w:r>
      <w:r w:rsidR="00F3252A" w:rsidRPr="00B057FB">
        <w:rPr>
          <w:sz w:val="24"/>
          <w:szCs w:val="24"/>
          <w:lang w:val="uk-UA"/>
        </w:rPr>
        <w:t xml:space="preserve"> земельн</w:t>
      </w:r>
      <w:r w:rsidR="00F3252A">
        <w:rPr>
          <w:sz w:val="24"/>
          <w:szCs w:val="24"/>
          <w:lang w:val="uk-UA"/>
        </w:rPr>
        <w:t>ої</w:t>
      </w:r>
      <w:r w:rsidR="00F3252A" w:rsidRPr="00B057FB">
        <w:rPr>
          <w:sz w:val="24"/>
          <w:szCs w:val="24"/>
          <w:lang w:val="uk-UA"/>
        </w:rPr>
        <w:t xml:space="preserve"> ділян</w:t>
      </w:r>
      <w:r w:rsidR="00F3252A">
        <w:rPr>
          <w:sz w:val="24"/>
          <w:szCs w:val="24"/>
          <w:lang w:val="uk-UA"/>
        </w:rPr>
        <w:t xml:space="preserve">ки у постійне користування </w:t>
      </w:r>
      <w:r w:rsidR="00F3252A" w:rsidRPr="00B057FB">
        <w:rPr>
          <w:sz w:val="24"/>
          <w:szCs w:val="24"/>
          <w:lang w:val="uk-UA"/>
        </w:rPr>
        <w:t>без зміни ї</w:t>
      </w:r>
      <w:r w:rsidR="00F3252A">
        <w:rPr>
          <w:sz w:val="24"/>
          <w:szCs w:val="24"/>
          <w:lang w:val="uk-UA"/>
        </w:rPr>
        <w:t>ї</w:t>
      </w:r>
      <w:r w:rsidR="00F3252A" w:rsidRPr="00B057FB">
        <w:rPr>
          <w:sz w:val="24"/>
          <w:szCs w:val="24"/>
          <w:lang w:val="uk-UA"/>
        </w:rPr>
        <w:t xml:space="preserve"> меж та цільового </w:t>
      </w:r>
      <w:r w:rsidR="00F3252A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="00F3252A" w:rsidRPr="00456FAA">
        <w:rPr>
          <w:color w:val="3B010F"/>
          <w:sz w:val="24"/>
          <w:szCs w:val="24"/>
        </w:rPr>
        <w:t>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lastRenderedPageBreak/>
        <w:t>Мета прийняття рішення.</w:t>
      </w:r>
    </w:p>
    <w:p w14:paraId="5317601B" w14:textId="77777777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(власності)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352FD4" w14:paraId="713ABCEB" w14:textId="77777777" w:rsidTr="00304FF2">
        <w:trPr>
          <w:cantSplit/>
          <w:trHeight w:val="69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57E04252" w:rsidR="004D1119" w:rsidRPr="005639F6" w:rsidRDefault="005639F6" w:rsidP="00304FF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забудови.</w:t>
            </w:r>
          </w:p>
        </w:tc>
      </w:tr>
      <w:tr w:rsidR="004D1119" w:rsidRPr="00352FD4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1124B976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352FD4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0338DBB" w:rsidR="004D1119" w:rsidRPr="005639F6" w:rsidRDefault="00352FD4" w:rsidP="00375A2F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>
              <w:rPr>
                <w:i/>
                <w:sz w:val="24"/>
                <w:szCs w:val="24"/>
              </w:rPr>
              <w:t>є</w:t>
            </w:r>
            <w:r w:rsidRPr="00707304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 w:rsidR="00375A2F">
              <w:rPr>
                <w:i/>
                <w:sz w:val="24"/>
                <w:szCs w:val="24"/>
              </w:rPr>
              <w:t xml:space="preserve">частково до території житлової багатоповерхової забудови та частково </w:t>
            </w:r>
            <w:r>
              <w:rPr>
                <w:i/>
                <w:sz w:val="24"/>
                <w:szCs w:val="24"/>
              </w:rPr>
              <w:t xml:space="preserve">до території вулиць і доріг </w:t>
            </w:r>
            <w:r w:rsidRPr="00707304">
              <w:rPr>
                <w:i/>
                <w:sz w:val="24"/>
                <w:szCs w:val="24"/>
              </w:rPr>
              <w:t>(</w:t>
            </w:r>
            <w:r w:rsidRPr="00F014BC">
              <w:rPr>
                <w:i/>
                <w:sz w:val="24"/>
                <w:szCs w:val="24"/>
              </w:rPr>
              <w:t xml:space="preserve">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375A2F">
              <w:rPr>
                <w:i/>
                <w:sz w:val="24"/>
                <w:szCs w:val="24"/>
              </w:rPr>
              <w:t xml:space="preserve">               </w:t>
            </w:r>
            <w:r w:rsidRPr="00F014BC">
              <w:rPr>
                <w:i/>
                <w:sz w:val="24"/>
                <w:szCs w:val="24"/>
              </w:rPr>
              <w:t>від 0</w:t>
            </w:r>
            <w:r>
              <w:rPr>
                <w:i/>
                <w:sz w:val="24"/>
                <w:szCs w:val="24"/>
              </w:rPr>
              <w:t>7</w:t>
            </w:r>
            <w:r w:rsidRPr="00F014BC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7</w:t>
            </w:r>
            <w:r w:rsidRPr="00F014BC">
              <w:rPr>
                <w:i/>
                <w:sz w:val="24"/>
                <w:szCs w:val="24"/>
              </w:rPr>
              <w:t>.2025 № 055-</w:t>
            </w:r>
            <w:r>
              <w:rPr>
                <w:i/>
                <w:sz w:val="24"/>
                <w:szCs w:val="24"/>
              </w:rPr>
              <w:t>9</w:t>
            </w:r>
            <w:r w:rsidR="00375A2F">
              <w:rPr>
                <w:i/>
                <w:sz w:val="24"/>
                <w:szCs w:val="24"/>
              </w:rPr>
              <w:t>210</w:t>
            </w:r>
            <w:r w:rsidRPr="00707304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352FD4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352FD4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A2F7" w14:textId="3B261CAD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59177D41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352FD4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816B" w14:textId="77777777" w:rsidR="00304FF2" w:rsidRDefault="00304FF2" w:rsidP="00304FF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F526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3C28B11A" w14:textId="53B1DED7" w:rsidR="00304FF2" w:rsidRDefault="00304FF2" w:rsidP="00304FF2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9936E4">
              <w:rPr>
                <w:bCs/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90</w:t>
            </w:r>
            <w:r w:rsidRPr="009936E4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292</w:t>
            </w:r>
            <w:r w:rsidRPr="009936E4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42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сформована на виконання Міської цільової програми використання та охорони земель міста Києва на 2019-2021 роки, </w:t>
            </w:r>
            <w:r w:rsidRPr="009936E4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від 04.12.2018 № </w:t>
            </w:r>
            <w:r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90292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 w:rsidR="00913F5F">
              <w:rPr>
                <w:i/>
                <w:sz w:val="24"/>
                <w:szCs w:val="24"/>
              </w:rPr>
              <w:t>29</w:t>
            </w:r>
            <w:r w:rsidRPr="009936E4">
              <w:rPr>
                <w:i/>
                <w:sz w:val="24"/>
                <w:szCs w:val="24"/>
              </w:rPr>
              <w:t>.</w:t>
            </w:r>
            <w:r w:rsidR="00913F5F">
              <w:rPr>
                <w:i/>
                <w:sz w:val="24"/>
                <w:szCs w:val="24"/>
              </w:rPr>
              <w:t>02</w:t>
            </w:r>
            <w:r w:rsidRPr="009936E4">
              <w:rPr>
                <w:i/>
                <w:sz w:val="24"/>
                <w:szCs w:val="24"/>
              </w:rPr>
              <w:t>.202</w:t>
            </w:r>
            <w:r w:rsidR="00913F5F">
              <w:rPr>
                <w:i/>
                <w:sz w:val="24"/>
                <w:szCs w:val="24"/>
              </w:rPr>
              <w:t>4</w:t>
            </w:r>
            <w:r w:rsidRPr="009936E4">
              <w:rPr>
                <w:i/>
                <w:sz w:val="24"/>
                <w:szCs w:val="24"/>
              </w:rPr>
              <w:t xml:space="preserve"> № </w:t>
            </w:r>
            <w:r w:rsidR="00913F5F">
              <w:rPr>
                <w:i/>
                <w:sz w:val="24"/>
                <w:szCs w:val="24"/>
              </w:rPr>
              <w:t>7852/7893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69BEBB8A" w14:textId="3C3ED8B2" w:rsidR="00913F5F" w:rsidRPr="00913F5F" w:rsidRDefault="00913F5F" w:rsidP="00304FF2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Р</w:t>
            </w:r>
            <w:r w:rsidRPr="00913F5F">
              <w:rPr>
                <w:i/>
                <w:color w:val="000000" w:themeColor="text1"/>
                <w:sz w:val="24"/>
                <w:szCs w:val="24"/>
              </w:rPr>
              <w:t>ішення</w:t>
            </w:r>
            <w:r>
              <w:rPr>
                <w:i/>
                <w:color w:val="000000" w:themeColor="text1"/>
                <w:sz w:val="24"/>
                <w:szCs w:val="24"/>
              </w:rPr>
              <w:t>м</w:t>
            </w:r>
            <w:r w:rsidRPr="00913F5F">
              <w:rPr>
                <w:i/>
                <w:color w:val="000000" w:themeColor="text1"/>
                <w:sz w:val="24"/>
                <w:szCs w:val="24"/>
              </w:rPr>
              <w:t xml:space="preserve"> Київської міської ради від 02</w:t>
            </w:r>
            <w:r>
              <w:rPr>
                <w:i/>
                <w:color w:val="000000" w:themeColor="text1"/>
                <w:sz w:val="24"/>
                <w:szCs w:val="24"/>
              </w:rPr>
              <w:t>.10.</w:t>
            </w:r>
            <w:r w:rsidRPr="00913F5F">
              <w:rPr>
                <w:i/>
                <w:color w:val="000000" w:themeColor="text1"/>
                <w:sz w:val="24"/>
                <w:szCs w:val="24"/>
              </w:rPr>
              <w:t>2018 № 1570/5634 земельній ділянці на вулиці Ревуцького, 44 у Дарницькому районі м. Києва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надано статус скверу.</w:t>
            </w:r>
          </w:p>
          <w:p w14:paraId="27FA0786" w14:textId="1956345D" w:rsidR="004D1119" w:rsidRPr="00072A72" w:rsidRDefault="004D1119" w:rsidP="0029784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913F5F" w:rsidRPr="00352FD4" w14:paraId="170EABF2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3AB9" w14:textId="77777777" w:rsidR="00913F5F" w:rsidRPr="00B9251E" w:rsidRDefault="00913F5F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BC18" w14:textId="77777777" w:rsidR="00913F5F" w:rsidRPr="0070107A" w:rsidRDefault="00913F5F" w:rsidP="00913F5F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0107A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1D081C1" w14:textId="59C9B950" w:rsidR="00913F5F" w:rsidRPr="00913F5F" w:rsidRDefault="00913F5F" w:rsidP="00913F5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13F5F">
              <w:rPr>
                <w:rFonts w:ascii="Times New Roman" w:hAnsi="Times New Roman" w:cs="Times New Roman"/>
                <w:i/>
                <w:lang w:val="ru-RU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35969B83" w14:textId="77777777" w:rsidR="00913F5F" w:rsidRPr="005F7FF0" w:rsidRDefault="004D1119" w:rsidP="00913F5F">
      <w:pPr>
        <w:pStyle w:val="1"/>
        <w:shd w:val="clear" w:color="auto" w:fill="auto"/>
        <w:spacing w:after="0"/>
        <w:ind w:firstLine="426"/>
        <w:contextualSpacing/>
        <w:jc w:val="both"/>
        <w:rPr>
          <w:i/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Загальні </w:t>
      </w:r>
      <w:r w:rsidR="00913F5F" w:rsidRPr="005F7FF0">
        <w:rPr>
          <w:sz w:val="24"/>
          <w:szCs w:val="24"/>
          <w:lang w:val="ru-RU"/>
        </w:rPr>
        <w:t>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DD8D31E" w14:textId="77777777" w:rsidR="00913F5F" w:rsidRPr="004D2CAC" w:rsidRDefault="00913F5F" w:rsidP="00913F5F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r w:rsidRPr="004D2CAC">
        <w:rPr>
          <w:color w:val="000000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22820A2" w14:textId="77777777" w:rsidR="00913F5F" w:rsidRPr="004D2CAC" w:rsidRDefault="00913F5F" w:rsidP="00913F5F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r w:rsidRPr="004D2CAC">
        <w:rPr>
          <w:color w:val="000000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4878AEB5" w14:textId="77777777" w:rsidR="00913F5F" w:rsidRPr="005F2210" w:rsidRDefault="00913F5F" w:rsidP="00913F5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995601">
        <w:rPr>
          <w:color w:val="000000"/>
          <w:sz w:val="24"/>
          <w:szCs w:val="24"/>
          <w:lang w:val="ru-RU"/>
        </w:rPr>
        <w:t xml:space="preserve">Проєкт рішення </w:t>
      </w:r>
      <w:r w:rsidRPr="00995601">
        <w:rPr>
          <w:color w:val="000000"/>
          <w:sz w:val="24"/>
          <w:szCs w:val="24"/>
          <w:lang w:val="uk-UA"/>
        </w:rPr>
        <w:t xml:space="preserve">не </w:t>
      </w:r>
      <w:r w:rsidRPr="00995601">
        <w:rPr>
          <w:color w:val="000000"/>
          <w:sz w:val="24"/>
          <w:szCs w:val="24"/>
          <w:lang w:val="ru-RU"/>
        </w:rPr>
        <w:t>містить інформаці</w:t>
      </w:r>
      <w:r w:rsidRPr="00995601">
        <w:rPr>
          <w:color w:val="000000"/>
          <w:sz w:val="24"/>
          <w:szCs w:val="24"/>
          <w:lang w:val="uk-UA"/>
        </w:rPr>
        <w:t>ї</w:t>
      </w:r>
      <w:r w:rsidRPr="00995601">
        <w:rPr>
          <w:color w:val="000000"/>
          <w:sz w:val="24"/>
          <w:szCs w:val="24"/>
          <w:lang w:val="ru-RU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5F2210">
        <w:rPr>
          <w:sz w:val="24"/>
          <w:szCs w:val="24"/>
          <w:lang w:val="uk-UA"/>
        </w:rPr>
        <w:t>.</w:t>
      </w:r>
    </w:p>
    <w:p w14:paraId="53421614" w14:textId="361097A6" w:rsidR="005639F6" w:rsidRPr="005F2210" w:rsidRDefault="005639F6" w:rsidP="00913F5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735E5543" w14:textId="5B012509" w:rsidR="00913F5F" w:rsidRDefault="006C7FB9" w:rsidP="00375A2F">
      <w:pPr>
        <w:spacing w:line="240" w:lineRule="auto"/>
        <w:ind w:firstLine="425"/>
        <w:jc w:val="both"/>
        <w:rPr>
          <w:sz w:val="24"/>
          <w:szCs w:val="24"/>
          <w:lang w:val="ru-RU"/>
        </w:rPr>
      </w:pPr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Відповідно </w:t>
      </w:r>
      <w:r w:rsidR="00913F5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  <w:r w:rsidR="006256C3">
        <w:rPr>
          <w:rFonts w:ascii="Times New Roman" w:hAnsi="Times New Roman" w:cs="Times New Roman"/>
          <w:b/>
          <w:sz w:val="24"/>
          <w:szCs w:val="24"/>
          <w:lang w:val="ru-RU"/>
        </w:rPr>
        <w:t>99 752</w:t>
      </w:r>
      <w:r w:rsidR="00913F5F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грн </w:t>
      </w:r>
      <w:r w:rsidR="006256C3">
        <w:rPr>
          <w:rFonts w:ascii="Times New Roman" w:hAnsi="Times New Roman" w:cs="Times New Roman"/>
          <w:b/>
          <w:sz w:val="24"/>
          <w:szCs w:val="24"/>
          <w:lang w:val="ru-RU"/>
        </w:rPr>
        <w:t>78</w:t>
      </w:r>
      <w:r w:rsidR="00913F5F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коп (1%).</w:t>
      </w:r>
    </w:p>
    <w:p w14:paraId="60096C99" w14:textId="092F3704" w:rsidR="00582A2E" w:rsidRPr="004D1119" w:rsidRDefault="00582A2E" w:rsidP="00375A2F">
      <w:pPr>
        <w:spacing w:line="240" w:lineRule="auto"/>
        <w:ind w:firstLine="425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5E52B3F9" w14:textId="75521432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Наслідками прийняття розробленого проєкту рішення стане</w:t>
      </w:r>
      <w:r w:rsidR="004251B0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реалізація зацікавленою особою своїх прав щодо</w:t>
      </w:r>
      <w:r w:rsidR="000C7B40">
        <w:rPr>
          <w:sz w:val="24"/>
          <w:szCs w:val="24"/>
          <w:lang w:val="ru-RU"/>
        </w:rPr>
        <w:t xml:space="preserve"> корист</w:t>
      </w:r>
      <w:r w:rsidR="00913F5F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 земельно</w:t>
      </w:r>
      <w:r w:rsidR="00913F5F">
        <w:rPr>
          <w:sz w:val="24"/>
          <w:szCs w:val="24"/>
          <w:lang w:val="ru-RU"/>
        </w:rPr>
        <w:t xml:space="preserve">ю </w:t>
      </w:r>
      <w:r w:rsidR="000C7B40">
        <w:rPr>
          <w:sz w:val="24"/>
          <w:szCs w:val="24"/>
          <w:lang w:val="ru-RU"/>
        </w:rPr>
        <w:t>ділянк</w:t>
      </w:r>
      <w:r w:rsidR="00913F5F">
        <w:rPr>
          <w:sz w:val="24"/>
          <w:szCs w:val="24"/>
          <w:lang w:val="ru-RU"/>
        </w:rPr>
        <w:t>ою</w:t>
      </w:r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393D23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638C2D9">
              <wp:simplePos x="0" y="0"/>
              <wp:positionH relativeFrom="column">
                <wp:posOffset>1139190</wp:posOffset>
              </wp:positionH>
              <wp:positionV relativeFrom="paragraph">
                <wp:posOffset>-307340</wp:posOffset>
              </wp:positionV>
              <wp:extent cx="5410200" cy="4857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2AF9881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393D2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ПЗН-82789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03.07.2025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D2313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справи № </w:t>
                              </w:r>
                              <w:r w:rsidR="00854FAD" w:rsidRPr="00393D2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605104480</w:t>
                              </w:r>
                            </w:p>
                            <w:p w14:paraId="46F472CC" w14:textId="6C0412EC" w:rsidR="00854FAD" w:rsidRPr="00854FAD" w:rsidRDefault="00D23133" w:rsidP="00D23133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3352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D7E4F" w:rsidRPr="00FD7E4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4.2pt;width:426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2AF9881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393D2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ПЗН-82789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03.07.2025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D2313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справи № </w:t>
                        </w:r>
                        <w:r w:rsidR="00854FAD" w:rsidRPr="00393D2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605104480</w:t>
                        </w:r>
                      </w:p>
                      <w:p w14:paraId="46F472CC" w14:textId="6C0412EC" w:rsidR="00854FAD" w:rsidRPr="00854FAD" w:rsidRDefault="00D23133" w:rsidP="00D23133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3352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D7E4F" w:rsidRPr="00FD7E4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3527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04FF2"/>
    <w:rsid w:val="0032082A"/>
    <w:rsid w:val="00352FD4"/>
    <w:rsid w:val="003756E5"/>
    <w:rsid w:val="00375A2F"/>
    <w:rsid w:val="00393D23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256C3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13F5F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D249D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F7323"/>
    <w:rsid w:val="00D2313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3252A"/>
    <w:rsid w:val="00F72F9E"/>
    <w:rsid w:val="00FB11FA"/>
    <w:rsid w:val="00FD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913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791C6-EAE2-4A1E-A277-2883E9CDE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1016</Words>
  <Characters>5792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6795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13</cp:revision>
  <cp:lastPrinted>2025-07-08T06:09:00Z</cp:lastPrinted>
  <dcterms:created xsi:type="dcterms:W3CDTF">2025-07-03T12:28:00Z</dcterms:created>
  <dcterms:modified xsi:type="dcterms:W3CDTF">2025-07-08T06:09:00Z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