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732D0D" w:rsidRDefault="00531CD8" w:rsidP="00531CD8">
      <w:pPr>
        <w:tabs>
          <w:tab w:val="left" w:pos="4395"/>
        </w:tabs>
        <w:jc w:val="center"/>
        <w:rPr>
          <w:sz w:val="28"/>
          <w:szCs w:val="28"/>
          <w:lang w:val="uk-UA"/>
        </w:rPr>
      </w:pPr>
      <w:r w:rsidRPr="00732D0D">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732D0D" w:rsidRDefault="00531CD8" w:rsidP="00531CD8">
      <w:pPr>
        <w:tabs>
          <w:tab w:val="left" w:pos="4395"/>
        </w:tabs>
        <w:ind w:right="-1"/>
        <w:rPr>
          <w:sz w:val="28"/>
          <w:szCs w:val="28"/>
          <w:lang w:val="uk-UA"/>
        </w:rPr>
      </w:pPr>
    </w:p>
    <w:p w14:paraId="741CFCA0" w14:textId="77777777" w:rsidR="00531CD8" w:rsidRPr="00732D0D" w:rsidRDefault="00531CD8" w:rsidP="00531CD8">
      <w:pPr>
        <w:tabs>
          <w:tab w:val="left" w:pos="4395"/>
        </w:tabs>
        <w:ind w:right="-1"/>
        <w:jc w:val="center"/>
        <w:rPr>
          <w:b/>
          <w:sz w:val="28"/>
          <w:szCs w:val="24"/>
          <w:lang w:val="uk-UA"/>
        </w:rPr>
      </w:pPr>
      <w:r w:rsidRPr="00732D0D">
        <w:rPr>
          <w:b/>
          <w:sz w:val="28"/>
          <w:szCs w:val="24"/>
          <w:lang w:val="uk-UA"/>
        </w:rPr>
        <w:t>КИЇВСЬКА МІСЬКА РАДА</w:t>
      </w:r>
    </w:p>
    <w:p w14:paraId="171488F4" w14:textId="09D380B1" w:rsidR="00531CD8" w:rsidRPr="00732D0D" w:rsidRDefault="00531CD8" w:rsidP="00531CD8">
      <w:pPr>
        <w:tabs>
          <w:tab w:val="left" w:pos="4395"/>
        </w:tabs>
        <w:ind w:right="-1"/>
        <w:jc w:val="center"/>
        <w:rPr>
          <w:sz w:val="28"/>
          <w:szCs w:val="28"/>
          <w:lang w:val="uk-UA"/>
        </w:rPr>
      </w:pPr>
      <w:r w:rsidRPr="00732D0D">
        <w:rPr>
          <w:sz w:val="28"/>
          <w:szCs w:val="28"/>
          <w:lang w:val="uk-UA"/>
        </w:rPr>
        <w:t>V сесія IX скликання</w:t>
      </w:r>
    </w:p>
    <w:p w14:paraId="09D6B1D1" w14:textId="77777777" w:rsidR="00531CD8" w:rsidRPr="00732D0D" w:rsidRDefault="00531CD8" w:rsidP="00531CD8">
      <w:pPr>
        <w:tabs>
          <w:tab w:val="left" w:pos="4395"/>
        </w:tabs>
        <w:ind w:right="-1"/>
        <w:jc w:val="center"/>
        <w:rPr>
          <w:szCs w:val="24"/>
          <w:lang w:val="uk-UA"/>
        </w:rPr>
      </w:pPr>
    </w:p>
    <w:p w14:paraId="0C7042BF" w14:textId="77777777" w:rsidR="00531CD8" w:rsidRPr="00732D0D" w:rsidRDefault="00531CD8" w:rsidP="00531CD8">
      <w:pPr>
        <w:tabs>
          <w:tab w:val="left" w:pos="4395"/>
        </w:tabs>
        <w:ind w:right="-1"/>
        <w:jc w:val="center"/>
        <w:rPr>
          <w:b/>
          <w:sz w:val="32"/>
          <w:szCs w:val="32"/>
          <w:lang w:val="uk-UA"/>
        </w:rPr>
      </w:pPr>
      <w:r w:rsidRPr="00732D0D">
        <w:rPr>
          <w:b/>
          <w:sz w:val="32"/>
          <w:szCs w:val="32"/>
          <w:lang w:val="uk-UA"/>
        </w:rPr>
        <w:t>Р І Ш Е Н Н Я</w:t>
      </w:r>
    </w:p>
    <w:p w14:paraId="49BD461E" w14:textId="77777777" w:rsidR="00531CD8" w:rsidRPr="00732D0D" w:rsidRDefault="00531CD8" w:rsidP="00531CD8">
      <w:pPr>
        <w:tabs>
          <w:tab w:val="left" w:pos="4395"/>
        </w:tabs>
        <w:ind w:right="-1"/>
        <w:jc w:val="center"/>
        <w:rPr>
          <w:szCs w:val="24"/>
          <w:lang w:val="uk-UA"/>
        </w:rPr>
      </w:pPr>
    </w:p>
    <w:p w14:paraId="7D37D798" w14:textId="77777777" w:rsidR="00531CD8" w:rsidRPr="00732D0D" w:rsidRDefault="00531CD8" w:rsidP="00531CD8">
      <w:pPr>
        <w:tabs>
          <w:tab w:val="left" w:pos="4395"/>
        </w:tabs>
        <w:ind w:right="-1"/>
        <w:jc w:val="center"/>
        <w:rPr>
          <w:sz w:val="28"/>
          <w:szCs w:val="24"/>
          <w:lang w:val="uk-UA"/>
        </w:rPr>
      </w:pPr>
      <w:r w:rsidRPr="00732D0D">
        <w:rPr>
          <w:sz w:val="28"/>
          <w:szCs w:val="24"/>
          <w:lang w:val="uk-UA"/>
        </w:rPr>
        <w:t>_______________                          Київ                      № _______________</w:t>
      </w:r>
    </w:p>
    <w:p w14:paraId="6256D53B" w14:textId="77777777" w:rsidR="00531CD8" w:rsidRPr="00732D0D" w:rsidRDefault="00531CD8" w:rsidP="00531CD8">
      <w:pPr>
        <w:tabs>
          <w:tab w:val="left" w:pos="4395"/>
        </w:tabs>
        <w:ind w:right="-1"/>
        <w:jc w:val="both"/>
        <w:rPr>
          <w:color w:val="000000" w:themeColor="text1"/>
          <w:sz w:val="26"/>
          <w:szCs w:val="26"/>
          <w:lang w:val="uk-UA"/>
        </w:rPr>
      </w:pPr>
    </w:p>
    <w:p w14:paraId="7AD30748" w14:textId="7EB757CF" w:rsidR="00F6318B" w:rsidRPr="00732D0D" w:rsidRDefault="003847A9" w:rsidP="00F6318B">
      <w:pPr>
        <w:rPr>
          <w:sz w:val="28"/>
          <w:szCs w:val="28"/>
          <w:lang w:val="uk-UA"/>
        </w:rPr>
      </w:pPr>
      <w:r w:rsidRPr="00732D0D">
        <w:rPr>
          <w:noProof/>
        </w:rPr>
        <w:drawing>
          <wp:anchor distT="0" distB="0" distL="114300" distR="114300" simplePos="0" relativeHeight="251658240" behindDoc="0" locked="0" layoutInCell="1" allowOverlap="1" wp14:anchorId="336358CE" wp14:editId="78D5B520">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732D0D" w:rsidRDefault="00F6318B" w:rsidP="00F6318B">
      <w:pPr>
        <w:tabs>
          <w:tab w:val="left" w:pos="3960"/>
        </w:tabs>
        <w:jc w:val="both"/>
        <w:rPr>
          <w:lang w:val="uk-UA"/>
        </w:rPr>
      </w:pPr>
    </w:p>
    <w:p w14:paraId="6E71495B" w14:textId="3F4F9D28" w:rsidR="00F6318B" w:rsidRPr="00732D0D" w:rsidRDefault="001A22CE" w:rsidP="00F6318B">
      <w:pPr>
        <w:rPr>
          <w:snapToGrid w:val="0"/>
          <w:sz w:val="16"/>
          <w:szCs w:val="16"/>
          <w:lang w:val="uk-UA"/>
        </w:rPr>
      </w:pPr>
      <w:r w:rsidRPr="00732D0D">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0B04633B" w:rsidR="003C78CA" w:rsidRPr="00273DDF" w:rsidRDefault="003C78CA" w:rsidP="00207296">
                            <w:pPr>
                              <w:jc w:val="center"/>
                              <w:rPr>
                                <w:i/>
                              </w:rPr>
                            </w:pPr>
                            <w:r>
                              <w:rPr>
                                <w:rStyle w:val="af2"/>
                                <w:i w:val="0"/>
                                <w:lang w:val="uk-UA"/>
                              </w:rPr>
                              <w:t xml:space="preserve">№ </w:t>
                            </w:r>
                            <w:r w:rsidRPr="00273DDF">
                              <w:rPr>
                                <w:rStyle w:val="af2"/>
                                <w:i w:val="0"/>
                              </w:rPr>
                              <w:t>613654141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0B04633B" w:rsidR="003C78CA" w:rsidRPr="00273DDF" w:rsidRDefault="003C78CA" w:rsidP="00207296">
                      <w:pPr>
                        <w:jc w:val="center"/>
                        <w:rPr>
                          <w:i/>
                        </w:rPr>
                      </w:pPr>
                      <w:r>
                        <w:rPr>
                          <w:rStyle w:val="af2"/>
                          <w:i w:val="0"/>
                          <w:lang w:val="uk-UA"/>
                        </w:rPr>
                        <w:t xml:space="preserve">№ </w:t>
                      </w:r>
                      <w:r w:rsidRPr="00273DDF">
                        <w:rPr>
                          <w:rStyle w:val="af2"/>
                          <w:i w:val="0"/>
                        </w:rPr>
                        <w:t>613654141</w:t>
                      </w:r>
                    </w:p>
                  </w:txbxContent>
                </v:textbox>
              </v:shape>
            </w:pict>
          </mc:Fallback>
        </mc:AlternateContent>
      </w:r>
    </w:p>
    <w:tbl>
      <w:tblPr>
        <w:tblW w:w="0" w:type="auto"/>
        <w:tblLook w:val="01E0" w:firstRow="1" w:lastRow="1" w:firstColumn="1" w:lastColumn="1" w:noHBand="0" w:noVBand="0"/>
      </w:tblPr>
      <w:tblGrid>
        <w:gridCol w:w="5529"/>
      </w:tblGrid>
      <w:tr w:rsidR="00DE4A20" w:rsidRPr="00732D0D" w14:paraId="39883B9B" w14:textId="77777777" w:rsidTr="00CD23AC">
        <w:trPr>
          <w:trHeight w:val="2126"/>
        </w:trPr>
        <w:tc>
          <w:tcPr>
            <w:tcW w:w="5529" w:type="dxa"/>
            <w:hideMark/>
          </w:tcPr>
          <w:p w14:paraId="0B182D23" w14:textId="11FCCBD6" w:rsidR="00F530D6" w:rsidRPr="00732D0D" w:rsidRDefault="0009503E" w:rsidP="00CD23AC">
            <w:pPr>
              <w:pStyle w:val="15"/>
              <w:shd w:val="clear" w:color="auto" w:fill="auto"/>
              <w:tabs>
                <w:tab w:val="left" w:pos="2036"/>
              </w:tabs>
              <w:spacing w:after="0" w:line="230" w:lineRule="auto"/>
              <w:ind w:firstLine="0"/>
              <w:jc w:val="both"/>
              <w:rPr>
                <w:b/>
                <w:color w:val="000000" w:themeColor="text1"/>
                <w:sz w:val="28"/>
                <w:szCs w:val="28"/>
              </w:rPr>
            </w:pPr>
            <w:r w:rsidRPr="00732D0D">
              <w:rPr>
                <w:b/>
                <w:color w:val="000000" w:themeColor="text1"/>
                <w:sz w:val="28"/>
                <w:szCs w:val="28"/>
              </w:rPr>
              <w:t xml:space="preserve">Про </w:t>
            </w:r>
            <w:r w:rsidR="00F530D6" w:rsidRPr="00732D0D">
              <w:rPr>
                <w:b/>
                <w:color w:val="000000" w:themeColor="text1"/>
                <w:sz w:val="28"/>
                <w:szCs w:val="28"/>
              </w:rPr>
              <w:t>надання комунальному підприємству «Лісопаркове господарство «Конча-Заспа» земельних ділянок у постійне користування у Голосіївському районі міста Києва</w:t>
            </w:r>
          </w:p>
        </w:tc>
      </w:tr>
    </w:tbl>
    <w:p w14:paraId="16B3BA17" w14:textId="0B3304E6" w:rsidR="00F6318B" w:rsidRPr="00F67EFE" w:rsidRDefault="00F6318B" w:rsidP="00F6318B">
      <w:pPr>
        <w:pStyle w:val="a9"/>
        <w:ind w:right="3905"/>
        <w:rPr>
          <w:bCs/>
          <w:color w:val="000000" w:themeColor="text1"/>
          <w:sz w:val="16"/>
          <w:szCs w:val="16"/>
          <w:lang w:val="uk-UA"/>
        </w:rPr>
      </w:pPr>
    </w:p>
    <w:p w14:paraId="3810C32E" w14:textId="7676E7C9" w:rsidR="00C74D7E" w:rsidRPr="00732D0D" w:rsidRDefault="00F530D6" w:rsidP="007E2BE4">
      <w:pPr>
        <w:pStyle w:val="20"/>
        <w:ind w:firstLine="709"/>
        <w:rPr>
          <w:szCs w:val="28"/>
          <w:lang w:val="uk-UA"/>
        </w:rPr>
      </w:pPr>
      <w:r w:rsidRPr="00732D0D">
        <w:rPr>
          <w:lang w:val="uk-UA"/>
        </w:rPr>
        <w:t xml:space="preserve">Розглянувши заяви </w:t>
      </w:r>
      <w:r w:rsidRPr="00732D0D">
        <w:rPr>
          <w:color w:val="000000" w:themeColor="text1"/>
          <w:szCs w:val="28"/>
          <w:lang w:val="uk-UA"/>
        </w:rPr>
        <w:t xml:space="preserve">комунального підприємства «Лісопаркове господарство «Конча-Заспа» </w:t>
      </w:r>
      <w:r w:rsidRPr="00732D0D">
        <w:rPr>
          <w:szCs w:val="28"/>
          <w:lang w:val="uk-UA"/>
        </w:rPr>
        <w:t xml:space="preserve">(код ЄДРПОУ 03359747, місцезнаходження юридичної особи: 03028, місто Київ, пров. Тихвінський, 1) </w:t>
      </w:r>
      <w:r w:rsidR="00C74889" w:rsidRPr="00732D0D">
        <w:rPr>
          <w:szCs w:val="28"/>
          <w:lang w:val="uk-UA"/>
        </w:rPr>
        <w:t xml:space="preserve">від 28 жовтня </w:t>
      </w:r>
      <w:r w:rsidR="00FF4CAC">
        <w:rPr>
          <w:szCs w:val="28"/>
          <w:lang w:val="uk-UA"/>
        </w:rPr>
        <w:br/>
      </w:r>
      <w:r w:rsidR="00C74889" w:rsidRPr="00732D0D">
        <w:rPr>
          <w:szCs w:val="28"/>
          <w:lang w:val="uk-UA"/>
        </w:rPr>
        <w:t xml:space="preserve">2024 року №№ 72063-009060683-031-03, 72063-009060622-031-03, </w:t>
      </w:r>
      <w:r w:rsidR="00795F22" w:rsidRPr="00732D0D">
        <w:rPr>
          <w:szCs w:val="28"/>
          <w:lang w:val="uk-UA"/>
        </w:rPr>
        <w:t xml:space="preserve">від 09 грудня </w:t>
      </w:r>
      <w:r w:rsidR="00FF4CAC">
        <w:rPr>
          <w:szCs w:val="28"/>
          <w:lang w:val="uk-UA"/>
        </w:rPr>
        <w:br/>
      </w:r>
      <w:r w:rsidR="00795F22" w:rsidRPr="00732D0D">
        <w:rPr>
          <w:szCs w:val="28"/>
          <w:lang w:val="uk-UA"/>
        </w:rPr>
        <w:t>2024 року №</w:t>
      </w:r>
      <w:r w:rsidR="00FF4CAC">
        <w:rPr>
          <w:szCs w:val="28"/>
          <w:lang w:val="uk-UA"/>
        </w:rPr>
        <w:t>№</w:t>
      </w:r>
      <w:r w:rsidR="00795F22" w:rsidRPr="00732D0D">
        <w:rPr>
          <w:szCs w:val="28"/>
          <w:lang w:val="uk-UA"/>
        </w:rPr>
        <w:t xml:space="preserve"> 65011-009157819-031-03, 65044-009157916-031-03, </w:t>
      </w:r>
      <w:r w:rsidR="00FF4CAC">
        <w:rPr>
          <w:szCs w:val="28"/>
          <w:lang w:val="uk-UA"/>
        </w:rPr>
        <w:br/>
      </w:r>
      <w:r w:rsidR="00795F22" w:rsidRPr="00732D0D">
        <w:rPr>
          <w:szCs w:val="28"/>
          <w:lang w:val="uk-UA"/>
        </w:rPr>
        <w:t>65044-009157984-031-03, 65044-009157815-031-03, 65044-009157929-031-03</w:t>
      </w:r>
      <w:r w:rsidR="00C74889" w:rsidRPr="00732D0D">
        <w:rPr>
          <w:szCs w:val="28"/>
          <w:lang w:val="uk-UA"/>
        </w:rPr>
        <w:t xml:space="preserve">, </w:t>
      </w:r>
      <w:r w:rsidR="00795F22" w:rsidRPr="00732D0D">
        <w:rPr>
          <w:szCs w:val="28"/>
          <w:lang w:val="uk-UA"/>
        </w:rPr>
        <w:t>65044-009157906-031-03</w:t>
      </w:r>
      <w:r w:rsidR="00C74889" w:rsidRPr="00732D0D">
        <w:rPr>
          <w:szCs w:val="28"/>
          <w:lang w:val="uk-UA"/>
        </w:rPr>
        <w:t xml:space="preserve">, </w:t>
      </w:r>
      <w:r w:rsidR="00795F22" w:rsidRPr="00732D0D">
        <w:rPr>
          <w:szCs w:val="28"/>
          <w:lang w:val="uk-UA"/>
        </w:rPr>
        <w:t>65044-009158001-031-03</w:t>
      </w:r>
      <w:r w:rsidR="00C74889" w:rsidRPr="00732D0D">
        <w:rPr>
          <w:szCs w:val="28"/>
          <w:lang w:val="uk-UA"/>
        </w:rPr>
        <w:t xml:space="preserve">, </w:t>
      </w:r>
      <w:r w:rsidR="00795F22" w:rsidRPr="00732D0D">
        <w:rPr>
          <w:szCs w:val="28"/>
          <w:lang w:val="uk-UA"/>
        </w:rPr>
        <w:t>65044-009157861-031-03</w:t>
      </w:r>
      <w:r w:rsidR="00C74889" w:rsidRPr="00732D0D">
        <w:rPr>
          <w:szCs w:val="28"/>
          <w:lang w:val="uk-UA"/>
        </w:rPr>
        <w:t xml:space="preserve">, </w:t>
      </w:r>
      <w:r w:rsidR="00795F22" w:rsidRPr="00732D0D">
        <w:rPr>
          <w:szCs w:val="28"/>
          <w:lang w:val="uk-UA"/>
        </w:rPr>
        <w:t>65044-009158028-031-03</w:t>
      </w:r>
      <w:r w:rsidR="00C74889" w:rsidRPr="00732D0D">
        <w:rPr>
          <w:szCs w:val="28"/>
          <w:lang w:val="uk-UA"/>
        </w:rPr>
        <w:t xml:space="preserve">, </w:t>
      </w:r>
      <w:r w:rsidR="00795F22" w:rsidRPr="00732D0D">
        <w:rPr>
          <w:szCs w:val="28"/>
          <w:lang w:val="uk-UA"/>
        </w:rPr>
        <w:t>65044-009157877-031-03</w:t>
      </w:r>
      <w:r w:rsidR="00C74889" w:rsidRPr="00732D0D">
        <w:rPr>
          <w:szCs w:val="28"/>
          <w:lang w:val="uk-UA"/>
        </w:rPr>
        <w:t xml:space="preserve">, </w:t>
      </w:r>
      <w:r w:rsidR="00795F22" w:rsidRPr="00732D0D">
        <w:rPr>
          <w:szCs w:val="28"/>
          <w:lang w:val="uk-UA"/>
        </w:rPr>
        <w:t>65044-009157836-031-03</w:t>
      </w:r>
      <w:r w:rsidR="00C74889" w:rsidRPr="00732D0D">
        <w:rPr>
          <w:szCs w:val="28"/>
          <w:lang w:val="uk-UA"/>
        </w:rPr>
        <w:t xml:space="preserve">, </w:t>
      </w:r>
      <w:r w:rsidR="00795F22" w:rsidRPr="00732D0D">
        <w:rPr>
          <w:szCs w:val="28"/>
          <w:lang w:val="uk-UA"/>
        </w:rPr>
        <w:t>65044-009158013-031-03</w:t>
      </w:r>
      <w:r w:rsidRPr="00732D0D">
        <w:rPr>
          <w:lang w:val="uk-UA"/>
        </w:rPr>
        <w:t xml:space="preserve">, </w:t>
      </w:r>
      <w:r w:rsidR="00C74D7E" w:rsidRPr="00732D0D">
        <w:rPr>
          <w:lang w:val="uk-UA"/>
        </w:rPr>
        <w:t xml:space="preserve">технічні документації із землеустрою щодо інвентаризації земель та додані документи, </w:t>
      </w:r>
      <w:r w:rsidR="00F67EFE">
        <w:rPr>
          <w:lang w:val="uk-UA"/>
        </w:rPr>
        <w:t xml:space="preserve">враховуючи </w:t>
      </w:r>
      <w:r w:rsidR="00F67EFE">
        <w:rPr>
          <w:color w:val="000000" w:themeColor="text1"/>
          <w:szCs w:val="28"/>
          <w:lang w:val="uk-UA"/>
        </w:rPr>
        <w:t xml:space="preserve">лист Державного агентства лісових ресурсів України від 19 грудня 2022 року № 02-33/7029-22, </w:t>
      </w:r>
      <w:r w:rsidR="00C74D7E" w:rsidRPr="00732D0D">
        <w:rPr>
          <w:lang w:val="uk-UA"/>
        </w:rPr>
        <w:t>в</w:t>
      </w:r>
      <w:r w:rsidR="00C74D7E" w:rsidRPr="00732D0D">
        <w:rPr>
          <w:szCs w:val="28"/>
          <w:lang w:val="uk-UA"/>
        </w:rPr>
        <w:t xml:space="preserve">ідповідно до статей </w:t>
      </w:r>
      <w:r w:rsidR="00C74D7E" w:rsidRPr="00732D0D">
        <w:rPr>
          <w:lang w:val="uk-UA"/>
        </w:rPr>
        <w:t xml:space="preserve">9, </w:t>
      </w:r>
      <w:r w:rsidR="002C3BEA">
        <w:rPr>
          <w:lang w:val="uk-UA"/>
        </w:rPr>
        <w:t xml:space="preserve">57, </w:t>
      </w:r>
      <w:r w:rsidR="00C74D7E" w:rsidRPr="00732D0D">
        <w:rPr>
          <w:lang w:val="uk-UA"/>
        </w:rPr>
        <w:t>79</w:t>
      </w:r>
      <w:r w:rsidR="00C74D7E" w:rsidRPr="00732D0D">
        <w:rPr>
          <w:vertAlign w:val="superscript"/>
          <w:lang w:val="uk-UA"/>
        </w:rPr>
        <w:t>1</w:t>
      </w:r>
      <w:r w:rsidR="00C74D7E" w:rsidRPr="00732D0D">
        <w:rPr>
          <w:lang w:val="uk-UA"/>
        </w:rPr>
        <w:t xml:space="preserve">, 83, 92, 116, 122, 123, 186 </w:t>
      </w:r>
      <w:r w:rsidR="00C74D7E" w:rsidRPr="00732D0D">
        <w:rPr>
          <w:szCs w:val="28"/>
          <w:lang w:val="uk-UA"/>
        </w:rPr>
        <w:t xml:space="preserve">Земельного кодексу України, </w:t>
      </w:r>
      <w:r w:rsidR="00C74D7E" w:rsidRPr="00732D0D">
        <w:rPr>
          <w:lang w:val="uk-UA"/>
        </w:rPr>
        <w:t>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від 10 вересня 2015 року № 958/1822 «Про інвентаризацію земель міста Києва», Київська міська рада</w:t>
      </w:r>
    </w:p>
    <w:p w14:paraId="5FD46CEB" w14:textId="77777777" w:rsidR="00C74D7E" w:rsidRPr="00CD23AC" w:rsidRDefault="00C74D7E" w:rsidP="007E2BE4">
      <w:pPr>
        <w:pStyle w:val="20"/>
        <w:ind w:firstLine="709"/>
        <w:rPr>
          <w:sz w:val="32"/>
          <w:szCs w:val="32"/>
          <w:lang w:val="uk-UA"/>
        </w:rPr>
      </w:pPr>
    </w:p>
    <w:p w14:paraId="503B135A" w14:textId="77777777" w:rsidR="00F530D6" w:rsidRPr="00732D0D" w:rsidRDefault="00F530D6" w:rsidP="007E2BE4">
      <w:pPr>
        <w:ind w:firstLine="709"/>
        <w:jc w:val="both"/>
        <w:rPr>
          <w:rFonts w:ascii="Georgia" w:hAnsi="Georgia"/>
          <w:b/>
          <w:snapToGrid w:val="0"/>
          <w:color w:val="000000" w:themeColor="text1"/>
          <w:sz w:val="28"/>
          <w:lang w:val="uk-UA"/>
        </w:rPr>
      </w:pPr>
      <w:r w:rsidRPr="00732D0D">
        <w:rPr>
          <w:rFonts w:ascii="Georgia" w:hAnsi="Georgia"/>
          <w:b/>
          <w:snapToGrid w:val="0"/>
          <w:color w:val="000000" w:themeColor="text1"/>
          <w:sz w:val="28"/>
          <w:lang w:val="uk-UA"/>
        </w:rPr>
        <w:t>ВИРІШИЛА:</w:t>
      </w:r>
    </w:p>
    <w:p w14:paraId="05623B24" w14:textId="01EB7E49" w:rsidR="00F530D6" w:rsidRPr="00CD23AC" w:rsidRDefault="00F530D6" w:rsidP="007E2BE4">
      <w:pPr>
        <w:ind w:firstLine="709"/>
        <w:jc w:val="both"/>
        <w:rPr>
          <w:rFonts w:ascii="Georgia" w:hAnsi="Georgia"/>
          <w:b/>
          <w:snapToGrid w:val="0"/>
          <w:color w:val="000000" w:themeColor="text1"/>
          <w:sz w:val="32"/>
          <w:szCs w:val="32"/>
          <w:lang w:val="uk-UA"/>
        </w:rPr>
      </w:pPr>
    </w:p>
    <w:p w14:paraId="3B1899CC" w14:textId="094B460F" w:rsidR="00F67EFE" w:rsidRPr="00F67EFE" w:rsidRDefault="007E2BE4" w:rsidP="00F67EFE">
      <w:pPr>
        <w:ind w:firstLine="709"/>
        <w:jc w:val="both"/>
        <w:rPr>
          <w:color w:val="000000" w:themeColor="text1"/>
          <w:sz w:val="28"/>
          <w:szCs w:val="28"/>
          <w:lang w:val="uk-UA"/>
        </w:rPr>
      </w:pPr>
      <w:r w:rsidRPr="00732D0D">
        <w:rPr>
          <w:color w:val="000000" w:themeColor="text1"/>
          <w:sz w:val="28"/>
          <w:szCs w:val="28"/>
          <w:lang w:val="uk-UA"/>
        </w:rPr>
        <w:t xml:space="preserve">1. </w:t>
      </w:r>
      <w:r w:rsidR="00F67EFE" w:rsidRPr="00F67EFE">
        <w:rPr>
          <w:color w:val="000000" w:themeColor="text1"/>
          <w:sz w:val="28"/>
          <w:szCs w:val="28"/>
          <w:lang w:val="uk-UA"/>
        </w:rPr>
        <w:t xml:space="preserve">Затвердити технічні документації із землеустрою щодо інвентаризації земель згідно з додатком до цього рішення (справа № </w:t>
      </w:r>
      <w:r w:rsidR="00F67EFE" w:rsidRPr="00F67EFE">
        <w:rPr>
          <w:b/>
          <w:color w:val="000000" w:themeColor="text1"/>
          <w:sz w:val="28"/>
          <w:szCs w:val="28"/>
          <w:lang w:val="uk-UA"/>
        </w:rPr>
        <w:t>613654141</w:t>
      </w:r>
      <w:r w:rsidR="00F67EFE" w:rsidRPr="00F67EFE">
        <w:rPr>
          <w:color w:val="000000" w:themeColor="text1"/>
          <w:sz w:val="28"/>
          <w:szCs w:val="28"/>
          <w:lang w:val="uk-UA"/>
        </w:rPr>
        <w:t>).</w:t>
      </w:r>
    </w:p>
    <w:p w14:paraId="7A13A17A" w14:textId="74104BA7" w:rsidR="00DD3221" w:rsidRPr="00732D0D" w:rsidRDefault="00F67EFE" w:rsidP="007E2BE4">
      <w:pPr>
        <w:ind w:firstLine="709"/>
        <w:jc w:val="both"/>
        <w:rPr>
          <w:color w:val="000000" w:themeColor="text1"/>
          <w:sz w:val="28"/>
          <w:szCs w:val="28"/>
          <w:lang w:val="uk-UA"/>
        </w:rPr>
      </w:pPr>
      <w:r>
        <w:rPr>
          <w:color w:val="000000" w:themeColor="text1"/>
          <w:sz w:val="28"/>
          <w:szCs w:val="28"/>
          <w:lang w:val="uk-UA"/>
        </w:rPr>
        <w:lastRenderedPageBreak/>
        <w:t>2</w:t>
      </w:r>
      <w:r w:rsidR="00D65AEA" w:rsidRPr="00732D0D">
        <w:rPr>
          <w:color w:val="000000" w:themeColor="text1"/>
          <w:sz w:val="28"/>
          <w:szCs w:val="28"/>
          <w:lang w:val="uk-UA"/>
        </w:rPr>
        <w:t xml:space="preserve">. </w:t>
      </w:r>
      <w:r w:rsidR="007E2BE4" w:rsidRPr="00732D0D">
        <w:rPr>
          <w:color w:val="000000" w:themeColor="text1"/>
          <w:sz w:val="28"/>
          <w:szCs w:val="28"/>
          <w:lang w:val="uk-UA"/>
        </w:rPr>
        <w:t xml:space="preserve">Надати </w:t>
      </w:r>
      <w:r w:rsidR="00D65AEA" w:rsidRPr="00732D0D">
        <w:rPr>
          <w:color w:val="000000" w:themeColor="text1"/>
          <w:sz w:val="28"/>
          <w:szCs w:val="28"/>
          <w:lang w:val="uk-UA"/>
        </w:rPr>
        <w:t>комунальному підприємству «Лісопаркове господарство «Конча-Заспа»</w:t>
      </w:r>
      <w:r w:rsidR="007E2BE4" w:rsidRPr="00732D0D">
        <w:rPr>
          <w:color w:val="000000" w:themeColor="text1"/>
          <w:sz w:val="28"/>
          <w:szCs w:val="28"/>
          <w:lang w:val="uk-UA"/>
        </w:rPr>
        <w:t xml:space="preserve">, за умови виконання пункту </w:t>
      </w:r>
      <w:r>
        <w:rPr>
          <w:color w:val="000000" w:themeColor="text1"/>
          <w:sz w:val="28"/>
          <w:szCs w:val="28"/>
          <w:lang w:val="uk-UA"/>
        </w:rPr>
        <w:t>3</w:t>
      </w:r>
      <w:r w:rsidR="007E2BE4" w:rsidRPr="00732D0D">
        <w:rPr>
          <w:color w:val="000000" w:themeColor="text1"/>
          <w:sz w:val="28"/>
          <w:szCs w:val="28"/>
          <w:lang w:val="uk-UA"/>
        </w:rPr>
        <w:t xml:space="preserve"> цього рішення, </w:t>
      </w:r>
      <w:r w:rsidR="00D65AEA" w:rsidRPr="00732D0D">
        <w:rPr>
          <w:color w:val="000000" w:themeColor="text1"/>
          <w:sz w:val="28"/>
          <w:szCs w:val="28"/>
          <w:lang w:val="uk-UA"/>
        </w:rPr>
        <w:t>у</w:t>
      </w:r>
      <w:r w:rsidR="007E2BE4" w:rsidRPr="00732D0D">
        <w:rPr>
          <w:color w:val="000000" w:themeColor="text1"/>
          <w:sz w:val="28"/>
          <w:szCs w:val="28"/>
          <w:lang w:val="uk-UA"/>
        </w:rPr>
        <w:t xml:space="preserve"> </w:t>
      </w:r>
      <w:r w:rsidR="007E2BE4" w:rsidRPr="00732D0D">
        <w:rPr>
          <w:iCs/>
          <w:color w:val="000000" w:themeColor="text1"/>
          <w:sz w:val="28"/>
          <w:szCs w:val="28"/>
          <w:lang w:val="uk-UA" w:eastAsia="uk-UA"/>
        </w:rPr>
        <w:t xml:space="preserve">постійне користування </w:t>
      </w:r>
      <w:r w:rsidR="007E2BE4" w:rsidRPr="00732D0D">
        <w:rPr>
          <w:color w:val="000000" w:themeColor="text1"/>
          <w:sz w:val="28"/>
          <w:szCs w:val="28"/>
          <w:lang w:val="uk-UA"/>
        </w:rPr>
        <w:t xml:space="preserve">земельні ділянки </w:t>
      </w:r>
      <w:r w:rsidR="00DD3221" w:rsidRPr="00732D0D">
        <w:rPr>
          <w:sz w:val="28"/>
          <w:szCs w:val="28"/>
          <w:lang w:val="uk-UA"/>
        </w:rPr>
        <w:t>згідно з додатком до цього рішення</w:t>
      </w:r>
      <w:r w:rsidR="00DD3221" w:rsidRPr="00732D0D">
        <w:rPr>
          <w:color w:val="000000" w:themeColor="text1"/>
          <w:sz w:val="28"/>
          <w:szCs w:val="28"/>
          <w:lang w:val="uk-UA"/>
        </w:rPr>
        <w:t xml:space="preserve"> </w:t>
      </w:r>
      <w:r w:rsidR="00777947" w:rsidRPr="00732D0D">
        <w:rPr>
          <w:color w:val="000000" w:themeColor="text1"/>
          <w:sz w:val="28"/>
          <w:szCs w:val="28"/>
          <w:lang w:val="uk-UA"/>
        </w:rPr>
        <w:t xml:space="preserve">для цілей підрозділів 09.01-09.02, 09.04-09.05 та для збереження та використання земель природно-заповідного фонду у Голосіївському районі міста Києва </w:t>
      </w:r>
      <w:r w:rsidR="007E2BE4" w:rsidRPr="00732D0D">
        <w:rPr>
          <w:color w:val="000000" w:themeColor="text1"/>
          <w:sz w:val="28"/>
          <w:szCs w:val="28"/>
          <w:lang w:val="uk-UA"/>
        </w:rPr>
        <w:t xml:space="preserve">(код виду цільового призначення – </w:t>
      </w:r>
      <w:r w:rsidR="007E2BE4" w:rsidRPr="00732D0D">
        <w:rPr>
          <w:iCs/>
          <w:color w:val="000000" w:themeColor="text1"/>
          <w:sz w:val="28"/>
          <w:szCs w:val="28"/>
          <w:lang w:val="uk-UA"/>
        </w:rPr>
        <w:t xml:space="preserve">09.03) </w:t>
      </w:r>
      <w:r>
        <w:rPr>
          <w:iCs/>
          <w:color w:val="000000" w:themeColor="text1"/>
          <w:sz w:val="28"/>
          <w:szCs w:val="28"/>
          <w:lang w:val="uk-UA"/>
        </w:rPr>
        <w:t xml:space="preserve">та для </w:t>
      </w:r>
      <w:r w:rsidRPr="00F67EFE">
        <w:rPr>
          <w:iCs/>
          <w:color w:val="000000" w:themeColor="text1"/>
          <w:sz w:val="28"/>
          <w:szCs w:val="28"/>
          <w:lang w:val="uk-UA"/>
        </w:rPr>
        <w:t>ведення лісового господарства і пов'язаних з ним</w:t>
      </w:r>
      <w:r>
        <w:rPr>
          <w:iCs/>
          <w:color w:val="000000" w:themeColor="text1"/>
          <w:sz w:val="28"/>
          <w:szCs w:val="28"/>
          <w:lang w:val="uk-UA"/>
        </w:rPr>
        <w:t xml:space="preserve"> </w:t>
      </w:r>
      <w:r w:rsidRPr="00F67EFE">
        <w:rPr>
          <w:iCs/>
          <w:color w:val="000000" w:themeColor="text1"/>
          <w:sz w:val="28"/>
          <w:szCs w:val="28"/>
          <w:lang w:val="uk-UA"/>
        </w:rPr>
        <w:t>послуг</w:t>
      </w:r>
      <w:r>
        <w:rPr>
          <w:iCs/>
          <w:color w:val="000000" w:themeColor="text1"/>
          <w:sz w:val="28"/>
          <w:szCs w:val="28"/>
          <w:lang w:val="uk-UA"/>
        </w:rPr>
        <w:t xml:space="preserve"> </w:t>
      </w:r>
      <w:r w:rsidRPr="00732D0D">
        <w:rPr>
          <w:color w:val="000000" w:themeColor="text1"/>
          <w:sz w:val="28"/>
          <w:szCs w:val="28"/>
          <w:lang w:val="uk-UA"/>
        </w:rPr>
        <w:t>(код виду цільового призначення –</w:t>
      </w:r>
      <w:r>
        <w:rPr>
          <w:color w:val="000000" w:themeColor="text1"/>
          <w:sz w:val="28"/>
          <w:szCs w:val="28"/>
          <w:lang w:val="uk-UA"/>
        </w:rPr>
        <w:t xml:space="preserve"> </w:t>
      </w:r>
      <w:r w:rsidRPr="00F67EFE">
        <w:rPr>
          <w:iCs/>
          <w:color w:val="000000" w:themeColor="text1"/>
          <w:sz w:val="28"/>
          <w:szCs w:val="28"/>
          <w:lang w:val="uk-UA"/>
        </w:rPr>
        <w:t>09.01</w:t>
      </w:r>
      <w:r>
        <w:rPr>
          <w:iCs/>
          <w:color w:val="000000" w:themeColor="text1"/>
          <w:sz w:val="28"/>
          <w:szCs w:val="28"/>
          <w:lang w:val="uk-UA"/>
        </w:rPr>
        <w:t xml:space="preserve">) </w:t>
      </w:r>
      <w:r w:rsidR="007E2BE4" w:rsidRPr="00732D0D">
        <w:rPr>
          <w:color w:val="000000" w:themeColor="text1"/>
          <w:sz w:val="28"/>
          <w:szCs w:val="28"/>
          <w:lang w:val="uk-UA"/>
        </w:rPr>
        <w:t>із земель комунальної власності територіальної громади міста Києва</w:t>
      </w:r>
      <w:r w:rsidR="00DD3221" w:rsidRPr="00732D0D">
        <w:rPr>
          <w:color w:val="000000" w:themeColor="text1"/>
          <w:sz w:val="28"/>
          <w:szCs w:val="28"/>
          <w:lang w:val="uk-UA"/>
        </w:rPr>
        <w:t>.</w:t>
      </w:r>
    </w:p>
    <w:p w14:paraId="415D86BA" w14:textId="2CB11760" w:rsidR="007E2BE4" w:rsidRPr="00732D0D" w:rsidRDefault="00F67EFE" w:rsidP="007E2BE4">
      <w:pPr>
        <w:ind w:firstLine="709"/>
        <w:jc w:val="both"/>
        <w:rPr>
          <w:color w:val="000000" w:themeColor="text1"/>
          <w:sz w:val="28"/>
          <w:szCs w:val="28"/>
          <w:lang w:val="uk-UA"/>
        </w:rPr>
      </w:pPr>
      <w:r>
        <w:rPr>
          <w:color w:val="000000" w:themeColor="text1"/>
          <w:sz w:val="28"/>
          <w:szCs w:val="28"/>
          <w:lang w:val="uk-UA"/>
        </w:rPr>
        <w:t>3</w:t>
      </w:r>
      <w:r w:rsidR="007E2BE4" w:rsidRPr="00732D0D">
        <w:rPr>
          <w:color w:val="000000" w:themeColor="text1"/>
          <w:sz w:val="28"/>
          <w:szCs w:val="28"/>
          <w:lang w:val="uk-UA"/>
        </w:rPr>
        <w:t>. К</w:t>
      </w:r>
      <w:r w:rsidR="00777947" w:rsidRPr="00732D0D">
        <w:rPr>
          <w:color w:val="000000" w:themeColor="text1"/>
          <w:sz w:val="28"/>
          <w:szCs w:val="28"/>
          <w:lang w:val="uk-UA"/>
        </w:rPr>
        <w:t>омунальному підприємству «Лісопаркове господарство «Конча-Заспа»</w:t>
      </w:r>
      <w:r w:rsidR="007E2BE4" w:rsidRPr="00732D0D">
        <w:rPr>
          <w:color w:val="000000" w:themeColor="text1"/>
          <w:sz w:val="28"/>
          <w:szCs w:val="28"/>
          <w:lang w:val="uk-UA"/>
        </w:rPr>
        <w:t>:</w:t>
      </w:r>
    </w:p>
    <w:p w14:paraId="3C067772" w14:textId="74086BE2" w:rsidR="007E2BE4" w:rsidRPr="00732D0D" w:rsidRDefault="00F67EFE" w:rsidP="007E2BE4">
      <w:pPr>
        <w:tabs>
          <w:tab w:val="left" w:pos="0"/>
        </w:tabs>
        <w:ind w:firstLine="709"/>
        <w:jc w:val="both"/>
        <w:rPr>
          <w:sz w:val="28"/>
          <w:szCs w:val="28"/>
          <w:lang w:val="uk-UA"/>
        </w:rPr>
      </w:pPr>
      <w:r>
        <w:rPr>
          <w:sz w:val="28"/>
          <w:szCs w:val="28"/>
          <w:lang w:val="uk-UA"/>
        </w:rPr>
        <w:t>3</w:t>
      </w:r>
      <w:r w:rsidR="007E2BE4" w:rsidRPr="00732D0D">
        <w:rPr>
          <w:sz w:val="28"/>
          <w:szCs w:val="28"/>
          <w:lang w:val="uk-UA"/>
        </w:rPr>
        <w:t>.1. Виконувати обов’язки землекористувача відповідно до вимог статті 96 Земельного кодексу України та статті 19 Лісового кодексу України.</w:t>
      </w:r>
    </w:p>
    <w:p w14:paraId="5F211D24" w14:textId="27CB5FCE" w:rsidR="007E2BE4" w:rsidRPr="00732D0D" w:rsidRDefault="00F67EFE" w:rsidP="007E2BE4">
      <w:pPr>
        <w:tabs>
          <w:tab w:val="left" w:pos="0"/>
        </w:tabs>
        <w:ind w:firstLine="709"/>
        <w:jc w:val="both"/>
        <w:rPr>
          <w:sz w:val="28"/>
          <w:szCs w:val="28"/>
          <w:lang w:val="uk-UA"/>
        </w:rPr>
      </w:pPr>
      <w:r>
        <w:rPr>
          <w:sz w:val="28"/>
          <w:szCs w:val="28"/>
          <w:lang w:val="uk-UA"/>
        </w:rPr>
        <w:t>3</w:t>
      </w:r>
      <w:r w:rsidR="007E2BE4" w:rsidRPr="00732D0D">
        <w:rPr>
          <w:sz w:val="28"/>
          <w:szCs w:val="28"/>
          <w:lang w:val="uk-UA"/>
        </w:rPr>
        <w:t>.2.</w:t>
      </w:r>
      <w:r w:rsidR="00777947" w:rsidRPr="00732D0D">
        <w:rPr>
          <w:sz w:val="28"/>
          <w:szCs w:val="28"/>
          <w:lang w:val="uk-UA"/>
        </w:rPr>
        <w:t> </w:t>
      </w:r>
      <w:r w:rsidR="007E2BE4" w:rsidRPr="00732D0D">
        <w:rPr>
          <w:sz w:val="28"/>
          <w:szCs w:val="28"/>
          <w:lang w:val="uk-UA"/>
        </w:rPr>
        <w:t xml:space="preserve">Вжити заходів щодо державної реєстрації права постійного користування земельними ділянками </w:t>
      </w:r>
      <w:r w:rsidR="00F85733" w:rsidRPr="00732D0D">
        <w:rPr>
          <w:sz w:val="28"/>
          <w:szCs w:val="28"/>
          <w:lang w:val="uk-UA"/>
        </w:rPr>
        <w:t>згідно з додатком до цього рішення</w:t>
      </w:r>
      <w:r w:rsidR="00CD23AC">
        <w:rPr>
          <w:sz w:val="28"/>
          <w:szCs w:val="28"/>
          <w:lang w:val="uk-UA"/>
        </w:rPr>
        <w:t>,</w:t>
      </w:r>
      <w:r w:rsidR="00F85733" w:rsidRPr="00732D0D">
        <w:rPr>
          <w:color w:val="000000" w:themeColor="text1"/>
          <w:sz w:val="28"/>
          <w:szCs w:val="28"/>
          <w:lang w:val="uk-UA"/>
        </w:rPr>
        <w:t xml:space="preserve"> </w:t>
      </w:r>
      <w:r w:rsidR="007E2BE4" w:rsidRPr="00732D0D">
        <w:rPr>
          <w:sz w:val="28"/>
          <w:szCs w:val="28"/>
          <w:lang w:val="uk-UA"/>
        </w:rPr>
        <w:t>у порядку, встановленому Законом України «Про державну реєстрацію речових прав на нерухоме майно та їх обтяжень».</w:t>
      </w:r>
    </w:p>
    <w:p w14:paraId="1467C7EC" w14:textId="754CE096" w:rsidR="007E2BE4" w:rsidRPr="00732D0D" w:rsidRDefault="00F67EFE" w:rsidP="007E2BE4">
      <w:pPr>
        <w:tabs>
          <w:tab w:val="left" w:pos="0"/>
        </w:tabs>
        <w:ind w:firstLine="709"/>
        <w:jc w:val="both"/>
        <w:rPr>
          <w:sz w:val="28"/>
          <w:szCs w:val="28"/>
          <w:lang w:val="uk-UA"/>
        </w:rPr>
      </w:pPr>
      <w:r>
        <w:rPr>
          <w:sz w:val="28"/>
          <w:szCs w:val="28"/>
          <w:lang w:val="uk-UA"/>
        </w:rPr>
        <w:t>3</w:t>
      </w:r>
      <w:r w:rsidR="007E2BE4" w:rsidRPr="00732D0D">
        <w:rPr>
          <w:sz w:val="28"/>
          <w:szCs w:val="28"/>
          <w:lang w:val="uk-UA"/>
        </w:rPr>
        <w:t>.3.</w:t>
      </w:r>
      <w:r w:rsidR="00777947" w:rsidRPr="00732D0D">
        <w:rPr>
          <w:sz w:val="28"/>
          <w:szCs w:val="28"/>
          <w:lang w:val="uk-UA"/>
        </w:rPr>
        <w:t> </w:t>
      </w:r>
      <w:r w:rsidR="007E2BE4" w:rsidRPr="00732D0D">
        <w:rPr>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земельних ділянок</w:t>
      </w:r>
      <w:r w:rsidR="00F85733">
        <w:rPr>
          <w:sz w:val="28"/>
          <w:szCs w:val="28"/>
          <w:lang w:val="uk-UA"/>
        </w:rPr>
        <w:t xml:space="preserve"> </w:t>
      </w:r>
      <w:r w:rsidR="00F85733" w:rsidRPr="00732D0D">
        <w:rPr>
          <w:sz w:val="28"/>
          <w:szCs w:val="28"/>
          <w:lang w:val="uk-UA"/>
        </w:rPr>
        <w:t>згідно з додатком до цього рішення</w:t>
      </w:r>
      <w:r w:rsidR="007E2BE4" w:rsidRPr="00732D0D">
        <w:rPr>
          <w:sz w:val="28"/>
          <w:szCs w:val="28"/>
          <w:lang w:val="uk-UA"/>
        </w:rPr>
        <w:t>.</w:t>
      </w:r>
    </w:p>
    <w:p w14:paraId="3156785D" w14:textId="2150C8DD" w:rsidR="00777947" w:rsidRPr="00732D0D" w:rsidRDefault="00F67EFE" w:rsidP="00777947">
      <w:pPr>
        <w:tabs>
          <w:tab w:val="left" w:pos="0"/>
        </w:tabs>
        <w:ind w:firstLine="709"/>
        <w:jc w:val="both"/>
        <w:rPr>
          <w:sz w:val="28"/>
          <w:szCs w:val="28"/>
          <w:lang w:val="uk-UA"/>
        </w:rPr>
      </w:pPr>
      <w:r>
        <w:rPr>
          <w:sz w:val="28"/>
          <w:szCs w:val="28"/>
          <w:lang w:val="uk-UA"/>
        </w:rPr>
        <w:t>3</w:t>
      </w:r>
      <w:r w:rsidR="00777947" w:rsidRPr="00732D0D">
        <w:rPr>
          <w:sz w:val="28"/>
          <w:szCs w:val="28"/>
          <w:lang w:val="uk-UA"/>
        </w:rPr>
        <w:t xml:space="preserve">.4. Під час використання земельних ділянок </w:t>
      </w:r>
      <w:r w:rsidR="00F85733" w:rsidRPr="00732D0D">
        <w:rPr>
          <w:sz w:val="28"/>
          <w:szCs w:val="28"/>
          <w:lang w:val="uk-UA"/>
        </w:rPr>
        <w:t>згідно з додатком до цього рішення</w:t>
      </w:r>
      <w:r w:rsidR="00F85733" w:rsidRPr="00732D0D">
        <w:rPr>
          <w:color w:val="000000" w:themeColor="text1"/>
          <w:sz w:val="28"/>
          <w:szCs w:val="28"/>
          <w:lang w:val="uk-UA"/>
        </w:rPr>
        <w:t xml:space="preserve"> </w:t>
      </w:r>
      <w:r w:rsidR="00777947" w:rsidRPr="00732D0D">
        <w:rPr>
          <w:sz w:val="28"/>
          <w:szCs w:val="28"/>
          <w:lang w:val="uk-UA"/>
        </w:rPr>
        <w:t>дотримуватися обмежень у їх використанні, зареєстрованих у Державному земельному кадастрі.</w:t>
      </w:r>
    </w:p>
    <w:p w14:paraId="546E82D9" w14:textId="33964BD5" w:rsidR="00777947" w:rsidRDefault="00F67EFE" w:rsidP="00777947">
      <w:pPr>
        <w:tabs>
          <w:tab w:val="left" w:pos="0"/>
          <w:tab w:val="left" w:pos="1134"/>
        </w:tabs>
        <w:ind w:firstLine="680"/>
        <w:jc w:val="both"/>
        <w:rPr>
          <w:sz w:val="28"/>
          <w:szCs w:val="28"/>
          <w:lang w:val="uk-UA"/>
        </w:rPr>
      </w:pPr>
      <w:r>
        <w:rPr>
          <w:sz w:val="28"/>
          <w:szCs w:val="28"/>
          <w:lang w:val="uk-UA"/>
        </w:rPr>
        <w:t>3</w:t>
      </w:r>
      <w:r w:rsidR="00777947" w:rsidRPr="00732D0D">
        <w:rPr>
          <w:sz w:val="28"/>
          <w:szCs w:val="28"/>
          <w:lang w:val="uk-UA"/>
        </w:rPr>
        <w:t>.5. Дотримуватися вимог Закону України «Про природно-заповідний фонд України».</w:t>
      </w:r>
    </w:p>
    <w:p w14:paraId="533C9547" w14:textId="553342C8" w:rsidR="000E0CCB" w:rsidRPr="00732D0D" w:rsidRDefault="00F67EFE" w:rsidP="000E0CCB">
      <w:pPr>
        <w:tabs>
          <w:tab w:val="left" w:pos="0"/>
          <w:tab w:val="left" w:pos="1134"/>
        </w:tabs>
        <w:ind w:firstLine="680"/>
        <w:jc w:val="both"/>
        <w:rPr>
          <w:sz w:val="28"/>
          <w:szCs w:val="28"/>
          <w:lang w:val="uk-UA"/>
        </w:rPr>
      </w:pPr>
      <w:r>
        <w:rPr>
          <w:sz w:val="28"/>
          <w:szCs w:val="28"/>
          <w:lang w:val="uk-UA"/>
        </w:rPr>
        <w:t>3</w:t>
      </w:r>
      <w:r w:rsidR="000E0CCB" w:rsidRPr="00732D0D">
        <w:rPr>
          <w:sz w:val="28"/>
          <w:szCs w:val="28"/>
          <w:lang w:val="uk-UA"/>
        </w:rPr>
        <w:t>.</w:t>
      </w:r>
      <w:r w:rsidR="000E0CCB">
        <w:rPr>
          <w:sz w:val="28"/>
          <w:szCs w:val="28"/>
          <w:lang w:val="uk-UA"/>
        </w:rPr>
        <w:t>6</w:t>
      </w:r>
      <w:r w:rsidR="000E0CCB" w:rsidRPr="00732D0D">
        <w:rPr>
          <w:sz w:val="28"/>
          <w:szCs w:val="28"/>
          <w:lang w:val="uk-UA"/>
        </w:rPr>
        <w:t>.</w:t>
      </w:r>
      <w:r w:rsidR="000E0CCB">
        <w:rPr>
          <w:sz w:val="28"/>
          <w:szCs w:val="28"/>
          <w:lang w:val="uk-UA"/>
        </w:rPr>
        <w:t> </w:t>
      </w:r>
      <w:r w:rsidR="000E0CCB" w:rsidRPr="000E0CCB">
        <w:rPr>
          <w:sz w:val="28"/>
          <w:szCs w:val="28"/>
          <w:lang w:val="uk-UA"/>
        </w:rPr>
        <w:t>Частини земельних ділянок з кадастровими номерами 8000000000:90:355:0004, 8000000000:90:355:0001, 8000000000:90:355:0003, 8000000000:90:355:0002, 8000000000:90:409:0001, 8000000000:90:400:0007, 8000000000:90:364:0001, 8000000000:90:370:0001, 8000000000:90:186:0009, 8000000000:90:379:0005, 8000000000:90:371:0013, 8000000000:90:366:0001, 8000000000:90:371:0012, 8000000000:90:375:0001, 8000000000:90:342:0015</w:t>
      </w:r>
      <w:r w:rsidR="000E0CCB">
        <w:rPr>
          <w:sz w:val="28"/>
          <w:szCs w:val="28"/>
          <w:lang w:val="uk-UA"/>
        </w:rPr>
        <w:t xml:space="preserve"> </w:t>
      </w:r>
      <w:r w:rsidR="000E0CCB">
        <w:rPr>
          <w:sz w:val="28"/>
          <w:szCs w:val="28"/>
          <w:lang w:val="uk-UA"/>
        </w:rPr>
        <w:br/>
      </w:r>
      <w:r w:rsidR="000E0CCB" w:rsidRPr="000E0CCB">
        <w:rPr>
          <w:sz w:val="28"/>
          <w:szCs w:val="28"/>
          <w:lang w:val="uk-UA"/>
        </w:rPr>
        <w:t>в межах червоних ліній використовувати з обмеженнями відповідно до вимог містобудівного законодавства та Закону України «Про автомобільні дороги».</w:t>
      </w:r>
    </w:p>
    <w:p w14:paraId="2E9E8F62" w14:textId="0E08154B" w:rsidR="00777947" w:rsidRPr="00732D0D" w:rsidRDefault="00F85733" w:rsidP="00291390">
      <w:pPr>
        <w:tabs>
          <w:tab w:val="left" w:pos="0"/>
          <w:tab w:val="left" w:pos="1134"/>
        </w:tabs>
        <w:ind w:firstLine="680"/>
        <w:jc w:val="both"/>
        <w:rPr>
          <w:sz w:val="28"/>
          <w:szCs w:val="28"/>
          <w:lang w:val="uk-UA"/>
        </w:rPr>
      </w:pPr>
      <w:r>
        <w:rPr>
          <w:sz w:val="28"/>
          <w:szCs w:val="28"/>
          <w:lang w:val="uk-UA"/>
        </w:rPr>
        <w:t>3</w:t>
      </w:r>
      <w:r w:rsidR="00777947" w:rsidRPr="00732D0D">
        <w:rPr>
          <w:sz w:val="28"/>
          <w:szCs w:val="28"/>
          <w:lang w:val="uk-UA"/>
        </w:rPr>
        <w:t>.</w:t>
      </w:r>
      <w:r w:rsidR="000E0CCB">
        <w:rPr>
          <w:sz w:val="28"/>
          <w:szCs w:val="28"/>
          <w:lang w:val="uk-UA"/>
        </w:rPr>
        <w:t>7</w:t>
      </w:r>
      <w:r w:rsidR="00777947" w:rsidRPr="00732D0D">
        <w:rPr>
          <w:sz w:val="28"/>
          <w:szCs w:val="28"/>
          <w:lang w:val="uk-UA"/>
        </w:rPr>
        <w:t>.</w:t>
      </w:r>
      <w:r w:rsidR="0012449C">
        <w:rPr>
          <w:sz w:val="28"/>
          <w:szCs w:val="28"/>
          <w:lang w:val="uk-UA"/>
        </w:rPr>
        <w:t> </w:t>
      </w:r>
      <w:r w:rsidR="00777947" w:rsidRPr="00291390">
        <w:rPr>
          <w:sz w:val="28"/>
          <w:szCs w:val="28"/>
          <w:lang w:val="uk-UA"/>
        </w:rPr>
        <w:t>Частин</w:t>
      </w:r>
      <w:r w:rsidR="00C443A7" w:rsidRPr="00291390">
        <w:rPr>
          <w:sz w:val="28"/>
          <w:szCs w:val="28"/>
          <w:lang w:val="uk-UA"/>
        </w:rPr>
        <w:t>и</w:t>
      </w:r>
      <w:r w:rsidR="00777947" w:rsidRPr="00291390">
        <w:rPr>
          <w:sz w:val="28"/>
          <w:szCs w:val="28"/>
          <w:lang w:val="uk-UA"/>
        </w:rPr>
        <w:t xml:space="preserve"> земельн</w:t>
      </w:r>
      <w:r w:rsidR="00C443A7" w:rsidRPr="00291390">
        <w:rPr>
          <w:sz w:val="28"/>
          <w:szCs w:val="28"/>
          <w:lang w:val="uk-UA"/>
        </w:rPr>
        <w:t>их</w:t>
      </w:r>
      <w:r w:rsidR="00777947" w:rsidRPr="00291390">
        <w:rPr>
          <w:sz w:val="28"/>
          <w:szCs w:val="28"/>
          <w:lang w:val="uk-UA"/>
        </w:rPr>
        <w:t xml:space="preserve"> ділян</w:t>
      </w:r>
      <w:r w:rsidR="00C443A7" w:rsidRPr="00291390">
        <w:rPr>
          <w:sz w:val="28"/>
          <w:szCs w:val="28"/>
          <w:lang w:val="uk-UA"/>
        </w:rPr>
        <w:t>ок</w:t>
      </w:r>
      <w:r w:rsidR="00777947" w:rsidRPr="00291390">
        <w:rPr>
          <w:sz w:val="28"/>
          <w:szCs w:val="28"/>
          <w:lang w:val="uk-UA"/>
        </w:rPr>
        <w:t xml:space="preserve"> з кадастровим</w:t>
      </w:r>
      <w:r w:rsidR="00C443A7" w:rsidRPr="00291390">
        <w:rPr>
          <w:sz w:val="28"/>
          <w:szCs w:val="28"/>
          <w:lang w:val="uk-UA"/>
        </w:rPr>
        <w:t>и</w:t>
      </w:r>
      <w:r w:rsidR="00777947" w:rsidRPr="00291390">
        <w:rPr>
          <w:sz w:val="28"/>
          <w:szCs w:val="28"/>
          <w:lang w:val="uk-UA"/>
        </w:rPr>
        <w:t xml:space="preserve"> номер</w:t>
      </w:r>
      <w:r w:rsidR="00C443A7" w:rsidRPr="00291390">
        <w:rPr>
          <w:sz w:val="28"/>
          <w:szCs w:val="28"/>
          <w:lang w:val="uk-UA"/>
        </w:rPr>
        <w:t>ами</w:t>
      </w:r>
      <w:r w:rsidR="00777947" w:rsidRPr="00291390">
        <w:rPr>
          <w:sz w:val="28"/>
          <w:szCs w:val="28"/>
          <w:lang w:val="uk-UA"/>
        </w:rPr>
        <w:t xml:space="preserve"> 8000000000:</w:t>
      </w:r>
      <w:r w:rsidR="00291390" w:rsidRPr="00291390">
        <w:rPr>
          <w:sz w:val="28"/>
          <w:szCs w:val="28"/>
          <w:lang w:val="uk-UA"/>
        </w:rPr>
        <w:t>90:711:</w:t>
      </w:r>
      <w:r w:rsidR="00777947" w:rsidRPr="00291390">
        <w:rPr>
          <w:sz w:val="28"/>
          <w:szCs w:val="28"/>
          <w:lang w:val="uk-UA"/>
        </w:rPr>
        <w:t>0001</w:t>
      </w:r>
      <w:r w:rsidR="00291390" w:rsidRPr="00291390">
        <w:rPr>
          <w:sz w:val="28"/>
          <w:szCs w:val="28"/>
          <w:lang w:val="uk-UA"/>
        </w:rPr>
        <w:t>, 8000000000:90:342:0015</w:t>
      </w:r>
      <w:r w:rsidR="00777947" w:rsidRPr="00291390">
        <w:rPr>
          <w:sz w:val="28"/>
          <w:szCs w:val="28"/>
          <w:lang w:val="uk-UA"/>
        </w:rPr>
        <w:t xml:space="preserve"> в межах прибережн</w:t>
      </w:r>
      <w:r>
        <w:rPr>
          <w:sz w:val="28"/>
          <w:szCs w:val="28"/>
          <w:lang w:val="uk-UA"/>
        </w:rPr>
        <w:t>их</w:t>
      </w:r>
      <w:r w:rsidR="00777947" w:rsidRPr="00291390">
        <w:rPr>
          <w:sz w:val="28"/>
          <w:szCs w:val="28"/>
          <w:lang w:val="uk-UA"/>
        </w:rPr>
        <w:t xml:space="preserve"> захисн</w:t>
      </w:r>
      <w:r>
        <w:rPr>
          <w:sz w:val="28"/>
          <w:szCs w:val="28"/>
          <w:lang w:val="uk-UA"/>
        </w:rPr>
        <w:t>их</w:t>
      </w:r>
      <w:r w:rsidR="00777947" w:rsidRPr="00291390">
        <w:rPr>
          <w:sz w:val="28"/>
          <w:szCs w:val="28"/>
          <w:lang w:val="uk-UA"/>
        </w:rPr>
        <w:t xml:space="preserve"> смуг використовувати з обмеженнями відповідно до вимог статей 60, 61 Земельного кодексу України та статей 86</w:t>
      </w:r>
      <w:r>
        <w:rPr>
          <w:sz w:val="28"/>
          <w:szCs w:val="28"/>
          <w:lang w:val="uk-UA"/>
        </w:rPr>
        <w:t xml:space="preserve"> - </w:t>
      </w:r>
      <w:r w:rsidR="00777947" w:rsidRPr="00291390">
        <w:rPr>
          <w:sz w:val="28"/>
          <w:szCs w:val="28"/>
          <w:lang w:val="uk-UA"/>
        </w:rPr>
        <w:t>89 Водного кодексу України.</w:t>
      </w:r>
    </w:p>
    <w:p w14:paraId="46446A1E" w14:textId="27DD98DA" w:rsidR="00F85733" w:rsidRPr="00D34966" w:rsidRDefault="00F85733" w:rsidP="00F85733">
      <w:pPr>
        <w:tabs>
          <w:tab w:val="left" w:pos="0"/>
          <w:tab w:val="left" w:pos="1134"/>
        </w:tabs>
        <w:ind w:firstLine="680"/>
        <w:jc w:val="both"/>
        <w:rPr>
          <w:sz w:val="28"/>
          <w:szCs w:val="28"/>
          <w:lang w:val="uk-UA"/>
        </w:rPr>
      </w:pPr>
      <w:r>
        <w:rPr>
          <w:sz w:val="28"/>
          <w:szCs w:val="28"/>
          <w:lang w:val="uk-UA"/>
        </w:rPr>
        <w:t>3.8</w:t>
      </w:r>
      <w:r w:rsidR="007E2BE4" w:rsidRPr="00732D0D">
        <w:rPr>
          <w:sz w:val="28"/>
          <w:szCs w:val="28"/>
          <w:lang w:val="uk-UA"/>
        </w:rPr>
        <w:t>. </w:t>
      </w:r>
      <w:r>
        <w:rPr>
          <w:sz w:val="28"/>
          <w:szCs w:val="28"/>
          <w:lang w:val="uk-UA"/>
        </w:rPr>
        <w:t xml:space="preserve">Під час використання земельних ділянок з кадастровими номерами </w:t>
      </w:r>
      <w:r w:rsidRPr="00F85733">
        <w:rPr>
          <w:sz w:val="28"/>
          <w:szCs w:val="28"/>
          <w:lang w:val="uk-UA"/>
        </w:rPr>
        <w:t>8000000000:90:366:0001</w:t>
      </w:r>
      <w:r>
        <w:rPr>
          <w:sz w:val="28"/>
          <w:szCs w:val="28"/>
          <w:lang w:val="uk-UA"/>
        </w:rPr>
        <w:t xml:space="preserve">, </w:t>
      </w:r>
      <w:r w:rsidRPr="00F85733">
        <w:rPr>
          <w:sz w:val="28"/>
          <w:szCs w:val="28"/>
          <w:lang w:val="uk-UA"/>
        </w:rPr>
        <w:t>8000000000:90:375:0001</w:t>
      </w:r>
      <w:r>
        <w:rPr>
          <w:sz w:val="28"/>
          <w:szCs w:val="28"/>
          <w:lang w:val="uk-UA"/>
        </w:rPr>
        <w:t xml:space="preserve">, </w:t>
      </w:r>
      <w:r w:rsidRPr="00F85733">
        <w:rPr>
          <w:sz w:val="28"/>
          <w:szCs w:val="28"/>
          <w:lang w:val="uk-UA"/>
        </w:rPr>
        <w:t>8000000000:90:379:0005</w:t>
      </w:r>
      <w:r>
        <w:rPr>
          <w:sz w:val="28"/>
          <w:szCs w:val="28"/>
          <w:lang w:val="uk-UA"/>
        </w:rPr>
        <w:t xml:space="preserve"> дотримуватися </w:t>
      </w:r>
      <w:r w:rsidRPr="00D34966">
        <w:rPr>
          <w:sz w:val="28"/>
          <w:szCs w:val="28"/>
          <w:lang w:val="uk-UA"/>
        </w:rPr>
        <w:t>вимог Закону України «Про охорону культурної спадщини».</w:t>
      </w:r>
    </w:p>
    <w:p w14:paraId="384F5828" w14:textId="50D1B708" w:rsidR="007E2BE4" w:rsidRPr="00732D0D" w:rsidRDefault="00F85733" w:rsidP="007E2BE4">
      <w:pPr>
        <w:tabs>
          <w:tab w:val="left" w:pos="0"/>
          <w:tab w:val="left" w:pos="1134"/>
        </w:tabs>
        <w:ind w:firstLine="680"/>
        <w:jc w:val="both"/>
        <w:rPr>
          <w:sz w:val="28"/>
          <w:szCs w:val="28"/>
          <w:lang w:val="uk-UA"/>
        </w:rPr>
      </w:pPr>
      <w:r>
        <w:rPr>
          <w:sz w:val="28"/>
          <w:szCs w:val="28"/>
          <w:lang w:val="uk-UA"/>
        </w:rPr>
        <w:t xml:space="preserve">4. </w:t>
      </w:r>
      <w:r w:rsidR="007E2BE4" w:rsidRPr="00732D0D">
        <w:rPr>
          <w:sz w:val="28"/>
          <w:szCs w:val="28"/>
          <w:lang w:val="uk-UA"/>
        </w:rPr>
        <w:t>Попередити землекористувача, що право користування земельн</w:t>
      </w:r>
      <w:r w:rsidR="00777947" w:rsidRPr="00732D0D">
        <w:rPr>
          <w:sz w:val="28"/>
          <w:szCs w:val="28"/>
          <w:lang w:val="uk-UA"/>
        </w:rPr>
        <w:t>ими</w:t>
      </w:r>
      <w:r w:rsidR="007E2BE4" w:rsidRPr="00732D0D">
        <w:rPr>
          <w:sz w:val="28"/>
          <w:szCs w:val="28"/>
          <w:lang w:val="uk-UA"/>
        </w:rPr>
        <w:t xml:space="preserve"> ділянк</w:t>
      </w:r>
      <w:r w:rsidR="00777947" w:rsidRPr="00732D0D">
        <w:rPr>
          <w:sz w:val="28"/>
          <w:szCs w:val="28"/>
          <w:lang w:val="uk-UA"/>
        </w:rPr>
        <w:t>ами</w:t>
      </w:r>
      <w:r w:rsidR="007E2BE4" w:rsidRPr="00732D0D">
        <w:rPr>
          <w:sz w:val="28"/>
          <w:szCs w:val="28"/>
          <w:lang w:val="uk-UA"/>
        </w:rPr>
        <w:t xml:space="preserve"> </w:t>
      </w:r>
      <w:r w:rsidRPr="00732D0D">
        <w:rPr>
          <w:sz w:val="28"/>
          <w:szCs w:val="28"/>
          <w:lang w:val="uk-UA"/>
        </w:rPr>
        <w:t>згідно з додатком до цього рішення</w:t>
      </w:r>
      <w:r w:rsidRPr="00732D0D">
        <w:rPr>
          <w:color w:val="000000" w:themeColor="text1"/>
          <w:sz w:val="28"/>
          <w:szCs w:val="28"/>
          <w:lang w:val="uk-UA"/>
        </w:rPr>
        <w:t xml:space="preserve"> </w:t>
      </w:r>
      <w:r w:rsidR="007E2BE4" w:rsidRPr="00732D0D">
        <w:rPr>
          <w:sz w:val="28"/>
          <w:szCs w:val="28"/>
          <w:lang w:val="uk-UA"/>
        </w:rPr>
        <w:t>може бути припинено відповідно до статей 141, 143 Земельного кодексу України.</w:t>
      </w:r>
    </w:p>
    <w:p w14:paraId="56F5C069" w14:textId="5395193D" w:rsidR="007E2BE4" w:rsidRPr="00732D0D" w:rsidRDefault="00F85733" w:rsidP="007E2BE4">
      <w:pPr>
        <w:tabs>
          <w:tab w:val="left" w:pos="0"/>
          <w:tab w:val="left" w:pos="1134"/>
        </w:tabs>
        <w:ind w:firstLine="680"/>
        <w:jc w:val="both"/>
        <w:rPr>
          <w:sz w:val="28"/>
          <w:szCs w:val="28"/>
          <w:lang w:val="uk-UA"/>
        </w:rPr>
      </w:pPr>
      <w:r>
        <w:rPr>
          <w:sz w:val="28"/>
          <w:szCs w:val="28"/>
          <w:lang w:val="uk-UA"/>
        </w:rPr>
        <w:t>5</w:t>
      </w:r>
      <w:r w:rsidR="007E2BE4" w:rsidRPr="00732D0D">
        <w:rPr>
          <w:sz w:val="28"/>
          <w:szCs w:val="28"/>
          <w:lang w:val="uk-UA"/>
        </w:rPr>
        <w:t>.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2CE359BB" w14:textId="53CBB0DD" w:rsidR="007E2BE4" w:rsidRPr="00732D0D" w:rsidRDefault="00F85733" w:rsidP="007E2BE4">
      <w:pPr>
        <w:tabs>
          <w:tab w:val="left" w:pos="0"/>
          <w:tab w:val="left" w:pos="1134"/>
        </w:tabs>
        <w:ind w:firstLine="680"/>
        <w:jc w:val="both"/>
        <w:rPr>
          <w:sz w:val="28"/>
          <w:szCs w:val="28"/>
          <w:lang w:val="uk-UA"/>
        </w:rPr>
      </w:pPr>
      <w:r>
        <w:rPr>
          <w:sz w:val="28"/>
          <w:szCs w:val="28"/>
          <w:lang w:val="uk-UA"/>
        </w:rPr>
        <w:lastRenderedPageBreak/>
        <w:t>6</w:t>
      </w:r>
      <w:r w:rsidR="007E2BE4" w:rsidRPr="00732D0D">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0ED95C80" w14:textId="77777777" w:rsidR="00F530D6" w:rsidRPr="00732D0D" w:rsidRDefault="00F530D6" w:rsidP="00F530D6">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F530D6" w:rsidRPr="00732D0D" w14:paraId="408531BF" w14:textId="77777777" w:rsidTr="003C78CA">
        <w:tc>
          <w:tcPr>
            <w:tcW w:w="4927" w:type="dxa"/>
          </w:tcPr>
          <w:p w14:paraId="43BE53BF" w14:textId="77777777" w:rsidR="00F530D6" w:rsidRPr="00732D0D" w:rsidRDefault="00F530D6" w:rsidP="003C78CA">
            <w:pPr>
              <w:tabs>
                <w:tab w:val="left" w:pos="0"/>
                <w:tab w:val="left" w:pos="1134"/>
              </w:tabs>
              <w:jc w:val="both"/>
              <w:rPr>
                <w:sz w:val="28"/>
                <w:szCs w:val="28"/>
                <w:lang w:val="uk-UA"/>
              </w:rPr>
            </w:pPr>
            <w:r w:rsidRPr="00732D0D">
              <w:rPr>
                <w:sz w:val="28"/>
                <w:szCs w:val="28"/>
                <w:lang w:val="uk-UA"/>
              </w:rPr>
              <w:t>Київський міський голова</w:t>
            </w:r>
          </w:p>
        </w:tc>
        <w:tc>
          <w:tcPr>
            <w:tcW w:w="4927" w:type="dxa"/>
          </w:tcPr>
          <w:p w14:paraId="779F9788" w14:textId="77777777" w:rsidR="00F530D6" w:rsidRPr="00732D0D" w:rsidRDefault="00F530D6" w:rsidP="003C78CA">
            <w:pPr>
              <w:tabs>
                <w:tab w:val="left" w:pos="0"/>
                <w:tab w:val="left" w:pos="1134"/>
              </w:tabs>
              <w:jc w:val="right"/>
              <w:rPr>
                <w:sz w:val="28"/>
                <w:szCs w:val="28"/>
                <w:lang w:val="uk-UA"/>
              </w:rPr>
            </w:pPr>
            <w:r w:rsidRPr="00732D0D">
              <w:rPr>
                <w:sz w:val="28"/>
                <w:szCs w:val="28"/>
                <w:lang w:val="uk-UA"/>
              </w:rPr>
              <w:t>Віталій КЛИЧКО</w:t>
            </w:r>
          </w:p>
        </w:tc>
      </w:tr>
    </w:tbl>
    <w:p w14:paraId="7BA7B5C0" w14:textId="77777777" w:rsidR="00F530D6" w:rsidRPr="00732D0D" w:rsidRDefault="00F530D6" w:rsidP="00F530D6">
      <w:pPr>
        <w:rPr>
          <w:b/>
          <w:bCs/>
          <w:color w:val="000000"/>
          <w:sz w:val="28"/>
          <w:szCs w:val="28"/>
          <w:lang w:val="uk-UA" w:eastAsia="uk-UA"/>
        </w:rPr>
      </w:pPr>
    </w:p>
    <w:p w14:paraId="20823E06" w14:textId="77777777" w:rsidR="00F530D6" w:rsidRPr="00732D0D" w:rsidRDefault="00F530D6" w:rsidP="00F530D6">
      <w:pPr>
        <w:rPr>
          <w:b/>
          <w:bCs/>
          <w:color w:val="000000"/>
          <w:sz w:val="28"/>
          <w:szCs w:val="28"/>
          <w:lang w:val="uk-UA" w:eastAsia="uk-UA"/>
        </w:rPr>
      </w:pPr>
    </w:p>
    <w:p w14:paraId="691C44EB" w14:textId="77777777" w:rsidR="00F530D6" w:rsidRPr="00732D0D" w:rsidRDefault="00F530D6" w:rsidP="00F530D6">
      <w:pPr>
        <w:rPr>
          <w:b/>
          <w:bCs/>
          <w:color w:val="000000"/>
          <w:sz w:val="28"/>
          <w:szCs w:val="28"/>
          <w:lang w:val="uk-UA" w:eastAsia="uk-UA"/>
        </w:rPr>
      </w:pPr>
    </w:p>
    <w:p w14:paraId="2F2078DD" w14:textId="4BF3E761" w:rsidR="00F530D6" w:rsidRPr="00732D0D" w:rsidRDefault="00F530D6" w:rsidP="00930E11">
      <w:pPr>
        <w:pageBreakBefore/>
        <w:rPr>
          <w:b/>
          <w:bCs/>
          <w:color w:val="000000"/>
          <w:sz w:val="28"/>
          <w:szCs w:val="28"/>
          <w:lang w:val="uk-UA" w:eastAsia="uk-UA"/>
        </w:rPr>
      </w:pPr>
      <w:r w:rsidRPr="00732D0D">
        <w:rPr>
          <w:b/>
          <w:bCs/>
          <w:color w:val="000000"/>
          <w:sz w:val="28"/>
          <w:szCs w:val="28"/>
          <w:lang w:val="uk-UA" w:eastAsia="uk-UA"/>
        </w:rPr>
        <w:lastRenderedPageBreak/>
        <w:t>ПОДАННЯ:</w:t>
      </w:r>
    </w:p>
    <w:p w14:paraId="0BC9742E" w14:textId="77777777" w:rsidR="00F530D6" w:rsidRPr="00732D0D" w:rsidRDefault="00F530D6" w:rsidP="00F530D6">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1"/>
        <w:gridCol w:w="3867"/>
      </w:tblGrid>
      <w:tr w:rsidR="00F530D6" w:rsidRPr="00732D0D" w14:paraId="571BEBB6" w14:textId="77777777" w:rsidTr="00F530D6">
        <w:tc>
          <w:tcPr>
            <w:tcW w:w="5920" w:type="dxa"/>
          </w:tcPr>
          <w:p w14:paraId="4A7ABD89" w14:textId="77777777" w:rsidR="00F530D6" w:rsidRPr="00732D0D" w:rsidRDefault="00F530D6" w:rsidP="00F530D6">
            <w:pPr>
              <w:rPr>
                <w:color w:val="000000"/>
                <w:sz w:val="28"/>
                <w:szCs w:val="28"/>
                <w:lang w:val="uk-UA" w:eastAsia="uk-UA"/>
              </w:rPr>
            </w:pPr>
            <w:r w:rsidRPr="00732D0D">
              <w:rPr>
                <w:color w:val="000000"/>
                <w:sz w:val="28"/>
                <w:szCs w:val="28"/>
                <w:lang w:val="uk-UA" w:eastAsia="uk-UA"/>
              </w:rPr>
              <w:t xml:space="preserve">Заступник голови </w:t>
            </w:r>
          </w:p>
          <w:p w14:paraId="61C60CC8" w14:textId="77777777" w:rsidR="00F530D6" w:rsidRPr="00732D0D" w:rsidRDefault="00F530D6" w:rsidP="00F530D6">
            <w:pPr>
              <w:rPr>
                <w:color w:val="000000"/>
                <w:sz w:val="28"/>
                <w:szCs w:val="28"/>
                <w:lang w:val="uk-UA" w:eastAsia="uk-UA"/>
              </w:rPr>
            </w:pPr>
            <w:r w:rsidRPr="00732D0D">
              <w:rPr>
                <w:color w:val="000000"/>
                <w:sz w:val="28"/>
                <w:szCs w:val="28"/>
                <w:lang w:val="uk-UA" w:eastAsia="uk-UA"/>
              </w:rPr>
              <w:t>Київської міської державної адміністрації</w:t>
            </w:r>
          </w:p>
          <w:p w14:paraId="05E53099" w14:textId="77777777" w:rsidR="00F530D6" w:rsidRPr="00732D0D" w:rsidRDefault="00F530D6" w:rsidP="00F530D6">
            <w:pPr>
              <w:rPr>
                <w:sz w:val="28"/>
                <w:szCs w:val="28"/>
                <w:lang w:val="uk-UA"/>
              </w:rPr>
            </w:pPr>
            <w:r w:rsidRPr="00732D0D">
              <w:rPr>
                <w:color w:val="000000"/>
                <w:sz w:val="28"/>
                <w:szCs w:val="28"/>
                <w:lang w:val="uk-UA" w:eastAsia="uk-UA"/>
              </w:rPr>
              <w:t>з питань здійснення самоврядних повноважень</w:t>
            </w:r>
          </w:p>
        </w:tc>
        <w:tc>
          <w:tcPr>
            <w:tcW w:w="3934" w:type="dxa"/>
            <w:vAlign w:val="bottom"/>
          </w:tcPr>
          <w:p w14:paraId="44860C30" w14:textId="77777777" w:rsidR="00F530D6" w:rsidRPr="00732D0D" w:rsidRDefault="00F530D6" w:rsidP="00F530D6">
            <w:pPr>
              <w:jc w:val="right"/>
              <w:rPr>
                <w:color w:val="000000"/>
                <w:sz w:val="28"/>
                <w:szCs w:val="28"/>
                <w:lang w:val="uk-UA" w:eastAsia="uk-UA"/>
              </w:rPr>
            </w:pPr>
          </w:p>
          <w:p w14:paraId="658E6686" w14:textId="77777777" w:rsidR="00F530D6" w:rsidRPr="00732D0D" w:rsidRDefault="00F530D6" w:rsidP="00F530D6">
            <w:pPr>
              <w:jc w:val="right"/>
              <w:rPr>
                <w:color w:val="000000"/>
                <w:sz w:val="28"/>
                <w:szCs w:val="28"/>
                <w:lang w:val="uk-UA" w:eastAsia="uk-UA"/>
              </w:rPr>
            </w:pPr>
          </w:p>
          <w:p w14:paraId="230021C3" w14:textId="77777777" w:rsidR="00F530D6" w:rsidRPr="00732D0D" w:rsidRDefault="00F530D6" w:rsidP="00F530D6">
            <w:pPr>
              <w:jc w:val="right"/>
              <w:rPr>
                <w:sz w:val="28"/>
                <w:szCs w:val="28"/>
                <w:lang w:val="uk-UA"/>
              </w:rPr>
            </w:pPr>
            <w:r w:rsidRPr="00732D0D">
              <w:rPr>
                <w:color w:val="000000"/>
                <w:sz w:val="28"/>
                <w:szCs w:val="28"/>
                <w:lang w:val="uk-UA" w:eastAsia="uk-UA"/>
              </w:rPr>
              <w:t>Петро ОЛЕНИЧ</w:t>
            </w:r>
          </w:p>
        </w:tc>
      </w:tr>
      <w:tr w:rsidR="00F530D6" w:rsidRPr="00732D0D" w14:paraId="50FBF3F1" w14:textId="77777777" w:rsidTr="003C78CA">
        <w:tc>
          <w:tcPr>
            <w:tcW w:w="5920" w:type="dxa"/>
          </w:tcPr>
          <w:p w14:paraId="652E95F5" w14:textId="77777777" w:rsidR="00F530D6" w:rsidRPr="00732D0D" w:rsidRDefault="00F530D6" w:rsidP="003C78CA">
            <w:pPr>
              <w:jc w:val="both"/>
              <w:rPr>
                <w:color w:val="000000"/>
                <w:sz w:val="28"/>
                <w:szCs w:val="28"/>
                <w:lang w:val="uk-UA" w:eastAsia="uk-UA"/>
              </w:rPr>
            </w:pPr>
          </w:p>
          <w:p w14:paraId="473BC6F9" w14:textId="77777777" w:rsidR="00F530D6" w:rsidRPr="00732D0D" w:rsidRDefault="00F530D6" w:rsidP="003C78CA">
            <w:pPr>
              <w:jc w:val="both"/>
              <w:rPr>
                <w:color w:val="000000"/>
                <w:sz w:val="28"/>
                <w:szCs w:val="28"/>
                <w:lang w:val="uk-UA" w:eastAsia="uk-UA"/>
              </w:rPr>
            </w:pPr>
            <w:r w:rsidRPr="00732D0D">
              <w:rPr>
                <w:color w:val="000000"/>
                <w:sz w:val="28"/>
                <w:szCs w:val="28"/>
                <w:lang w:val="uk-UA" w:eastAsia="uk-UA"/>
              </w:rPr>
              <w:t>Директор Департаменту земельних ресурсів</w:t>
            </w:r>
          </w:p>
          <w:p w14:paraId="5B4D18AB" w14:textId="77777777" w:rsidR="00F530D6" w:rsidRPr="00732D0D" w:rsidRDefault="00F530D6" w:rsidP="003C78CA">
            <w:pPr>
              <w:jc w:val="both"/>
              <w:rPr>
                <w:color w:val="000000"/>
                <w:sz w:val="28"/>
                <w:szCs w:val="28"/>
                <w:lang w:val="uk-UA" w:eastAsia="uk-UA"/>
              </w:rPr>
            </w:pPr>
            <w:r w:rsidRPr="00732D0D">
              <w:rPr>
                <w:color w:val="000000"/>
                <w:sz w:val="28"/>
                <w:szCs w:val="28"/>
                <w:lang w:val="uk-UA" w:eastAsia="uk-UA"/>
              </w:rPr>
              <w:t xml:space="preserve">виконавчого органу Київської міської ради </w:t>
            </w:r>
          </w:p>
          <w:p w14:paraId="37B84CA3" w14:textId="77777777" w:rsidR="00F530D6" w:rsidRPr="00732D0D" w:rsidRDefault="00F530D6" w:rsidP="003C78CA">
            <w:pPr>
              <w:jc w:val="both"/>
              <w:rPr>
                <w:sz w:val="28"/>
                <w:szCs w:val="28"/>
                <w:lang w:val="uk-UA"/>
              </w:rPr>
            </w:pPr>
            <w:r w:rsidRPr="00732D0D">
              <w:rPr>
                <w:color w:val="000000"/>
                <w:sz w:val="28"/>
                <w:szCs w:val="28"/>
                <w:lang w:val="uk-UA" w:eastAsia="uk-UA"/>
              </w:rPr>
              <w:t>(Київської міської державної адміністрації)</w:t>
            </w:r>
          </w:p>
        </w:tc>
        <w:tc>
          <w:tcPr>
            <w:tcW w:w="3934" w:type="dxa"/>
          </w:tcPr>
          <w:p w14:paraId="3460CE00" w14:textId="77777777" w:rsidR="00F530D6" w:rsidRPr="00732D0D" w:rsidRDefault="00F530D6" w:rsidP="003C78CA">
            <w:pPr>
              <w:jc w:val="right"/>
              <w:rPr>
                <w:rStyle w:val="af0"/>
                <w:b w:val="0"/>
                <w:sz w:val="28"/>
                <w:szCs w:val="28"/>
                <w:lang w:val="uk-UA"/>
              </w:rPr>
            </w:pPr>
          </w:p>
          <w:p w14:paraId="00CBA61A" w14:textId="77777777" w:rsidR="00F530D6" w:rsidRPr="00732D0D" w:rsidRDefault="00F530D6" w:rsidP="003C78CA">
            <w:pPr>
              <w:jc w:val="right"/>
              <w:rPr>
                <w:rStyle w:val="af0"/>
                <w:b w:val="0"/>
                <w:sz w:val="28"/>
                <w:szCs w:val="28"/>
                <w:lang w:val="uk-UA"/>
              </w:rPr>
            </w:pPr>
          </w:p>
          <w:p w14:paraId="1FAFED98" w14:textId="77777777" w:rsidR="00F530D6" w:rsidRPr="00732D0D" w:rsidRDefault="00F530D6" w:rsidP="003C78CA">
            <w:pPr>
              <w:jc w:val="right"/>
              <w:rPr>
                <w:rStyle w:val="af0"/>
                <w:b w:val="0"/>
                <w:sz w:val="28"/>
                <w:szCs w:val="28"/>
                <w:lang w:val="uk-UA"/>
              </w:rPr>
            </w:pPr>
          </w:p>
          <w:p w14:paraId="3B3A91E6" w14:textId="77777777" w:rsidR="00F530D6" w:rsidRPr="00732D0D" w:rsidRDefault="00F530D6" w:rsidP="003C78CA">
            <w:pPr>
              <w:jc w:val="right"/>
              <w:rPr>
                <w:sz w:val="28"/>
                <w:szCs w:val="28"/>
                <w:lang w:val="uk-UA"/>
              </w:rPr>
            </w:pPr>
            <w:r w:rsidRPr="00732D0D">
              <w:rPr>
                <w:rStyle w:val="af0"/>
                <w:b w:val="0"/>
                <w:sz w:val="28"/>
                <w:szCs w:val="28"/>
                <w:lang w:val="uk-UA"/>
              </w:rPr>
              <w:t>Валентина ПЕЛИХ</w:t>
            </w:r>
          </w:p>
        </w:tc>
      </w:tr>
      <w:tr w:rsidR="00F530D6" w:rsidRPr="00732D0D" w14:paraId="6079AA50" w14:textId="77777777" w:rsidTr="003C78CA">
        <w:tc>
          <w:tcPr>
            <w:tcW w:w="5920" w:type="dxa"/>
          </w:tcPr>
          <w:p w14:paraId="6CCA3C5D" w14:textId="77777777" w:rsidR="00F530D6" w:rsidRPr="00732D0D" w:rsidRDefault="00F530D6" w:rsidP="003C78CA">
            <w:pPr>
              <w:jc w:val="both"/>
              <w:rPr>
                <w:color w:val="000000"/>
                <w:sz w:val="28"/>
                <w:szCs w:val="28"/>
                <w:lang w:val="uk-UA" w:eastAsia="uk-UA"/>
              </w:rPr>
            </w:pPr>
          </w:p>
          <w:p w14:paraId="257AB77E" w14:textId="77777777" w:rsidR="00F530D6" w:rsidRPr="00732D0D" w:rsidRDefault="00F530D6" w:rsidP="003C78CA">
            <w:pPr>
              <w:spacing w:line="256" w:lineRule="auto"/>
              <w:ind w:left="397" w:hanging="397"/>
              <w:outlineLvl w:val="0"/>
              <w:rPr>
                <w:color w:val="000000"/>
                <w:sz w:val="28"/>
                <w:szCs w:val="28"/>
                <w:lang w:val="uk-UA" w:eastAsia="uk-UA"/>
              </w:rPr>
            </w:pPr>
            <w:r w:rsidRPr="00732D0D">
              <w:rPr>
                <w:color w:val="000000"/>
                <w:sz w:val="28"/>
                <w:szCs w:val="28"/>
                <w:lang w:val="uk-UA" w:eastAsia="uk-UA"/>
              </w:rPr>
              <w:t xml:space="preserve">В.о. заступника директора Департаменту – </w:t>
            </w:r>
          </w:p>
          <w:p w14:paraId="6FDE326A" w14:textId="77777777" w:rsidR="00F530D6" w:rsidRPr="00732D0D" w:rsidRDefault="00F530D6" w:rsidP="003C78CA">
            <w:pPr>
              <w:spacing w:line="256" w:lineRule="auto"/>
              <w:ind w:left="397" w:hanging="397"/>
              <w:outlineLvl w:val="0"/>
              <w:rPr>
                <w:color w:val="000000"/>
                <w:sz w:val="28"/>
                <w:szCs w:val="28"/>
                <w:lang w:val="uk-UA" w:eastAsia="uk-UA"/>
              </w:rPr>
            </w:pPr>
            <w:r w:rsidRPr="00732D0D">
              <w:rPr>
                <w:color w:val="000000"/>
                <w:sz w:val="28"/>
                <w:szCs w:val="28"/>
                <w:lang w:val="uk-UA" w:eastAsia="uk-UA"/>
              </w:rPr>
              <w:t xml:space="preserve">начальника юридичного управління </w:t>
            </w:r>
          </w:p>
          <w:p w14:paraId="3A40FDF3" w14:textId="77777777" w:rsidR="00F530D6" w:rsidRPr="00732D0D" w:rsidRDefault="00F530D6" w:rsidP="003C78CA">
            <w:pPr>
              <w:spacing w:line="256" w:lineRule="auto"/>
              <w:ind w:left="397" w:hanging="397"/>
              <w:outlineLvl w:val="0"/>
              <w:rPr>
                <w:sz w:val="28"/>
                <w:szCs w:val="28"/>
                <w:lang w:val="uk-UA" w:eastAsia="en-US"/>
              </w:rPr>
            </w:pPr>
            <w:r w:rsidRPr="00732D0D">
              <w:rPr>
                <w:sz w:val="28"/>
                <w:szCs w:val="28"/>
                <w:lang w:val="uk-UA" w:eastAsia="en-US"/>
              </w:rPr>
              <w:t>Департаменту земельних ресурсів</w:t>
            </w:r>
          </w:p>
          <w:p w14:paraId="6A5B2D6A" w14:textId="77777777" w:rsidR="00F530D6" w:rsidRPr="00732D0D" w:rsidRDefault="00F530D6" w:rsidP="003C78CA">
            <w:pPr>
              <w:spacing w:line="256" w:lineRule="auto"/>
              <w:ind w:left="397" w:hanging="397"/>
              <w:outlineLvl w:val="0"/>
              <w:rPr>
                <w:sz w:val="28"/>
                <w:szCs w:val="28"/>
                <w:lang w:val="uk-UA" w:eastAsia="en-US"/>
              </w:rPr>
            </w:pPr>
            <w:r w:rsidRPr="00732D0D">
              <w:rPr>
                <w:sz w:val="28"/>
                <w:szCs w:val="28"/>
                <w:lang w:val="uk-UA" w:eastAsia="en-US"/>
              </w:rPr>
              <w:t>виконавчого органу Київської міської ради</w:t>
            </w:r>
          </w:p>
          <w:p w14:paraId="46EA290E" w14:textId="77777777" w:rsidR="00F530D6" w:rsidRPr="00732D0D" w:rsidRDefault="00F530D6" w:rsidP="003C78CA">
            <w:pPr>
              <w:spacing w:line="256" w:lineRule="auto"/>
              <w:ind w:left="397" w:hanging="397"/>
              <w:outlineLvl w:val="0"/>
              <w:rPr>
                <w:sz w:val="28"/>
                <w:szCs w:val="28"/>
                <w:lang w:val="uk-UA"/>
              </w:rPr>
            </w:pPr>
            <w:r w:rsidRPr="00732D0D">
              <w:rPr>
                <w:sz w:val="28"/>
                <w:szCs w:val="28"/>
                <w:lang w:val="uk-UA" w:eastAsia="en-US"/>
              </w:rPr>
              <w:t>(Київської міської державної адміністрації)</w:t>
            </w:r>
          </w:p>
        </w:tc>
        <w:tc>
          <w:tcPr>
            <w:tcW w:w="3934" w:type="dxa"/>
          </w:tcPr>
          <w:p w14:paraId="2035C6FE" w14:textId="77777777" w:rsidR="00F530D6" w:rsidRPr="00732D0D" w:rsidRDefault="00F530D6" w:rsidP="003C78CA">
            <w:pPr>
              <w:jc w:val="right"/>
              <w:rPr>
                <w:rStyle w:val="af0"/>
                <w:b w:val="0"/>
                <w:sz w:val="28"/>
                <w:szCs w:val="28"/>
                <w:lang w:val="uk-UA"/>
              </w:rPr>
            </w:pPr>
          </w:p>
          <w:p w14:paraId="4A1FCDFF" w14:textId="77777777" w:rsidR="00F530D6" w:rsidRPr="00732D0D" w:rsidRDefault="00F530D6" w:rsidP="003C78CA">
            <w:pPr>
              <w:jc w:val="right"/>
              <w:rPr>
                <w:rStyle w:val="af0"/>
                <w:b w:val="0"/>
                <w:sz w:val="28"/>
                <w:szCs w:val="28"/>
                <w:lang w:val="uk-UA"/>
              </w:rPr>
            </w:pPr>
          </w:p>
          <w:p w14:paraId="412E93AB" w14:textId="77777777" w:rsidR="00F530D6" w:rsidRPr="00732D0D" w:rsidRDefault="00F530D6" w:rsidP="003C78CA">
            <w:pPr>
              <w:jc w:val="right"/>
              <w:rPr>
                <w:rStyle w:val="af0"/>
                <w:b w:val="0"/>
                <w:sz w:val="28"/>
                <w:szCs w:val="28"/>
                <w:lang w:val="uk-UA"/>
              </w:rPr>
            </w:pPr>
          </w:p>
          <w:p w14:paraId="32E3CD68" w14:textId="77777777" w:rsidR="00F530D6" w:rsidRPr="00732D0D" w:rsidRDefault="00F530D6" w:rsidP="003C78CA">
            <w:pPr>
              <w:jc w:val="right"/>
              <w:rPr>
                <w:rStyle w:val="af0"/>
                <w:b w:val="0"/>
                <w:sz w:val="28"/>
                <w:szCs w:val="28"/>
                <w:lang w:val="uk-UA"/>
              </w:rPr>
            </w:pPr>
          </w:p>
          <w:p w14:paraId="684BD0CA" w14:textId="77777777" w:rsidR="00F530D6" w:rsidRPr="00732D0D" w:rsidRDefault="00F530D6" w:rsidP="003C78CA">
            <w:pPr>
              <w:rPr>
                <w:rStyle w:val="af0"/>
                <w:b w:val="0"/>
                <w:sz w:val="2"/>
                <w:szCs w:val="2"/>
                <w:lang w:val="uk-UA"/>
              </w:rPr>
            </w:pPr>
          </w:p>
          <w:p w14:paraId="3F95D68F" w14:textId="77777777" w:rsidR="00F530D6" w:rsidRPr="00732D0D" w:rsidRDefault="00F530D6" w:rsidP="003C78CA">
            <w:pPr>
              <w:rPr>
                <w:rStyle w:val="af0"/>
                <w:b w:val="0"/>
                <w:sz w:val="2"/>
                <w:szCs w:val="2"/>
                <w:lang w:val="uk-UA"/>
              </w:rPr>
            </w:pPr>
          </w:p>
          <w:p w14:paraId="72550B7B" w14:textId="77777777" w:rsidR="00F530D6" w:rsidRPr="00732D0D" w:rsidRDefault="00F530D6" w:rsidP="003C78CA">
            <w:pPr>
              <w:jc w:val="right"/>
              <w:rPr>
                <w:rStyle w:val="af0"/>
                <w:b w:val="0"/>
                <w:sz w:val="28"/>
                <w:szCs w:val="28"/>
                <w:lang w:val="uk-UA"/>
              </w:rPr>
            </w:pPr>
          </w:p>
          <w:p w14:paraId="43A65E3A" w14:textId="77777777" w:rsidR="00F530D6" w:rsidRPr="00732D0D" w:rsidRDefault="00F530D6" w:rsidP="003C78CA">
            <w:pPr>
              <w:jc w:val="right"/>
              <w:rPr>
                <w:sz w:val="28"/>
                <w:szCs w:val="28"/>
                <w:lang w:val="uk-UA"/>
              </w:rPr>
            </w:pPr>
            <w:r w:rsidRPr="00732D0D">
              <w:rPr>
                <w:rStyle w:val="af0"/>
                <w:b w:val="0"/>
                <w:sz w:val="28"/>
                <w:szCs w:val="28"/>
                <w:lang w:val="uk-UA"/>
              </w:rPr>
              <w:t>Дмитро РАДЗІЄВСЬКИЙ</w:t>
            </w:r>
          </w:p>
        </w:tc>
      </w:tr>
    </w:tbl>
    <w:p w14:paraId="3687B7B3" w14:textId="77777777" w:rsidR="00F530D6" w:rsidRPr="00732D0D" w:rsidRDefault="00F530D6" w:rsidP="00F530D6">
      <w:pPr>
        <w:jc w:val="both"/>
        <w:rPr>
          <w:color w:val="000000"/>
          <w:sz w:val="28"/>
          <w:szCs w:val="28"/>
          <w:lang w:val="uk-UA" w:eastAsia="uk-UA"/>
        </w:rPr>
      </w:pPr>
    </w:p>
    <w:p w14:paraId="0F9F1271" w14:textId="77777777" w:rsidR="00F530D6" w:rsidRPr="00732D0D" w:rsidRDefault="00F530D6" w:rsidP="00F530D6">
      <w:pPr>
        <w:jc w:val="both"/>
        <w:rPr>
          <w:color w:val="000000"/>
          <w:sz w:val="28"/>
          <w:szCs w:val="28"/>
          <w:lang w:val="uk-UA" w:eastAsia="uk-UA"/>
        </w:rPr>
      </w:pPr>
    </w:p>
    <w:p w14:paraId="6493264E" w14:textId="77777777" w:rsidR="00F530D6" w:rsidRPr="00732D0D" w:rsidRDefault="00F530D6" w:rsidP="00F530D6">
      <w:pPr>
        <w:jc w:val="both"/>
        <w:rPr>
          <w:b/>
          <w:bCs/>
          <w:snapToGrid w:val="0"/>
          <w:color w:val="000000"/>
          <w:sz w:val="28"/>
          <w:szCs w:val="28"/>
          <w:lang w:val="uk-UA" w:eastAsia="uk-UA"/>
        </w:rPr>
      </w:pPr>
      <w:r w:rsidRPr="00732D0D">
        <w:rPr>
          <w:b/>
          <w:bCs/>
          <w:snapToGrid w:val="0"/>
          <w:color w:val="000000"/>
          <w:sz w:val="28"/>
          <w:szCs w:val="28"/>
          <w:lang w:val="uk-UA" w:eastAsia="uk-UA"/>
        </w:rPr>
        <w:t>ПОГОДЖЕНО:</w:t>
      </w:r>
    </w:p>
    <w:p w14:paraId="7C317372" w14:textId="77777777" w:rsidR="00F530D6" w:rsidRPr="00732D0D" w:rsidRDefault="00F530D6" w:rsidP="00F530D6">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F530D6" w:rsidRPr="00732D0D" w14:paraId="1E6D1B9A" w14:textId="77777777" w:rsidTr="003C78CA">
        <w:tc>
          <w:tcPr>
            <w:tcW w:w="5070" w:type="dxa"/>
            <w:gridSpan w:val="2"/>
          </w:tcPr>
          <w:p w14:paraId="1026D8F3" w14:textId="77777777" w:rsidR="00F530D6" w:rsidRPr="00732D0D" w:rsidRDefault="00F530D6" w:rsidP="003C78CA">
            <w:pPr>
              <w:jc w:val="both"/>
              <w:rPr>
                <w:color w:val="000000"/>
                <w:sz w:val="28"/>
                <w:szCs w:val="28"/>
                <w:lang w:val="uk-UA" w:eastAsia="uk-UA"/>
              </w:rPr>
            </w:pPr>
            <w:r w:rsidRPr="00732D0D">
              <w:rPr>
                <w:color w:val="000000"/>
                <w:sz w:val="28"/>
                <w:szCs w:val="28"/>
                <w:lang w:val="uk-UA" w:eastAsia="uk-UA"/>
              </w:rPr>
              <w:t xml:space="preserve">Постійна комісія Київської міської ради </w:t>
            </w:r>
          </w:p>
          <w:p w14:paraId="3D5D918F" w14:textId="77777777" w:rsidR="00F530D6" w:rsidRPr="00732D0D" w:rsidRDefault="00F530D6" w:rsidP="003C78CA">
            <w:pPr>
              <w:tabs>
                <w:tab w:val="left" w:pos="0"/>
                <w:tab w:val="left" w:pos="1134"/>
              </w:tabs>
              <w:jc w:val="both"/>
              <w:rPr>
                <w:sz w:val="28"/>
                <w:szCs w:val="28"/>
                <w:lang w:val="uk-UA"/>
              </w:rPr>
            </w:pPr>
            <w:r w:rsidRPr="00732D0D">
              <w:rPr>
                <w:color w:val="000000"/>
                <w:sz w:val="28"/>
                <w:szCs w:val="28"/>
                <w:lang w:val="uk-UA" w:eastAsia="uk-UA"/>
              </w:rPr>
              <w:t xml:space="preserve">з питань </w:t>
            </w:r>
            <w:r w:rsidRPr="00732D0D">
              <w:rPr>
                <w:sz w:val="28"/>
                <w:szCs w:val="28"/>
                <w:lang w:val="uk-UA"/>
              </w:rPr>
              <w:t xml:space="preserve">архітектури, містопланування </w:t>
            </w:r>
          </w:p>
          <w:p w14:paraId="49A5E607" w14:textId="77777777" w:rsidR="00F530D6" w:rsidRPr="00732D0D" w:rsidRDefault="00F530D6" w:rsidP="003C78CA">
            <w:pPr>
              <w:tabs>
                <w:tab w:val="left" w:pos="0"/>
                <w:tab w:val="left" w:pos="1134"/>
              </w:tabs>
              <w:jc w:val="both"/>
              <w:rPr>
                <w:sz w:val="28"/>
                <w:szCs w:val="28"/>
                <w:lang w:val="uk-UA"/>
              </w:rPr>
            </w:pPr>
            <w:r w:rsidRPr="00732D0D">
              <w:rPr>
                <w:sz w:val="28"/>
                <w:szCs w:val="28"/>
                <w:lang w:val="uk-UA"/>
              </w:rPr>
              <w:t>та земельних відносин</w:t>
            </w:r>
          </w:p>
          <w:p w14:paraId="7C767487" w14:textId="77777777" w:rsidR="00F530D6" w:rsidRPr="00732D0D" w:rsidRDefault="00F530D6" w:rsidP="003C78CA">
            <w:pPr>
              <w:tabs>
                <w:tab w:val="left" w:pos="0"/>
                <w:tab w:val="left" w:pos="1134"/>
              </w:tabs>
              <w:jc w:val="both"/>
              <w:rPr>
                <w:sz w:val="28"/>
                <w:szCs w:val="28"/>
                <w:lang w:val="uk-UA"/>
              </w:rPr>
            </w:pPr>
          </w:p>
        </w:tc>
        <w:tc>
          <w:tcPr>
            <w:tcW w:w="4784" w:type="dxa"/>
          </w:tcPr>
          <w:p w14:paraId="67616503" w14:textId="77777777" w:rsidR="00F530D6" w:rsidRPr="00732D0D" w:rsidRDefault="00F530D6" w:rsidP="003C78CA">
            <w:pPr>
              <w:jc w:val="both"/>
              <w:rPr>
                <w:color w:val="000000"/>
                <w:sz w:val="28"/>
                <w:szCs w:val="28"/>
                <w:lang w:val="uk-UA" w:eastAsia="uk-UA"/>
              </w:rPr>
            </w:pPr>
          </w:p>
        </w:tc>
      </w:tr>
      <w:tr w:rsidR="00F530D6" w:rsidRPr="00732D0D" w14:paraId="21E6318C" w14:textId="77777777" w:rsidTr="003C78CA">
        <w:tc>
          <w:tcPr>
            <w:tcW w:w="4927" w:type="dxa"/>
          </w:tcPr>
          <w:p w14:paraId="5AC8B1EB" w14:textId="77777777" w:rsidR="00F530D6" w:rsidRPr="00732D0D" w:rsidRDefault="00F530D6" w:rsidP="003C78CA">
            <w:pPr>
              <w:jc w:val="both"/>
              <w:rPr>
                <w:color w:val="000000"/>
                <w:sz w:val="28"/>
                <w:szCs w:val="28"/>
                <w:lang w:val="uk-UA" w:eastAsia="uk-UA"/>
              </w:rPr>
            </w:pPr>
            <w:r w:rsidRPr="00732D0D">
              <w:rPr>
                <w:color w:val="000000"/>
                <w:sz w:val="28"/>
                <w:szCs w:val="28"/>
                <w:lang w:val="uk-UA" w:eastAsia="uk-UA"/>
              </w:rPr>
              <w:t>Голова</w:t>
            </w:r>
          </w:p>
        </w:tc>
        <w:tc>
          <w:tcPr>
            <w:tcW w:w="4927" w:type="dxa"/>
            <w:gridSpan w:val="2"/>
          </w:tcPr>
          <w:p w14:paraId="605E6F71" w14:textId="77777777" w:rsidR="00F530D6" w:rsidRPr="00732D0D" w:rsidRDefault="00F530D6" w:rsidP="003C78CA">
            <w:pPr>
              <w:jc w:val="right"/>
              <w:rPr>
                <w:color w:val="000000"/>
                <w:sz w:val="28"/>
                <w:szCs w:val="28"/>
                <w:lang w:val="uk-UA" w:eastAsia="uk-UA"/>
              </w:rPr>
            </w:pPr>
            <w:r w:rsidRPr="00732D0D">
              <w:rPr>
                <w:rStyle w:val="af0"/>
                <w:b w:val="0"/>
                <w:sz w:val="28"/>
                <w:szCs w:val="28"/>
                <w:lang w:val="uk-UA"/>
              </w:rPr>
              <w:t>Михайло ТЕРЕНТЬЄВ</w:t>
            </w:r>
          </w:p>
        </w:tc>
      </w:tr>
      <w:tr w:rsidR="00F530D6" w:rsidRPr="00732D0D" w14:paraId="2B8871A8" w14:textId="77777777" w:rsidTr="003C78CA">
        <w:tc>
          <w:tcPr>
            <w:tcW w:w="4927" w:type="dxa"/>
          </w:tcPr>
          <w:p w14:paraId="17078621" w14:textId="77777777" w:rsidR="00F530D6" w:rsidRPr="00732D0D" w:rsidRDefault="00F530D6" w:rsidP="003C78CA">
            <w:pPr>
              <w:jc w:val="both"/>
              <w:rPr>
                <w:color w:val="000000"/>
                <w:sz w:val="28"/>
                <w:szCs w:val="28"/>
                <w:lang w:val="uk-UA" w:eastAsia="uk-UA"/>
              </w:rPr>
            </w:pPr>
          </w:p>
        </w:tc>
        <w:tc>
          <w:tcPr>
            <w:tcW w:w="4927" w:type="dxa"/>
            <w:gridSpan w:val="2"/>
          </w:tcPr>
          <w:p w14:paraId="16B1514B" w14:textId="77777777" w:rsidR="00F530D6" w:rsidRPr="00732D0D" w:rsidRDefault="00F530D6" w:rsidP="003C78CA">
            <w:pPr>
              <w:jc w:val="right"/>
              <w:rPr>
                <w:color w:val="000000"/>
                <w:sz w:val="28"/>
                <w:szCs w:val="28"/>
                <w:lang w:val="uk-UA" w:eastAsia="uk-UA"/>
              </w:rPr>
            </w:pPr>
          </w:p>
        </w:tc>
      </w:tr>
      <w:tr w:rsidR="00F530D6" w:rsidRPr="00732D0D" w14:paraId="2C6F668B" w14:textId="77777777" w:rsidTr="003C78CA">
        <w:tc>
          <w:tcPr>
            <w:tcW w:w="4927" w:type="dxa"/>
          </w:tcPr>
          <w:p w14:paraId="2C7CF17B" w14:textId="77777777" w:rsidR="00F530D6" w:rsidRPr="00732D0D" w:rsidRDefault="00F530D6" w:rsidP="003C78CA">
            <w:pPr>
              <w:jc w:val="both"/>
              <w:rPr>
                <w:color w:val="000000"/>
                <w:sz w:val="28"/>
                <w:szCs w:val="28"/>
                <w:lang w:val="uk-UA" w:eastAsia="uk-UA"/>
              </w:rPr>
            </w:pPr>
          </w:p>
          <w:p w14:paraId="5048BF0B" w14:textId="77777777" w:rsidR="00F530D6" w:rsidRPr="00732D0D" w:rsidRDefault="00F530D6" w:rsidP="003C78CA">
            <w:pPr>
              <w:jc w:val="both"/>
              <w:rPr>
                <w:color w:val="000000"/>
                <w:sz w:val="28"/>
                <w:szCs w:val="28"/>
                <w:lang w:val="uk-UA" w:eastAsia="uk-UA"/>
              </w:rPr>
            </w:pPr>
            <w:r w:rsidRPr="00732D0D">
              <w:rPr>
                <w:color w:val="000000"/>
                <w:sz w:val="28"/>
                <w:szCs w:val="28"/>
                <w:lang w:val="uk-UA" w:eastAsia="uk-UA"/>
              </w:rPr>
              <w:t xml:space="preserve">Начальник управління правового </w:t>
            </w:r>
          </w:p>
          <w:p w14:paraId="11D5EE27" w14:textId="77777777" w:rsidR="00F530D6" w:rsidRPr="00732D0D" w:rsidRDefault="00F530D6" w:rsidP="003C78CA">
            <w:pPr>
              <w:jc w:val="both"/>
              <w:rPr>
                <w:color w:val="000000"/>
                <w:sz w:val="28"/>
                <w:szCs w:val="28"/>
                <w:lang w:val="uk-UA" w:eastAsia="uk-UA"/>
              </w:rPr>
            </w:pPr>
            <w:r w:rsidRPr="00732D0D">
              <w:rPr>
                <w:color w:val="000000"/>
                <w:sz w:val="28"/>
                <w:szCs w:val="28"/>
                <w:lang w:val="uk-UA" w:eastAsia="uk-UA"/>
              </w:rPr>
              <w:t xml:space="preserve">забезпечення діяльності  </w:t>
            </w:r>
          </w:p>
          <w:p w14:paraId="571E09E2" w14:textId="77777777" w:rsidR="00F530D6" w:rsidRPr="00732D0D" w:rsidRDefault="00F530D6" w:rsidP="003C78CA">
            <w:pPr>
              <w:jc w:val="both"/>
              <w:rPr>
                <w:color w:val="000000"/>
                <w:sz w:val="28"/>
                <w:szCs w:val="28"/>
                <w:lang w:val="uk-UA" w:eastAsia="uk-UA"/>
              </w:rPr>
            </w:pPr>
            <w:r w:rsidRPr="00732D0D">
              <w:rPr>
                <w:color w:val="000000"/>
                <w:sz w:val="28"/>
                <w:szCs w:val="28"/>
                <w:lang w:val="uk-UA" w:eastAsia="uk-UA"/>
              </w:rPr>
              <w:t>Київської міської ради</w:t>
            </w:r>
          </w:p>
        </w:tc>
        <w:tc>
          <w:tcPr>
            <w:tcW w:w="4927" w:type="dxa"/>
            <w:gridSpan w:val="2"/>
          </w:tcPr>
          <w:p w14:paraId="366E1A63" w14:textId="77777777" w:rsidR="00F530D6" w:rsidRPr="00732D0D" w:rsidRDefault="00F530D6" w:rsidP="003C78CA">
            <w:pPr>
              <w:jc w:val="right"/>
              <w:rPr>
                <w:rStyle w:val="af0"/>
                <w:b w:val="0"/>
                <w:sz w:val="28"/>
                <w:szCs w:val="28"/>
                <w:lang w:val="uk-UA"/>
              </w:rPr>
            </w:pPr>
          </w:p>
          <w:p w14:paraId="38F72866" w14:textId="77777777" w:rsidR="00F530D6" w:rsidRPr="00732D0D" w:rsidRDefault="00F530D6" w:rsidP="003C78CA">
            <w:pPr>
              <w:jc w:val="right"/>
              <w:rPr>
                <w:rStyle w:val="af0"/>
                <w:b w:val="0"/>
                <w:sz w:val="28"/>
                <w:szCs w:val="28"/>
                <w:lang w:val="uk-UA"/>
              </w:rPr>
            </w:pPr>
          </w:p>
          <w:p w14:paraId="7CD5A220" w14:textId="77777777" w:rsidR="00F530D6" w:rsidRPr="00732D0D" w:rsidRDefault="00F530D6" w:rsidP="003C78CA">
            <w:pPr>
              <w:jc w:val="right"/>
              <w:rPr>
                <w:rStyle w:val="af0"/>
                <w:b w:val="0"/>
                <w:sz w:val="28"/>
                <w:szCs w:val="28"/>
                <w:lang w:val="uk-UA"/>
              </w:rPr>
            </w:pPr>
          </w:p>
          <w:p w14:paraId="2AB993FF" w14:textId="77777777" w:rsidR="00F530D6" w:rsidRPr="00732D0D" w:rsidRDefault="00F530D6" w:rsidP="003C78CA">
            <w:pPr>
              <w:jc w:val="right"/>
              <w:rPr>
                <w:color w:val="000000"/>
                <w:sz w:val="28"/>
                <w:szCs w:val="28"/>
                <w:lang w:val="uk-UA" w:eastAsia="uk-UA"/>
              </w:rPr>
            </w:pPr>
            <w:r w:rsidRPr="00732D0D">
              <w:rPr>
                <w:rStyle w:val="af0"/>
                <w:b w:val="0"/>
                <w:sz w:val="28"/>
                <w:szCs w:val="28"/>
                <w:lang w:val="uk-UA"/>
              </w:rPr>
              <w:t>Валентина ПОЛОЖИШНИК</w:t>
            </w:r>
          </w:p>
        </w:tc>
      </w:tr>
      <w:tr w:rsidR="00F530D6" w:rsidRPr="00732D0D" w14:paraId="11E11329" w14:textId="77777777" w:rsidTr="003C7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4927" w:type="dxa"/>
            <w:tcBorders>
              <w:top w:val="nil"/>
              <w:left w:val="nil"/>
              <w:bottom w:val="nil"/>
              <w:right w:val="nil"/>
            </w:tcBorders>
          </w:tcPr>
          <w:p w14:paraId="48BDB238" w14:textId="77777777" w:rsidR="00F530D6" w:rsidRPr="00732D0D" w:rsidRDefault="00F530D6" w:rsidP="003C78CA">
            <w:pPr>
              <w:rPr>
                <w:snapToGrid w:val="0"/>
                <w:sz w:val="28"/>
                <w:szCs w:val="28"/>
                <w:lang w:val="uk-UA"/>
              </w:rPr>
            </w:pPr>
          </w:p>
        </w:tc>
        <w:tc>
          <w:tcPr>
            <w:tcW w:w="4927" w:type="dxa"/>
            <w:gridSpan w:val="2"/>
            <w:tcBorders>
              <w:top w:val="nil"/>
              <w:left w:val="nil"/>
              <w:bottom w:val="nil"/>
              <w:right w:val="nil"/>
            </w:tcBorders>
          </w:tcPr>
          <w:p w14:paraId="306AF260" w14:textId="77777777" w:rsidR="00F530D6" w:rsidRPr="00732D0D" w:rsidRDefault="00F530D6" w:rsidP="003C78CA">
            <w:pPr>
              <w:jc w:val="right"/>
              <w:rPr>
                <w:snapToGrid w:val="0"/>
                <w:sz w:val="28"/>
                <w:szCs w:val="28"/>
                <w:lang w:val="uk-UA"/>
              </w:rPr>
            </w:pPr>
          </w:p>
        </w:tc>
      </w:tr>
    </w:tbl>
    <w:p w14:paraId="0A7058AF" w14:textId="00C0A063" w:rsidR="00F530D6" w:rsidRPr="00732D0D" w:rsidRDefault="00F530D6" w:rsidP="00DF1928">
      <w:pPr>
        <w:rPr>
          <w:color w:val="000000"/>
          <w:sz w:val="28"/>
          <w:szCs w:val="28"/>
          <w:lang w:val="uk-UA" w:eastAsia="uk-UA"/>
        </w:rPr>
      </w:pPr>
      <w:r w:rsidRPr="00732D0D">
        <w:rPr>
          <w:b/>
          <w:bCs/>
          <w:color w:val="000000"/>
          <w:sz w:val="28"/>
          <w:szCs w:val="28"/>
          <w:lang w:val="uk-UA" w:eastAsia="uk-UA"/>
        </w:rPr>
        <w:br w:type="page"/>
      </w:r>
    </w:p>
    <w:p w14:paraId="676BC3B8" w14:textId="77777777" w:rsidR="00F530D6" w:rsidRPr="00732D0D" w:rsidRDefault="00F530D6" w:rsidP="00F530D6">
      <w:pPr>
        <w:rPr>
          <w:b/>
          <w:bCs/>
          <w:color w:val="000000"/>
          <w:sz w:val="28"/>
          <w:szCs w:val="28"/>
          <w:lang w:val="uk-UA" w:eastAsia="uk-UA"/>
        </w:rPr>
      </w:pPr>
    </w:p>
    <w:sectPr w:rsidR="00F530D6" w:rsidRPr="00732D0D" w:rsidSect="00F67EFE">
      <w:pgSz w:w="11906" w:h="16838"/>
      <w:pgMar w:top="1134" w:right="567" w:bottom="1135"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C061F" w14:textId="77777777" w:rsidR="00346072" w:rsidRDefault="00346072">
      <w:r>
        <w:separator/>
      </w:r>
    </w:p>
  </w:endnote>
  <w:endnote w:type="continuationSeparator" w:id="0">
    <w:p w14:paraId="1CA16588" w14:textId="77777777" w:rsidR="00346072" w:rsidRDefault="00346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3CD84" w14:textId="77777777" w:rsidR="00346072" w:rsidRDefault="00346072">
      <w:r>
        <w:separator/>
      </w:r>
    </w:p>
  </w:footnote>
  <w:footnote w:type="continuationSeparator" w:id="0">
    <w:p w14:paraId="672FD19D" w14:textId="77777777" w:rsidR="00346072" w:rsidRDefault="00346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34243622">
    <w:abstractNumId w:val="10"/>
  </w:num>
  <w:num w:numId="2" w16cid:durableId="482086574">
    <w:abstractNumId w:val="6"/>
  </w:num>
  <w:num w:numId="3" w16cid:durableId="394667185">
    <w:abstractNumId w:val="9"/>
  </w:num>
  <w:num w:numId="4" w16cid:durableId="1148588814">
    <w:abstractNumId w:val="0"/>
  </w:num>
  <w:num w:numId="5" w16cid:durableId="1774780431">
    <w:abstractNumId w:val="8"/>
  </w:num>
  <w:num w:numId="6" w16cid:durableId="2130850724">
    <w:abstractNumId w:val="4"/>
  </w:num>
  <w:num w:numId="7" w16cid:durableId="1610744359">
    <w:abstractNumId w:val="5"/>
  </w:num>
  <w:num w:numId="8" w16cid:durableId="2033799112">
    <w:abstractNumId w:val="7"/>
  </w:num>
  <w:num w:numId="9" w16cid:durableId="234631123">
    <w:abstractNumId w:val="2"/>
  </w:num>
  <w:num w:numId="10" w16cid:durableId="2066875132">
    <w:abstractNumId w:val="1"/>
  </w:num>
  <w:num w:numId="11" w16cid:durableId="21057662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0CCB"/>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449C"/>
    <w:rsid w:val="001269B2"/>
    <w:rsid w:val="00133614"/>
    <w:rsid w:val="001437F6"/>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5A10"/>
    <w:rsid w:val="00257110"/>
    <w:rsid w:val="0026274F"/>
    <w:rsid w:val="0026395C"/>
    <w:rsid w:val="00273DDF"/>
    <w:rsid w:val="00277D68"/>
    <w:rsid w:val="00284084"/>
    <w:rsid w:val="00291390"/>
    <w:rsid w:val="002A14A9"/>
    <w:rsid w:val="002A2EB9"/>
    <w:rsid w:val="002B1891"/>
    <w:rsid w:val="002B5950"/>
    <w:rsid w:val="002C0AB8"/>
    <w:rsid w:val="002C3BEA"/>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6072"/>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8CA"/>
    <w:rsid w:val="003C7C53"/>
    <w:rsid w:val="003C7F26"/>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32D0D"/>
    <w:rsid w:val="00742CA7"/>
    <w:rsid w:val="00747D59"/>
    <w:rsid w:val="0075480A"/>
    <w:rsid w:val="007549EB"/>
    <w:rsid w:val="00756E4F"/>
    <w:rsid w:val="007573B9"/>
    <w:rsid w:val="0076792D"/>
    <w:rsid w:val="00767D53"/>
    <w:rsid w:val="00772BAC"/>
    <w:rsid w:val="00772F52"/>
    <w:rsid w:val="007768E0"/>
    <w:rsid w:val="00777947"/>
    <w:rsid w:val="007813A8"/>
    <w:rsid w:val="00787AC7"/>
    <w:rsid w:val="007952F2"/>
    <w:rsid w:val="00795F22"/>
    <w:rsid w:val="00796BAE"/>
    <w:rsid w:val="00797B97"/>
    <w:rsid w:val="007A5AB4"/>
    <w:rsid w:val="007B718D"/>
    <w:rsid w:val="007C7D01"/>
    <w:rsid w:val="007D09F1"/>
    <w:rsid w:val="007D2564"/>
    <w:rsid w:val="007D308E"/>
    <w:rsid w:val="007E01E7"/>
    <w:rsid w:val="007E2BE4"/>
    <w:rsid w:val="007E5F46"/>
    <w:rsid w:val="007F29ED"/>
    <w:rsid w:val="00802B62"/>
    <w:rsid w:val="008169F3"/>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271AF"/>
    <w:rsid w:val="00930315"/>
    <w:rsid w:val="00930E11"/>
    <w:rsid w:val="00931C94"/>
    <w:rsid w:val="00970DDD"/>
    <w:rsid w:val="00970F0B"/>
    <w:rsid w:val="00971E96"/>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13C1"/>
    <w:rsid w:val="00B05F3F"/>
    <w:rsid w:val="00B06DCF"/>
    <w:rsid w:val="00B07F38"/>
    <w:rsid w:val="00B138A0"/>
    <w:rsid w:val="00B2638A"/>
    <w:rsid w:val="00B302F2"/>
    <w:rsid w:val="00B3107C"/>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443A7"/>
    <w:rsid w:val="00C501C3"/>
    <w:rsid w:val="00C52894"/>
    <w:rsid w:val="00C55172"/>
    <w:rsid w:val="00C57126"/>
    <w:rsid w:val="00C647B6"/>
    <w:rsid w:val="00C7069E"/>
    <w:rsid w:val="00C74889"/>
    <w:rsid w:val="00C74D7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23AC"/>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65AEA"/>
    <w:rsid w:val="00D7341A"/>
    <w:rsid w:val="00D741CB"/>
    <w:rsid w:val="00D82F02"/>
    <w:rsid w:val="00D83237"/>
    <w:rsid w:val="00D90E3F"/>
    <w:rsid w:val="00D94AEE"/>
    <w:rsid w:val="00D95430"/>
    <w:rsid w:val="00DA1CC0"/>
    <w:rsid w:val="00DB532E"/>
    <w:rsid w:val="00DB5889"/>
    <w:rsid w:val="00DB72C1"/>
    <w:rsid w:val="00DC1D48"/>
    <w:rsid w:val="00DD3221"/>
    <w:rsid w:val="00DD418B"/>
    <w:rsid w:val="00DE34F7"/>
    <w:rsid w:val="00DE4A20"/>
    <w:rsid w:val="00DE7C30"/>
    <w:rsid w:val="00DF1928"/>
    <w:rsid w:val="00DF429D"/>
    <w:rsid w:val="00E03A44"/>
    <w:rsid w:val="00E06594"/>
    <w:rsid w:val="00E1355C"/>
    <w:rsid w:val="00E15CAF"/>
    <w:rsid w:val="00E21231"/>
    <w:rsid w:val="00E212B6"/>
    <w:rsid w:val="00E2276D"/>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30D6"/>
    <w:rsid w:val="00F54DF9"/>
    <w:rsid w:val="00F55E07"/>
    <w:rsid w:val="00F6318B"/>
    <w:rsid w:val="00F67EFE"/>
    <w:rsid w:val="00F704C9"/>
    <w:rsid w:val="00F71ED0"/>
    <w:rsid w:val="00F73BE2"/>
    <w:rsid w:val="00F75225"/>
    <w:rsid w:val="00F837D8"/>
    <w:rsid w:val="00F84A18"/>
    <w:rsid w:val="00F85733"/>
    <w:rsid w:val="00F96326"/>
    <w:rsid w:val="00FA4E32"/>
    <w:rsid w:val="00FA6337"/>
    <w:rsid w:val="00FB314E"/>
    <w:rsid w:val="00FB434A"/>
    <w:rsid w:val="00FC7D06"/>
    <w:rsid w:val="00FD2F5E"/>
    <w:rsid w:val="00FD3A90"/>
    <w:rsid w:val="00FD638E"/>
    <w:rsid w:val="00FE230A"/>
    <w:rsid w:val="00FE62FA"/>
    <w:rsid w:val="00FF1049"/>
    <w:rsid w:val="00FF290D"/>
    <w:rsid w:val="00FF4CAC"/>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 w:type="character" w:customStyle="1" w:styleId="fontstyle01">
    <w:name w:val="fontstyle01"/>
    <w:basedOn w:val="a0"/>
    <w:rsid w:val="00C74889"/>
    <w:rPr>
      <w:rFonts w:ascii="Times New Roman" w:hAnsi="Times New Roman" w:cs="Times New Roman" w:hint="defaul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2223613">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62013084">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5</Pages>
  <Words>3549</Words>
  <Characters>2023</Characters>
  <Application>Microsoft Office Word</Application>
  <DocSecurity>0</DocSecurity>
  <Lines>16</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5561</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69</cp:revision>
  <cp:lastPrinted>2024-12-26T14:40:00Z</cp:lastPrinted>
  <dcterms:created xsi:type="dcterms:W3CDTF">2020-03-26T09:21:00Z</dcterms:created>
  <dcterms:modified xsi:type="dcterms:W3CDTF">2025-01-07T13:16:00Z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