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5292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618124438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618124438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5292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5292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52920">
        <w:rPr>
          <w:b/>
          <w:bCs/>
          <w:sz w:val="24"/>
          <w:szCs w:val="24"/>
          <w:lang w:val="ru-RU"/>
        </w:rPr>
        <w:t xml:space="preserve">№ </w:t>
      </w:r>
      <w:r w:rsidR="004D1119" w:rsidRPr="00352920">
        <w:rPr>
          <w:b/>
          <w:bCs/>
          <w:sz w:val="24"/>
          <w:szCs w:val="24"/>
          <w:lang w:val="ru-RU"/>
        </w:rPr>
        <w:t xml:space="preserve">ПЗН-83717 </w:t>
      </w:r>
      <w:proofErr w:type="spellStart"/>
      <w:r w:rsidR="004D1119" w:rsidRPr="0035292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52920">
        <w:rPr>
          <w:b/>
          <w:bCs/>
          <w:sz w:val="24"/>
          <w:szCs w:val="24"/>
          <w:lang w:val="ru-RU"/>
        </w:rPr>
        <w:t xml:space="preserve"> 11.08.2025</w:t>
      </w:r>
    </w:p>
    <w:p w14:paraId="781D03CD" w14:textId="77777777" w:rsidR="004D1119" w:rsidRPr="0035292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52920">
        <w:rPr>
          <w:sz w:val="24"/>
          <w:szCs w:val="24"/>
          <w:lang w:val="ru-RU"/>
        </w:rPr>
        <w:t xml:space="preserve">до </w:t>
      </w:r>
      <w:proofErr w:type="spellStart"/>
      <w:r w:rsidRPr="00352920">
        <w:rPr>
          <w:sz w:val="24"/>
          <w:szCs w:val="24"/>
          <w:lang w:val="ru-RU"/>
        </w:rPr>
        <w:t>проєкту</w:t>
      </w:r>
      <w:proofErr w:type="spellEnd"/>
      <w:r w:rsidRPr="00352920">
        <w:rPr>
          <w:sz w:val="24"/>
          <w:szCs w:val="24"/>
          <w:lang w:val="ru-RU"/>
        </w:rPr>
        <w:t xml:space="preserve"> </w:t>
      </w:r>
      <w:proofErr w:type="spellStart"/>
      <w:r w:rsidRPr="00352920">
        <w:rPr>
          <w:sz w:val="24"/>
          <w:szCs w:val="24"/>
          <w:lang w:val="ru-RU"/>
        </w:rPr>
        <w:t>рішення</w:t>
      </w:r>
      <w:proofErr w:type="spellEnd"/>
      <w:r w:rsidRPr="00352920">
        <w:rPr>
          <w:sz w:val="24"/>
          <w:szCs w:val="24"/>
          <w:lang w:val="ru-RU"/>
        </w:rPr>
        <w:t xml:space="preserve"> </w:t>
      </w:r>
      <w:proofErr w:type="spellStart"/>
      <w:r w:rsidRPr="00352920">
        <w:rPr>
          <w:sz w:val="24"/>
          <w:szCs w:val="24"/>
          <w:lang w:val="ru-RU"/>
        </w:rPr>
        <w:t>Київської</w:t>
      </w:r>
      <w:proofErr w:type="spellEnd"/>
      <w:r w:rsidRPr="00352920">
        <w:rPr>
          <w:sz w:val="24"/>
          <w:szCs w:val="24"/>
          <w:lang w:val="ru-RU"/>
        </w:rPr>
        <w:t xml:space="preserve"> </w:t>
      </w:r>
      <w:proofErr w:type="spellStart"/>
      <w:r w:rsidRPr="00352920">
        <w:rPr>
          <w:sz w:val="24"/>
          <w:szCs w:val="24"/>
          <w:lang w:val="ru-RU"/>
        </w:rPr>
        <w:t>міської</w:t>
      </w:r>
      <w:proofErr w:type="spellEnd"/>
      <w:r w:rsidRPr="00352920">
        <w:rPr>
          <w:sz w:val="24"/>
          <w:szCs w:val="24"/>
          <w:lang w:val="ru-RU"/>
        </w:rPr>
        <w:t xml:space="preserve"> ради:</w:t>
      </w:r>
    </w:p>
    <w:p w14:paraId="6A7A1E15" w14:textId="7492B1E7" w:rsidR="004D1119" w:rsidRPr="00821C0E" w:rsidRDefault="004D1119" w:rsidP="00821C0E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821C0E" w:rsidRPr="00821C0E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821C0E" w:rsidRPr="00821C0E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821C0E" w:rsidRPr="00821C0E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парку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відпочинку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                  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біля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палацу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культури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Дарниця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» </w:t>
      </w:r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перетині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                            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вулиці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Севастопольської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вулиці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Ново-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Дарницької</w:t>
      </w:r>
      <w:proofErr w:type="spellEnd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821C0E">
        <w:rPr>
          <w:b/>
          <w:i/>
          <w:iCs/>
          <w:color w:val="000000" w:themeColor="text1"/>
          <w:sz w:val="24"/>
          <w:szCs w:val="24"/>
          <w:lang w:val="ru-RU"/>
        </w:rPr>
        <w:t xml:space="preserve">                          </w:t>
      </w:r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821C0E" w:rsidRPr="00821C0E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1C0E" w:rsidRPr="00821C0E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05733E">
        <w:trPr>
          <w:cantSplit/>
          <w:trHeight w:hRule="exact" w:val="88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821C0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BD597C" w14:paraId="6A6CF238" w14:textId="77777777" w:rsidTr="00821C0E">
        <w:trPr>
          <w:cantSplit/>
          <w:trHeight w:hRule="exact" w:val="142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E687663" w:rsidR="004D1119" w:rsidRPr="007C10BC" w:rsidRDefault="00821C0E" w:rsidP="00821C0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05733E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21C0E">
              <w:rPr>
                <w:i/>
                <w:sz w:val="24"/>
                <w:szCs w:val="24"/>
              </w:rPr>
              <w:t>від</w:t>
            </w:r>
            <w:proofErr w:type="spellEnd"/>
            <w:r w:rsidRPr="00821C0E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07.08.2025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618124438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52920">
        <w:rPr>
          <w:b/>
          <w:bCs/>
          <w:sz w:val="24"/>
          <w:szCs w:val="24"/>
          <w:lang w:val="ru-RU"/>
        </w:rPr>
        <w:t>8000000000:63:267:0011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D597C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5B4061C" w:rsidR="004D1119" w:rsidRPr="00A43048" w:rsidRDefault="004D1119" w:rsidP="00821C0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перетин вулиці Севастопольськ</w:t>
            </w:r>
            <w:r w:rsidR="00821C0E">
              <w:rPr>
                <w:i/>
                <w:iCs/>
                <w:sz w:val="24"/>
                <w:szCs w:val="24"/>
              </w:rPr>
              <w:t>ої</w:t>
            </w:r>
            <w:r w:rsidRPr="00A43048">
              <w:rPr>
                <w:i/>
                <w:iCs/>
                <w:sz w:val="24"/>
                <w:szCs w:val="24"/>
              </w:rPr>
              <w:t xml:space="preserve"> та вулиці Ново-Дарницьк</w:t>
            </w:r>
            <w:r w:rsidR="00821C0E">
              <w:rPr>
                <w:i/>
                <w:iCs/>
                <w:sz w:val="24"/>
                <w:szCs w:val="24"/>
              </w:rPr>
              <w:t>ої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52920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2,9038 га</w:t>
            </w:r>
          </w:p>
        </w:tc>
      </w:tr>
      <w:tr w:rsidR="004D1119" w:rsidRPr="00BD597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05733E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05733E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FEDFC89" w:rsidR="004D1119" w:rsidRPr="00A43048" w:rsidRDefault="00821C0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05733E">
        <w:trPr>
          <w:trHeight w:val="40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EFE215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05733E">
        <w:trPr>
          <w:trHeight w:val="154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0F76D03" w:rsidR="00A21758" w:rsidRPr="00A43048" w:rsidRDefault="00C675D8" w:rsidP="00821C0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парку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відпочинку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біля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палацу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культури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821C0E">
              <w:rPr>
                <w:i/>
                <w:iCs/>
                <w:sz w:val="24"/>
                <w:szCs w:val="24"/>
              </w:rPr>
              <w:t>«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Дарниця</w:t>
            </w:r>
            <w:proofErr w:type="spellEnd"/>
            <w:r w:rsidR="00821C0E">
              <w:rPr>
                <w:i/>
                <w:iCs/>
                <w:sz w:val="24"/>
                <w:szCs w:val="24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624A169" w:rsidR="00E93A88" w:rsidRPr="00A43048" w:rsidRDefault="00AC30E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31 338 217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D597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626E815A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F043D9D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2216E3">
        <w:rPr>
          <w:sz w:val="24"/>
          <w:szCs w:val="24"/>
          <w:lang w:val="uk-UA"/>
        </w:rPr>
        <w:t xml:space="preserve">до статей 9, 123 </w:t>
      </w:r>
      <w:r w:rsidR="002216E3" w:rsidRPr="00EA581A">
        <w:rPr>
          <w:sz w:val="24"/>
          <w:szCs w:val="24"/>
          <w:lang w:val="uk-UA"/>
        </w:rPr>
        <w:t xml:space="preserve">Земельного кодексу України, враховуючи, що земельна ділянка зареєстрована в Державному </w:t>
      </w:r>
      <w:r w:rsidR="002216E3" w:rsidRPr="008504B8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</w:t>
      </w:r>
      <w:r w:rsidR="002216E3">
        <w:rPr>
          <w:sz w:val="24"/>
          <w:szCs w:val="24"/>
          <w:lang w:val="uk-UA"/>
        </w:rPr>
        <w:t>12</w:t>
      </w:r>
      <w:r w:rsidR="002216E3" w:rsidRPr="00F773EC">
        <w:rPr>
          <w:sz w:val="24"/>
          <w:szCs w:val="24"/>
          <w:lang w:val="uk-UA"/>
        </w:rPr>
        <w:t>.0</w:t>
      </w:r>
      <w:r w:rsidR="002216E3">
        <w:rPr>
          <w:sz w:val="24"/>
          <w:szCs w:val="24"/>
          <w:lang w:val="uk-UA"/>
        </w:rPr>
        <w:t>8</w:t>
      </w:r>
      <w:r w:rsidR="002216E3" w:rsidRPr="00F773EC">
        <w:rPr>
          <w:sz w:val="24"/>
          <w:szCs w:val="24"/>
          <w:lang w:val="uk-UA"/>
        </w:rPr>
        <w:t>.2025</w:t>
      </w:r>
      <w:r w:rsidR="002216E3" w:rsidRPr="008504B8">
        <w:rPr>
          <w:sz w:val="24"/>
          <w:szCs w:val="24"/>
          <w:lang w:val="uk-UA"/>
        </w:rPr>
        <w:t xml:space="preserve"> № </w:t>
      </w:r>
      <w:r w:rsidR="002216E3" w:rsidRPr="008504B8">
        <w:rPr>
          <w:sz w:val="24"/>
          <w:szCs w:val="24"/>
        </w:rPr>
        <w:t>НВ-</w:t>
      </w:r>
      <w:r w:rsidR="002216E3" w:rsidRPr="000A3716">
        <w:rPr>
          <w:sz w:val="24"/>
          <w:szCs w:val="24"/>
        </w:rPr>
        <w:t>000</w:t>
      </w:r>
      <w:r w:rsidR="002216E3" w:rsidRPr="000A3716">
        <w:rPr>
          <w:sz w:val="24"/>
          <w:szCs w:val="24"/>
          <w:lang w:val="uk-UA"/>
        </w:rPr>
        <w:t>1</w:t>
      </w:r>
      <w:r w:rsidR="000A3716">
        <w:rPr>
          <w:sz w:val="24"/>
          <w:szCs w:val="24"/>
        </w:rPr>
        <w:t>62480</w:t>
      </w:r>
      <w:r w:rsidR="002216E3" w:rsidRPr="008504B8">
        <w:rPr>
          <w:sz w:val="24"/>
          <w:szCs w:val="24"/>
        </w:rPr>
        <w:t>202</w:t>
      </w:r>
      <w:r w:rsidR="002216E3">
        <w:rPr>
          <w:sz w:val="24"/>
          <w:szCs w:val="24"/>
          <w:lang w:val="uk-UA"/>
        </w:rPr>
        <w:t>5</w:t>
      </w:r>
      <w:r w:rsidR="002216E3" w:rsidRPr="008504B8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</w:t>
      </w:r>
      <w:r w:rsidR="002216E3" w:rsidRPr="008504B8">
        <w:rPr>
          <w:sz w:val="24"/>
          <w:szCs w:val="24"/>
          <w:lang w:val="uk-UA"/>
        </w:rPr>
        <w:lastRenderedPageBreak/>
        <w:t>порядку</w:t>
      </w:r>
      <w:r w:rsidR="002216E3" w:rsidRPr="008504B8">
        <w:rPr>
          <w:color w:val="000000" w:themeColor="text1"/>
          <w:sz w:val="24"/>
          <w:szCs w:val="24"/>
          <w:lang w:val="uk-UA"/>
        </w:rPr>
        <w:t>, Департаментом земельних ресурсів виконавчого</w:t>
      </w:r>
      <w:r w:rsidR="002216E3" w:rsidRPr="006156ED">
        <w:rPr>
          <w:color w:val="000000" w:themeColor="text1"/>
          <w:sz w:val="24"/>
          <w:szCs w:val="24"/>
          <w:lang w:val="uk-UA"/>
        </w:rPr>
        <w:t xml:space="preserve"> органу Київської міської ради (Київської міської державної адміністрації) розроблено </w:t>
      </w:r>
      <w:proofErr w:type="spellStart"/>
      <w:r w:rsidR="002216E3" w:rsidRPr="006156ED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2216E3" w:rsidRPr="006156ED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5FD471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BD597C" w14:paraId="713ABCEB" w14:textId="77777777" w:rsidTr="00AC30ED">
        <w:trPr>
          <w:cantSplit/>
          <w:trHeight w:val="68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AA6F" w14:textId="6EB3DB9C" w:rsidR="004D1119" w:rsidRDefault="005639F6" w:rsidP="002216E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Земельна ділянка вільна від </w:t>
            </w:r>
            <w:r w:rsidR="00F82EF5">
              <w:rPr>
                <w:i/>
                <w:sz w:val="24"/>
                <w:szCs w:val="24"/>
              </w:rPr>
              <w:t xml:space="preserve">капітальної </w:t>
            </w:r>
            <w:r w:rsidRPr="005639F6">
              <w:rPr>
                <w:i/>
                <w:sz w:val="24"/>
                <w:szCs w:val="24"/>
              </w:rPr>
              <w:t>забудови.</w:t>
            </w:r>
          </w:p>
          <w:p w14:paraId="5B23387B" w14:textId="57CD29A8" w:rsidR="00F82EF5" w:rsidRPr="005639F6" w:rsidRDefault="00F82EF5" w:rsidP="002216E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розташовані дитячий та спортивний майданчики.</w:t>
            </w:r>
          </w:p>
        </w:tc>
      </w:tr>
      <w:tr w:rsidR="004D1119" w:rsidRPr="00352920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B062BCB" w:rsidR="004D1119" w:rsidRPr="005639F6" w:rsidRDefault="005639F6" w:rsidP="0005733E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D597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9D82D81" w:rsidR="004D1119" w:rsidRPr="005639F6" w:rsidRDefault="00232E5A" w:rsidP="0005733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05733E">
              <w:rPr>
                <w:i/>
                <w:sz w:val="24"/>
                <w:szCs w:val="24"/>
              </w:rPr>
              <w:t>переважно</w:t>
            </w:r>
            <w:r>
              <w:rPr>
                <w:i/>
                <w:sz w:val="24"/>
                <w:szCs w:val="24"/>
              </w:rPr>
              <w:t xml:space="preserve"> до території зелених насаджень загального користування </w:t>
            </w:r>
            <w:r w:rsidR="0005733E">
              <w:rPr>
                <w:i/>
                <w:sz w:val="24"/>
                <w:szCs w:val="24"/>
              </w:rPr>
              <w:t xml:space="preserve">та </w:t>
            </w:r>
            <w:r>
              <w:rPr>
                <w:i/>
                <w:sz w:val="24"/>
                <w:szCs w:val="24"/>
              </w:rPr>
              <w:t xml:space="preserve">частково </w:t>
            </w:r>
            <w:r w:rsidRPr="00707304"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>громадських будівель та споруд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 </w:t>
            </w:r>
            <w:r w:rsidRPr="00707304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BD597C">
              <w:rPr>
                <w:i/>
                <w:sz w:val="24"/>
                <w:szCs w:val="24"/>
              </w:rPr>
              <w:t xml:space="preserve">                </w:t>
            </w:r>
            <w:r w:rsidRPr="00707304">
              <w:rPr>
                <w:i/>
                <w:sz w:val="24"/>
                <w:szCs w:val="24"/>
              </w:rPr>
              <w:t xml:space="preserve">від </w:t>
            </w:r>
            <w:r w:rsidR="0005733E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2</w:t>
            </w:r>
            <w:r w:rsidRPr="00707304">
              <w:rPr>
                <w:i/>
                <w:sz w:val="24"/>
                <w:szCs w:val="24"/>
              </w:rPr>
              <w:t>.0</w:t>
            </w:r>
            <w:r w:rsidR="0005733E">
              <w:rPr>
                <w:i/>
                <w:sz w:val="24"/>
                <w:szCs w:val="24"/>
              </w:rPr>
              <w:t>8</w:t>
            </w:r>
            <w:r w:rsidRPr="00707304">
              <w:rPr>
                <w:i/>
                <w:sz w:val="24"/>
                <w:szCs w:val="24"/>
              </w:rPr>
              <w:t xml:space="preserve">.2025 № </w:t>
            </w:r>
            <w:r w:rsidRPr="0005733E">
              <w:rPr>
                <w:i/>
                <w:sz w:val="24"/>
                <w:szCs w:val="24"/>
              </w:rPr>
              <w:t>055-</w:t>
            </w:r>
            <w:r w:rsidR="0005733E">
              <w:rPr>
                <w:i/>
                <w:sz w:val="24"/>
                <w:szCs w:val="24"/>
              </w:rPr>
              <w:t>10891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D597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D597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CB7D684" w:rsidR="00DC31BC" w:rsidRDefault="00232E5A" w:rsidP="00421A4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421A43">
              <w:rPr>
                <w:i/>
                <w:sz w:val="24"/>
                <w:szCs w:val="24"/>
              </w:rPr>
              <w:t>переважно</w:t>
            </w:r>
            <w:r>
              <w:rPr>
                <w:i/>
                <w:sz w:val="24"/>
                <w:szCs w:val="24"/>
              </w:rPr>
              <w:t xml:space="preserve"> до території зелених насаджень загального користування.</w:t>
            </w:r>
          </w:p>
        </w:tc>
      </w:tr>
      <w:tr w:rsidR="004D1119" w:rsidRPr="000A3716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66FBABF1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32E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600023E0" w14:textId="12A95424" w:rsidR="00BD597C" w:rsidRPr="00BD597C" w:rsidRDefault="00BD597C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Враховуючи, що земельна ділянка розташована в охоронній зоні пам</w:t>
            </w:r>
            <w:r w:rsidRPr="00BD59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’ятк</w:t>
            </w:r>
            <w:r w:rsidR="007A2C8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 культурної спадщини,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нео</w:t>
            </w:r>
            <w:r w:rsidRPr="00BD59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бхідно дотримуватися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вимог Закону України «Про охорону культурної спадщини».</w:t>
            </w:r>
          </w:p>
          <w:p w14:paraId="27FA0786" w14:textId="0D200ED8" w:rsidR="004D1119" w:rsidRPr="00232E5A" w:rsidRDefault="00232E5A" w:rsidP="0005733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B4789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EB4789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267</w:t>
            </w:r>
            <w:r w:rsidRPr="00EB4789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11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</w:t>
            </w:r>
            <w:r w:rsidR="008663DD"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щодо </w:t>
            </w:r>
            <w:r w:rsidR="008663DD"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інвентаризації </w:t>
            </w:r>
            <w:r w:rsidR="008663DD"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 </w:t>
            </w:r>
            <w:r w:rsidR="008663DD"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на </w:t>
            </w:r>
            <w:r w:rsidR="008663DD"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території </w:t>
            </w:r>
          </w:p>
        </w:tc>
      </w:tr>
      <w:tr w:rsidR="0005733E" w:rsidRPr="00BD597C" w14:paraId="1C15BC7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461D" w14:textId="77777777" w:rsidR="0005733E" w:rsidRPr="00B9251E" w:rsidRDefault="0005733E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6FF4" w14:textId="77777777" w:rsidR="0005733E" w:rsidRDefault="0005733E" w:rsidP="0005733E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63:267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02.11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7212/7253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E8ADD73" w14:textId="6A7E10CD" w:rsidR="0005733E" w:rsidRDefault="0005733E" w:rsidP="0005733E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B6C0F8" w14:textId="55656938" w:rsidR="0005733E" w:rsidRPr="0005733E" w:rsidRDefault="0005733E" w:rsidP="0005733E">
            <w:pPr>
              <w:pStyle w:val="a5"/>
              <w:shd w:val="clear" w:color="auto" w:fill="auto"/>
              <w:jc w:val="both"/>
              <w:rPr>
                <w:bCs/>
                <w:i/>
                <w:iCs/>
                <w:shd w:val="clear" w:color="auto" w:fill="FFFFFF"/>
                <w:lang w:val="ru-RU"/>
              </w:rPr>
            </w:pP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15D2ADA" w14:textId="77777777" w:rsidR="00AC30ED" w:rsidRPr="00AC30ED" w:rsidRDefault="004D1119" w:rsidP="00AC30E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AC30ED">
        <w:rPr>
          <w:sz w:val="24"/>
          <w:szCs w:val="24"/>
          <w:lang w:val="ru-RU"/>
        </w:rPr>
        <w:t>Загальні</w:t>
      </w:r>
      <w:proofErr w:type="spellEnd"/>
      <w:r w:rsidRPr="00AC30ED">
        <w:rPr>
          <w:sz w:val="24"/>
          <w:szCs w:val="24"/>
          <w:lang w:val="ru-RU"/>
        </w:rPr>
        <w:t xml:space="preserve"> </w:t>
      </w:r>
      <w:r w:rsidR="00AC30ED" w:rsidRPr="00AC30ED">
        <w:rPr>
          <w:sz w:val="24"/>
          <w:szCs w:val="24"/>
          <w:lang w:val="uk-UA"/>
        </w:rPr>
        <w:t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3E419FB3" w14:textId="77777777" w:rsidR="00AC30ED" w:rsidRPr="00AC30ED" w:rsidRDefault="00AC30ED" w:rsidP="00AC30ED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AC30ED">
        <w:rPr>
          <w:color w:val="000000"/>
          <w:lang w:val="uk-UA"/>
        </w:rPr>
        <w:t>Проєкт</w:t>
      </w:r>
      <w:proofErr w:type="spellEnd"/>
      <w:r w:rsidRPr="00AC30ED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69859D6" w14:textId="77777777" w:rsidR="00AC30ED" w:rsidRPr="00AC30ED" w:rsidRDefault="00AC30ED" w:rsidP="00AC30ED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AC30ED">
        <w:rPr>
          <w:color w:val="000000"/>
          <w:lang w:val="uk-UA"/>
        </w:rPr>
        <w:t>Проєкт</w:t>
      </w:r>
      <w:proofErr w:type="spellEnd"/>
      <w:r w:rsidRPr="00AC30ED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4DBB4F57" w:rsidR="005F2210" w:rsidRPr="00AC30ED" w:rsidRDefault="00AC30ED" w:rsidP="00AC30E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AC30ED">
        <w:rPr>
          <w:color w:val="000000"/>
          <w:sz w:val="24"/>
          <w:szCs w:val="24"/>
          <w:lang w:val="ru-RU"/>
        </w:rPr>
        <w:t>Проєкт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AC30ED">
        <w:rPr>
          <w:color w:val="000000"/>
          <w:sz w:val="24"/>
          <w:szCs w:val="24"/>
          <w:lang w:val="ru-RU"/>
        </w:rPr>
        <w:t>рішення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</w:t>
      </w:r>
      <w:r w:rsidRPr="00AC30ED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AC30ED">
        <w:rPr>
          <w:color w:val="000000"/>
          <w:sz w:val="24"/>
          <w:szCs w:val="24"/>
          <w:lang w:val="ru-RU"/>
        </w:rPr>
        <w:t>містить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AC30ED">
        <w:rPr>
          <w:color w:val="000000"/>
          <w:sz w:val="24"/>
          <w:szCs w:val="24"/>
          <w:lang w:val="ru-RU"/>
        </w:rPr>
        <w:t>інформаці</w:t>
      </w:r>
      <w:proofErr w:type="spellEnd"/>
      <w:r w:rsidRPr="00AC30ED">
        <w:rPr>
          <w:color w:val="000000"/>
          <w:sz w:val="24"/>
          <w:szCs w:val="24"/>
          <w:lang w:val="uk-UA"/>
        </w:rPr>
        <w:t>ї</w:t>
      </w:r>
      <w:r w:rsidRPr="00AC30ED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AC30ED">
        <w:rPr>
          <w:color w:val="000000"/>
          <w:sz w:val="24"/>
          <w:szCs w:val="24"/>
          <w:lang w:val="ru-RU"/>
        </w:rPr>
        <w:t>фізичну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AC30ED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AC30ED">
        <w:rPr>
          <w:color w:val="000000"/>
          <w:sz w:val="24"/>
          <w:szCs w:val="24"/>
          <w:lang w:val="ru-RU"/>
        </w:rPr>
        <w:t>дані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AC30ED">
        <w:rPr>
          <w:color w:val="000000"/>
          <w:sz w:val="24"/>
          <w:szCs w:val="24"/>
          <w:lang w:val="ru-RU"/>
        </w:rPr>
        <w:t>розумінні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AC30ED">
        <w:rPr>
          <w:color w:val="000000"/>
          <w:sz w:val="24"/>
          <w:szCs w:val="24"/>
          <w:lang w:val="ru-RU"/>
        </w:rPr>
        <w:t>України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AC30ED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AC30ED">
        <w:rPr>
          <w:color w:val="000000"/>
          <w:sz w:val="24"/>
          <w:szCs w:val="24"/>
          <w:lang w:val="ru-RU"/>
        </w:rPr>
        <w:t>статті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AC30ED">
        <w:rPr>
          <w:color w:val="000000"/>
          <w:sz w:val="24"/>
          <w:szCs w:val="24"/>
          <w:lang w:val="ru-RU"/>
        </w:rPr>
        <w:t>України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AC30ED">
        <w:rPr>
          <w:color w:val="000000"/>
          <w:sz w:val="24"/>
          <w:szCs w:val="24"/>
          <w:lang w:val="ru-RU"/>
        </w:rPr>
        <w:t>захист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AC30ED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AC30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AC30ED">
        <w:rPr>
          <w:color w:val="000000"/>
          <w:sz w:val="24"/>
          <w:szCs w:val="24"/>
          <w:lang w:val="ru-RU"/>
        </w:rPr>
        <w:t>даних</w:t>
      </w:r>
      <w:proofErr w:type="spellEnd"/>
      <w:r w:rsidRPr="00AC30ED">
        <w:rPr>
          <w:color w:val="000000"/>
          <w:sz w:val="24"/>
          <w:szCs w:val="24"/>
          <w:lang w:val="ru-RU"/>
        </w:rPr>
        <w:t>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6270047" w14:textId="696907A3" w:rsidR="00AC30ED" w:rsidRDefault="006C7FB9" w:rsidP="00AC30ED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C30ED" w:rsidRPr="00F051B4">
        <w:rPr>
          <w:rFonts w:ascii="Times New Roman" w:hAnsi="Times New Roman" w:cs="Times New Roman"/>
          <w:sz w:val="24"/>
          <w:szCs w:val="24"/>
          <w:lang w:val="uk-UA"/>
        </w:rPr>
        <w:t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="00AC30ED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AC30ED">
        <w:rPr>
          <w:rFonts w:ascii="Times New Roman" w:hAnsi="Times New Roman" w:cs="Times New Roman"/>
          <w:b/>
          <w:sz w:val="24"/>
          <w:szCs w:val="24"/>
          <w:lang w:val="uk-UA"/>
        </w:rPr>
        <w:t>313 382 грн 18 коп.</w:t>
      </w:r>
      <w:r w:rsidR="00AC30ED" w:rsidRPr="00F05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C30ED" w:rsidRPr="00F051B4">
        <w:rPr>
          <w:rFonts w:ascii="Times New Roman" w:hAnsi="Times New Roman" w:cs="Times New Roman"/>
          <w:b/>
          <w:sz w:val="24"/>
          <w:szCs w:val="24"/>
          <w:lang w:val="uk-UA"/>
        </w:rPr>
        <w:t>(1%)</w:t>
      </w:r>
      <w:r w:rsidR="00AC30E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0096C99" w14:textId="3C150962" w:rsidR="00582A2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1A32F25F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AC30ED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AC30ED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AC30ED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52920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C5BB59C">
              <wp:simplePos x="0" y="0"/>
              <wp:positionH relativeFrom="column">
                <wp:posOffset>1139190</wp:posOffset>
              </wp:positionH>
              <wp:positionV relativeFrom="paragraph">
                <wp:posOffset>-373380</wp:posOffset>
              </wp:positionV>
              <wp:extent cx="541020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AE40E6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5292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ПЗН-83717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11.08.2025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21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21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 </w:t>
                              </w:r>
                              <w:r w:rsidR="00854FAD" w:rsidRPr="0035292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618124438</w:t>
                              </w:r>
                            </w:p>
                            <w:p w14:paraId="46F472CC" w14:textId="3E4924D4" w:rsidR="00854FAD" w:rsidRPr="00854FAD" w:rsidRDefault="002216E3" w:rsidP="002216E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1A4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A2C84" w:rsidRPr="007A2C8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9.4pt;width:42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pmPQIAAE4EAAAOAAAAZHJzL2Uyb0RvYy54bWysVMFuEzEQvSPxD5bvZDdRQukqmyq0CkKq&#10;2kop6tnx2tmV1h5jO9kNN+78Av/AgQM3fiH9I8beTRoKJ8TFGc9MxjPvvdnpRatqshXWVaBzOhyk&#10;lAjNoaj0Oqcf7hev3lDiPNMFq0GLnO6Eoxezly+mjcnECEqoC2EJFtEua0xOS+9NliSOl0IxNwAj&#10;NAYlWMU8Xu06KSxrsLqqk1Gavk4asIWxwIVz6L3qgnQW60spuL+V0glP6pxibz6eNp6rcCazKcvW&#10;lpmy4n0b7B+6UKzS+Oix1BXzjGxs9UcpVXELDqQfcFAJSFlxEWfAaYbps2mWJTMizoLgOHOEyf2/&#10;svxme2dJVeR0RIlmCinaf91/23/f/9z/ePz8+IWMAkaNcRmmLg0m+/YttMj1we/QGUZvpVXhF4ci&#10;GEe0d0eEResJR+dkPEyRNko4xsbp+eRsEsokT/821vl3AhQJRk4tMhiBZdtr57vUQ0p4TMOiquvI&#10;Yq1/c2DN4ElC612LwfLtqu3nWUGxw3EsdKJwhi8qfPOaOX/HLKoA20Rl+1s8ZA1NTqG3KCnBfvqb&#10;P+QjORilpEFV5dR93DArKKnfa6TtfDgeBxnGy3hyNsKLPY2sTiN6oy4BhTvEHTI8miHf1wdTWlAP&#10;uADz8CqGmOb4dk79wbz0ndZxgbiYz2MSCs8wf62XhofSAbSA6H37wKzpYfdI2A0c9MeyZ+h3uR3c&#10;840HWUVqAsAdqj3uKNpIbr9gYStO7zHr6TMw+wUAAP//AwBQSwMEFAAGAAgAAAAhAEkHoWveAAAA&#10;CgEAAA8AAABkcnMvZG93bnJldi54bWxMj81OwzAQhO9IvIO1SNxau6XpT4hTIRBXUAutxM2Nt0nU&#10;eB3FbhPenu2JHmf20+xMth5cIy7YhdqThslYgUAqvK2p1PD99T5aggjRkDWNJ9TwiwHW+f1dZlLr&#10;e9rgZRtLwSEUUqOhirFNpQxFhc6EsW+R+Hb0nTORZVdK25mew10jp0rNpTM18YfKtPhaYXHanp2G&#10;3cfxZz9Tn+WbS9reD0qSW0mtHx+Gl2cQEYf4D8O1PleHnDsd/JlsEA3rxWrGqIZRsuQNV0I9Tdg6&#10;aEgWIPNM3k7I/wAAAP//AwBQSwECLQAUAAYACAAAACEAtoM4kv4AAADhAQAAEwAAAAAAAAAAAAAA&#10;AAAAAAAAW0NvbnRlbnRfVHlwZXNdLnhtbFBLAQItABQABgAIAAAAIQA4/SH/1gAAAJQBAAALAAAA&#10;AAAAAAAAAAAAAC8BAABfcmVscy8ucmVsc1BLAQItABQABgAIAAAAIQBaZ5pmPQIAAE4EAAAOAAAA&#10;AAAAAAAAAAAAAC4CAABkcnMvZTJvRG9jLnhtbFBLAQItABQABgAIAAAAIQBJB6Fr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AE40E6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5292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ПЗН-83717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11.08.2025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21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21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 </w:t>
                        </w:r>
                        <w:r w:rsidR="00854FAD" w:rsidRPr="0035292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618124438</w:t>
                        </w:r>
                      </w:p>
                      <w:p w14:paraId="46F472CC" w14:textId="3E4924D4" w:rsidR="00854FAD" w:rsidRPr="00854FAD" w:rsidRDefault="002216E3" w:rsidP="002216E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1A4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A2C84" w:rsidRPr="007A2C8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733E"/>
    <w:rsid w:val="00065154"/>
    <w:rsid w:val="00067FBC"/>
    <w:rsid w:val="00072A72"/>
    <w:rsid w:val="000A3716"/>
    <w:rsid w:val="000C7B40"/>
    <w:rsid w:val="000E32C6"/>
    <w:rsid w:val="00124E84"/>
    <w:rsid w:val="001C3C63"/>
    <w:rsid w:val="002050D1"/>
    <w:rsid w:val="00221619"/>
    <w:rsid w:val="002216E3"/>
    <w:rsid w:val="00225E17"/>
    <w:rsid w:val="00232E5A"/>
    <w:rsid w:val="00256BA4"/>
    <w:rsid w:val="002620EA"/>
    <w:rsid w:val="00271BF9"/>
    <w:rsid w:val="00297849"/>
    <w:rsid w:val="002C2B0B"/>
    <w:rsid w:val="002C67E9"/>
    <w:rsid w:val="0032082A"/>
    <w:rsid w:val="00352920"/>
    <w:rsid w:val="003756E5"/>
    <w:rsid w:val="003B497B"/>
    <w:rsid w:val="003C4464"/>
    <w:rsid w:val="003C48D1"/>
    <w:rsid w:val="00421A43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A2C84"/>
    <w:rsid w:val="007C10BC"/>
    <w:rsid w:val="007C400B"/>
    <w:rsid w:val="007F2BBB"/>
    <w:rsid w:val="007F5918"/>
    <w:rsid w:val="007F7C2C"/>
    <w:rsid w:val="0080577C"/>
    <w:rsid w:val="008117D2"/>
    <w:rsid w:val="00814D60"/>
    <w:rsid w:val="00821C0E"/>
    <w:rsid w:val="00854FAD"/>
    <w:rsid w:val="0085512A"/>
    <w:rsid w:val="008663DD"/>
    <w:rsid w:val="008710BD"/>
    <w:rsid w:val="00886B09"/>
    <w:rsid w:val="00920863"/>
    <w:rsid w:val="009946E5"/>
    <w:rsid w:val="009D6F39"/>
    <w:rsid w:val="009E5D57"/>
    <w:rsid w:val="009E7C00"/>
    <w:rsid w:val="00A21758"/>
    <w:rsid w:val="00A43048"/>
    <w:rsid w:val="00A62E96"/>
    <w:rsid w:val="00A83DF0"/>
    <w:rsid w:val="00AC30ED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D597C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82EF5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AC3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2C91B-0A1E-4954-9F65-12E996E9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Левченко Ірина Богданівна</cp:lastModifiedBy>
  <cp:revision>13</cp:revision>
  <cp:lastPrinted>2021-11-24T14:31:00Z</cp:lastPrinted>
  <dcterms:created xsi:type="dcterms:W3CDTF">2025-08-11T12:47:00Z</dcterms:created>
  <dcterms:modified xsi:type="dcterms:W3CDTF">2025-08-19T12:38:00Z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