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618344453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618344453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ПЗН-61741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29.01.2024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6028B871" w:rsidR="004D1119" w:rsidRPr="00A426EB" w:rsidRDefault="00A426E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A426EB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A426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426EB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A426EB">
        <w:rPr>
          <w:b/>
          <w:i/>
          <w:color w:val="000000" w:themeColor="text1"/>
          <w:sz w:val="24"/>
          <w:szCs w:val="24"/>
        </w:rPr>
        <w:t xml:space="preserve"> КИЇВСЬКОМУ ЕНЕРГЕТИЧНОМУ ФАХОВОМУ КОЛЕДЖУ </w:t>
      </w:r>
      <w:proofErr w:type="spellStart"/>
      <w:r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A426EB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A426EB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A426EB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A426EB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A426EB">
        <w:rPr>
          <w:b/>
          <w:i/>
          <w:color w:val="000000" w:themeColor="text1"/>
          <w:sz w:val="24"/>
          <w:szCs w:val="24"/>
        </w:rPr>
        <w:t xml:space="preserve"> </w:t>
      </w:r>
      <w:r w:rsidRPr="00A426EB">
        <w:rPr>
          <w:b/>
          <w:i/>
          <w:iCs/>
          <w:sz w:val="24"/>
          <w:szCs w:val="24"/>
          <w:lang w:val="uk-UA"/>
        </w:rPr>
        <w:t>для будівництва і обслуговування будівель тимчасового проживання</w:t>
      </w:r>
      <w:r w:rsidRPr="00A426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426EB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A426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426EB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A426EB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A426EB">
        <w:rPr>
          <w:b/>
          <w:i/>
          <w:iCs/>
          <w:color w:val="000000" w:themeColor="text1"/>
          <w:sz w:val="24"/>
          <w:szCs w:val="24"/>
        </w:rPr>
        <w:t>Усенка</w:t>
      </w:r>
      <w:proofErr w:type="spellEnd"/>
      <w:r w:rsidRPr="00A426EB">
        <w:rPr>
          <w:b/>
          <w:i/>
          <w:iCs/>
          <w:color w:val="000000" w:themeColor="text1"/>
          <w:sz w:val="24"/>
          <w:szCs w:val="24"/>
        </w:rPr>
        <w:t xml:space="preserve"> Павла, 4/9 </w:t>
      </w:r>
      <w:r w:rsidRPr="00A426EB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A426EB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A426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426EB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A426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426EB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A426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426EB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583"/>
      </w:tblGrid>
      <w:tr w:rsidR="004D1119" w14:paraId="59D7EDE9" w14:textId="77777777" w:rsidTr="00A426EB">
        <w:trPr>
          <w:cantSplit/>
          <w:trHeight w:hRule="exact" w:val="539"/>
        </w:trPr>
        <w:tc>
          <w:tcPr>
            <w:tcW w:w="2972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583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КИЇВСЬКИЙ ЕНЕРГЕТИЧНИЙ ФАХОВИЙ КОЛЕДЖ</w:t>
            </w:r>
          </w:p>
        </w:tc>
      </w:tr>
      <w:tr w:rsidR="002002C2" w:rsidRPr="004A5DBD" w14:paraId="6A6CF238" w14:textId="77777777" w:rsidTr="002002C2">
        <w:trPr>
          <w:cantSplit/>
          <w:trHeight w:hRule="exact" w:val="716"/>
        </w:trPr>
        <w:tc>
          <w:tcPr>
            <w:tcW w:w="2972" w:type="dxa"/>
            <w:shd w:val="clear" w:color="auto" w:fill="FFFFFF"/>
          </w:tcPr>
          <w:p w14:paraId="4BCEFC34" w14:textId="77777777" w:rsidR="002002C2" w:rsidRPr="00456FAA" w:rsidRDefault="002002C2" w:rsidP="002002C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0EA88023" w:rsidR="002002C2" w:rsidRPr="004D1119" w:rsidRDefault="002002C2" w:rsidP="002002C2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583" w:type="dxa"/>
            <w:shd w:val="clear" w:color="auto" w:fill="FFFFFF"/>
          </w:tcPr>
          <w:p w14:paraId="7F289FED" w14:textId="6D046DD2" w:rsidR="002002C2" w:rsidRPr="00A65FE1" w:rsidRDefault="007D743F" w:rsidP="002002C2">
            <w:pPr>
              <w:shd w:val="clear" w:color="auto" w:fill="FFFFFF"/>
              <w:spacing w:after="0" w:line="300" w:lineRule="atLeast"/>
              <w:ind w:firstLine="133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2002C2" w:rsidRPr="00727026">
                <w:rPr>
                  <w:rFonts w:ascii="Times New Roman" w:eastAsia="Times New Roman" w:hAnsi="Times New Roman" w:cs="Times New Roman"/>
                  <w:i/>
                  <w:color w:val="000000" w:themeColor="text1"/>
                  <w:sz w:val="24"/>
                  <w:szCs w:val="24"/>
                  <w:bdr w:val="none" w:sz="0" w:space="0" w:color="auto" w:frame="1"/>
                  <w:lang w:eastAsia="ru-RU"/>
                </w:rPr>
                <w:t>МІНІСТЕРСТВО ОСВІТИ І НАУКИ УКРАЇНИ</w:t>
              </w:r>
            </w:hyperlink>
          </w:p>
          <w:p w14:paraId="13ACE229" w14:textId="77777777" w:rsidR="002002C2" w:rsidRPr="00A43048" w:rsidRDefault="002002C2" w:rsidP="002002C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2002C2" w:rsidRPr="00854FAD" w14:paraId="2EEB9864" w14:textId="77777777" w:rsidTr="002002C2">
        <w:trPr>
          <w:cantSplit/>
          <w:trHeight w:hRule="exact" w:val="574"/>
        </w:trPr>
        <w:tc>
          <w:tcPr>
            <w:tcW w:w="2972" w:type="dxa"/>
            <w:shd w:val="clear" w:color="auto" w:fill="FFFFFF"/>
          </w:tcPr>
          <w:p w14:paraId="70953871" w14:textId="77777777" w:rsidR="002002C2" w:rsidRPr="004D1119" w:rsidRDefault="002002C2" w:rsidP="002002C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166D962" w:rsidR="002002C2" w:rsidRPr="004D1119" w:rsidRDefault="002002C2" w:rsidP="002002C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583" w:type="dxa"/>
            <w:shd w:val="clear" w:color="auto" w:fill="FFFFFF"/>
          </w:tcPr>
          <w:p w14:paraId="395C8F20" w14:textId="22E05A95" w:rsidR="002002C2" w:rsidRPr="00A43048" w:rsidRDefault="002002C2" w:rsidP="002002C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4D1119" w:rsidRPr="004D1119" w14:paraId="0AACDDBA" w14:textId="77777777" w:rsidTr="00A426EB">
        <w:trPr>
          <w:cantSplit/>
          <w:trHeight w:hRule="exact" w:val="414"/>
        </w:trPr>
        <w:tc>
          <w:tcPr>
            <w:tcW w:w="2972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83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26EB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17.01.2024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618344453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8000000000:66:242:0010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972"/>
        <w:gridCol w:w="6707"/>
      </w:tblGrid>
      <w:tr w:rsidR="004D1119" w14:paraId="2D726FA4" w14:textId="77777777" w:rsidTr="00A426EB">
        <w:trPr>
          <w:trHeight w:val="48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Дніпровський, вул. Усенка Павла, 4/9</w:t>
            </w:r>
          </w:p>
        </w:tc>
      </w:tr>
      <w:tr w:rsidR="004D1119" w14:paraId="3D5F4781" w14:textId="77777777" w:rsidTr="00A426EB">
        <w:trPr>
          <w:trHeight w:val="2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0,3777 га</w:t>
            </w:r>
          </w:p>
        </w:tc>
      </w:tr>
      <w:tr w:rsidR="004D1119" w:rsidRPr="00271BF9" w14:paraId="0C66F18A" w14:textId="77777777" w:rsidTr="00A426EB">
        <w:trPr>
          <w:trHeight w:val="51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522D57FD" w:rsidR="004D1119" w:rsidRPr="006E10B3" w:rsidRDefault="006E10B3" w:rsidP="00A426EB">
            <w:pPr>
              <w:pStyle w:val="30"/>
              <w:shd w:val="clear" w:color="auto" w:fill="auto"/>
              <w:spacing w:after="80" w:line="240" w:lineRule="auto"/>
              <w:ind w:left="-120" w:right="-392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8C85B49" w:rsidR="004D1119" w:rsidRPr="00A43048" w:rsidRDefault="00A426E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A426EB">
        <w:trPr>
          <w:trHeight w:val="58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023E2C0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A426EB">
        <w:trPr>
          <w:trHeight w:val="70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3F707E4" w:rsidR="00A21758" w:rsidRPr="00A43048" w:rsidRDefault="00C675D8" w:rsidP="00A426E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і обслуговування будівель тимчасового проживання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A426EB">
        <w:trPr>
          <w:trHeight w:val="40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16ECE84" w:rsidR="00E93A88" w:rsidRPr="00A43048" w:rsidRDefault="002002C2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002C2">
              <w:rPr>
                <w:bCs/>
                <w:i/>
                <w:color w:val="000000"/>
                <w:sz w:val="24"/>
                <w:szCs w:val="24"/>
                <w:shd w:val="clear" w:color="auto" w:fill="FFFFFF"/>
              </w:rPr>
              <w:t>7 626 835</w:t>
            </w:r>
            <w:r>
              <w:rPr>
                <w:rFonts w:ascii="Courier New" w:hAnsi="Courier New" w:cs="Courier New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44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A426E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13EF3902" w14:textId="77777777" w:rsidR="002002C2" w:rsidRPr="00854FAD" w:rsidRDefault="002002C2" w:rsidP="002002C2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5B6AADC8" w14:textId="77777777" w:rsidR="002002C2" w:rsidRPr="00456FAA" w:rsidRDefault="002002C2" w:rsidP="002002C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699CA5E" w14:textId="1D680706" w:rsidR="002002C2" w:rsidRDefault="002002C2" w:rsidP="002002C2">
      <w:pPr>
        <w:pStyle w:val="1"/>
        <w:shd w:val="clear" w:color="auto" w:fill="auto"/>
        <w:tabs>
          <w:tab w:val="left" w:pos="671"/>
        </w:tabs>
        <w:spacing w:line="228" w:lineRule="auto"/>
        <w:ind w:firstLine="426"/>
        <w:jc w:val="both"/>
        <w:rPr>
          <w:color w:val="3B010F"/>
          <w:sz w:val="24"/>
          <w:szCs w:val="24"/>
        </w:rPr>
      </w:pPr>
      <w:r w:rsidRPr="0098733F">
        <w:rPr>
          <w:sz w:val="24"/>
          <w:szCs w:val="24"/>
          <w:lang w:val="uk-UA"/>
        </w:rPr>
        <w:t xml:space="preserve">Відповідно до статей 9, 123 Земельного кодексу України, враховуючи, що земельна ділянка </w:t>
      </w:r>
      <w:r w:rsidRPr="00BB0803">
        <w:rPr>
          <w:color w:val="000000" w:themeColor="text1"/>
          <w:sz w:val="24"/>
          <w:szCs w:val="24"/>
          <w:lang w:val="uk-UA"/>
        </w:rPr>
        <w:t>зареєстрована в Державному земельному кадастрі (витяг з Державного земельного кадастру про земельну ділянку від 2</w:t>
      </w:r>
      <w:r>
        <w:rPr>
          <w:color w:val="000000" w:themeColor="text1"/>
          <w:sz w:val="24"/>
          <w:szCs w:val="24"/>
          <w:lang w:val="uk-UA"/>
        </w:rPr>
        <w:t>2</w:t>
      </w:r>
      <w:r w:rsidRPr="00BB0803">
        <w:rPr>
          <w:color w:val="000000" w:themeColor="text1"/>
          <w:sz w:val="24"/>
          <w:szCs w:val="24"/>
          <w:lang w:val="uk-UA"/>
        </w:rPr>
        <w:t>.</w:t>
      </w:r>
      <w:r>
        <w:rPr>
          <w:color w:val="000000" w:themeColor="text1"/>
          <w:sz w:val="24"/>
          <w:szCs w:val="24"/>
          <w:lang w:val="uk-UA"/>
        </w:rPr>
        <w:t>0</w:t>
      </w:r>
      <w:r w:rsidRPr="00BB0803">
        <w:rPr>
          <w:color w:val="000000" w:themeColor="text1"/>
          <w:sz w:val="24"/>
          <w:szCs w:val="24"/>
          <w:lang w:val="uk-UA"/>
        </w:rPr>
        <w:t>1.202</w:t>
      </w:r>
      <w:r>
        <w:rPr>
          <w:color w:val="000000" w:themeColor="text1"/>
          <w:sz w:val="24"/>
          <w:szCs w:val="24"/>
          <w:lang w:val="uk-UA"/>
        </w:rPr>
        <w:t>4</w:t>
      </w:r>
      <w:r w:rsidRPr="00BB0803">
        <w:rPr>
          <w:color w:val="000000" w:themeColor="text1"/>
          <w:sz w:val="24"/>
          <w:szCs w:val="24"/>
          <w:lang w:val="uk-UA"/>
        </w:rPr>
        <w:t xml:space="preserve"> № </w:t>
      </w:r>
      <w:r w:rsidRPr="00BB0803">
        <w:rPr>
          <w:color w:val="000000" w:themeColor="text1"/>
          <w:sz w:val="24"/>
          <w:szCs w:val="24"/>
        </w:rPr>
        <w:t>НВ-</w:t>
      </w:r>
      <w:r w:rsidRPr="00BB0803">
        <w:rPr>
          <w:color w:val="000000" w:themeColor="text1"/>
          <w:sz w:val="24"/>
          <w:szCs w:val="24"/>
          <w:lang w:val="uk-UA"/>
        </w:rPr>
        <w:t>000</w:t>
      </w:r>
      <w:r>
        <w:rPr>
          <w:color w:val="000000" w:themeColor="text1"/>
          <w:sz w:val="24"/>
          <w:szCs w:val="24"/>
          <w:lang w:val="uk-UA"/>
        </w:rPr>
        <w:t>014176</w:t>
      </w:r>
      <w:r w:rsidRPr="00BB0803">
        <w:rPr>
          <w:color w:val="000000" w:themeColor="text1"/>
          <w:sz w:val="24"/>
          <w:szCs w:val="24"/>
          <w:lang w:val="uk-UA"/>
        </w:rPr>
        <w:t>202</w:t>
      </w:r>
      <w:r>
        <w:rPr>
          <w:color w:val="000000" w:themeColor="text1"/>
          <w:sz w:val="24"/>
          <w:szCs w:val="24"/>
          <w:lang w:val="uk-UA"/>
        </w:rPr>
        <w:t>4</w:t>
      </w:r>
      <w:r w:rsidRPr="00BB0803">
        <w:rPr>
          <w:color w:val="000000" w:themeColor="text1"/>
          <w:sz w:val="24"/>
          <w:szCs w:val="24"/>
          <w:lang w:val="uk-UA"/>
        </w:rPr>
        <w:t xml:space="preserve">), право комунальної власності територіальної громади </w:t>
      </w:r>
      <w:r w:rsidRPr="0098733F">
        <w:rPr>
          <w:sz w:val="24"/>
          <w:szCs w:val="24"/>
          <w:lang w:val="uk-UA"/>
        </w:rPr>
        <w:t>міста Києва на яку зареєстровано в установленому порядку (</w:t>
      </w:r>
      <w:r w:rsidRPr="0098733F">
        <w:rPr>
          <w:color w:val="000000" w:themeColor="text1"/>
          <w:sz w:val="24"/>
          <w:szCs w:val="24"/>
          <w:lang w:val="uk-UA"/>
        </w:rPr>
        <w:t xml:space="preserve">право власності зареєстровано в Державному реєстрі речових прав на нерухоме майно </w:t>
      </w:r>
      <w:r>
        <w:rPr>
          <w:color w:val="000000" w:themeColor="text1"/>
          <w:sz w:val="24"/>
          <w:szCs w:val="24"/>
          <w:lang w:val="uk-UA"/>
        </w:rPr>
        <w:t>19</w:t>
      </w:r>
      <w:r w:rsidRPr="0098733F">
        <w:rPr>
          <w:color w:val="000000" w:themeColor="text1"/>
          <w:sz w:val="24"/>
          <w:szCs w:val="24"/>
          <w:lang w:val="uk-UA"/>
        </w:rPr>
        <w:t>.</w:t>
      </w:r>
      <w:r>
        <w:rPr>
          <w:color w:val="000000" w:themeColor="text1"/>
          <w:sz w:val="24"/>
          <w:szCs w:val="24"/>
          <w:lang w:val="uk-UA"/>
        </w:rPr>
        <w:t>01</w:t>
      </w:r>
      <w:r w:rsidRPr="0098733F">
        <w:rPr>
          <w:color w:val="000000" w:themeColor="text1"/>
          <w:sz w:val="24"/>
          <w:szCs w:val="24"/>
          <w:lang w:val="uk-UA"/>
        </w:rPr>
        <w:t>.20</w:t>
      </w:r>
      <w:r>
        <w:rPr>
          <w:color w:val="000000" w:themeColor="text1"/>
          <w:sz w:val="24"/>
          <w:szCs w:val="24"/>
          <w:lang w:val="uk-UA"/>
        </w:rPr>
        <w:t>24</w:t>
      </w:r>
      <w:r w:rsidRPr="0098733F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 </w:t>
      </w:r>
      <w:r>
        <w:rPr>
          <w:color w:val="000000" w:themeColor="text1"/>
          <w:sz w:val="24"/>
          <w:szCs w:val="24"/>
          <w:lang w:val="uk-UA"/>
        </w:rPr>
        <w:t>53458028</w:t>
      </w:r>
      <w:r w:rsidRPr="0098733F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98733F">
        <w:rPr>
          <w:sz w:val="24"/>
          <w:szCs w:val="24"/>
          <w:lang w:val="uk-UA"/>
        </w:rPr>
        <w:t>проєкт</w:t>
      </w:r>
      <w:proofErr w:type="spellEnd"/>
      <w:r w:rsidRPr="0098733F">
        <w:rPr>
          <w:sz w:val="24"/>
          <w:szCs w:val="24"/>
          <w:lang w:val="uk-UA"/>
        </w:rPr>
        <w:t xml:space="preserve"> рішення Київської міської ради щодо надання </w:t>
      </w:r>
      <w:r>
        <w:rPr>
          <w:sz w:val="24"/>
          <w:szCs w:val="24"/>
          <w:lang w:val="uk-UA"/>
        </w:rPr>
        <w:t xml:space="preserve">в постійне користування </w:t>
      </w:r>
      <w:r w:rsidRPr="0098733F">
        <w:rPr>
          <w:sz w:val="24"/>
          <w:szCs w:val="24"/>
          <w:lang w:val="uk-UA"/>
        </w:rPr>
        <w:t xml:space="preserve">земельної ділянки без зміни її меж та цільового </w:t>
      </w:r>
      <w:r w:rsidRPr="0098733F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98733F">
        <w:rPr>
          <w:color w:val="3B010F"/>
          <w:sz w:val="24"/>
          <w:szCs w:val="24"/>
        </w:rPr>
        <w:t>.</w:t>
      </w:r>
    </w:p>
    <w:p w14:paraId="74F54386" w14:textId="77777777" w:rsidR="002002C2" w:rsidRPr="002B453E" w:rsidRDefault="002002C2" w:rsidP="002002C2">
      <w:pPr>
        <w:pStyle w:val="1"/>
        <w:shd w:val="clear" w:color="auto" w:fill="auto"/>
        <w:ind w:firstLine="420"/>
        <w:jc w:val="both"/>
        <w:rPr>
          <w:sz w:val="2"/>
          <w:szCs w:val="24"/>
        </w:rPr>
      </w:pPr>
    </w:p>
    <w:p w14:paraId="002C618C" w14:textId="77777777" w:rsidR="002002C2" w:rsidRPr="00456FAA" w:rsidRDefault="002002C2" w:rsidP="002002C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41A6E0B2" w14:textId="77777777" w:rsidR="002002C2" w:rsidRDefault="002002C2" w:rsidP="002002C2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оформлення</w:t>
      </w:r>
      <w:proofErr w:type="spellEnd"/>
      <w:r>
        <w:rPr>
          <w:sz w:val="24"/>
          <w:szCs w:val="24"/>
          <w:lang w:val="ru-RU"/>
        </w:rPr>
        <w:t xml:space="preserve"> права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3A06E648" w14:textId="77777777" w:rsidR="002002C2" w:rsidRDefault="002002C2" w:rsidP="002002C2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35BD234F" w14:textId="77777777" w:rsidR="002002C2" w:rsidRDefault="002002C2" w:rsidP="002002C2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0FA1FE86" w14:textId="77777777" w:rsidR="002002C2" w:rsidRPr="00F93FF7" w:rsidRDefault="002002C2" w:rsidP="002002C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2002C2" w:rsidRPr="0080577C" w14:paraId="3F1987C3" w14:textId="77777777" w:rsidTr="002002C2">
        <w:trPr>
          <w:cantSplit/>
          <w:trHeight w:val="2748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05D6" w14:textId="77777777" w:rsidR="002002C2" w:rsidRDefault="002002C2" w:rsidP="00AD193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3322D48F" w14:textId="77777777" w:rsidR="002002C2" w:rsidRDefault="002002C2" w:rsidP="00AD193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B45F" w14:textId="6FD9FF5B" w:rsidR="002002C2" w:rsidRPr="005D131F" w:rsidRDefault="002002C2" w:rsidP="0006290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i/>
                <w:color w:val="000000" w:themeColor="text1"/>
                <w:sz w:val="24"/>
                <w:szCs w:val="24"/>
              </w:rPr>
              <w:t>Земельна ділянка забудована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гуртожитком (літера «А»)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>
              <w:rPr>
                <w:i/>
                <w:color w:val="000000" w:themeColor="text1"/>
                <w:sz w:val="24"/>
                <w:szCs w:val="24"/>
              </w:rPr>
              <w:t>4984,3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131F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5D131F">
              <w:rPr>
                <w:i/>
                <w:color w:val="000000" w:themeColor="text1"/>
                <w:sz w:val="24"/>
                <w:szCs w:val="24"/>
              </w:rPr>
              <w:t>, як</w:t>
            </w:r>
            <w:r w:rsidR="0006290A">
              <w:rPr>
                <w:i/>
                <w:color w:val="000000" w:themeColor="text1"/>
                <w:sz w:val="24"/>
                <w:szCs w:val="24"/>
              </w:rPr>
              <w:t>ий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закріплен</w:t>
            </w:r>
            <w:r w:rsidR="0006290A">
              <w:rPr>
                <w:i/>
                <w:color w:val="000000" w:themeColor="text1"/>
                <w:sz w:val="24"/>
                <w:szCs w:val="24"/>
              </w:rPr>
              <w:t>ий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на праві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за </w:t>
            </w:r>
            <w:r w:rsidRPr="00A43048">
              <w:rPr>
                <w:i/>
                <w:iCs/>
                <w:sz w:val="24"/>
                <w:szCs w:val="24"/>
              </w:rPr>
              <w:t>КИЇВСЬКИ</w:t>
            </w:r>
            <w:r>
              <w:rPr>
                <w:i/>
                <w:iCs/>
                <w:sz w:val="24"/>
                <w:szCs w:val="24"/>
              </w:rPr>
              <w:t>М</w:t>
            </w:r>
            <w:r w:rsidRPr="00A43048">
              <w:rPr>
                <w:i/>
                <w:iCs/>
                <w:sz w:val="24"/>
                <w:szCs w:val="24"/>
              </w:rPr>
              <w:t xml:space="preserve"> ЕНЕРГЕТИЧНИ</w:t>
            </w:r>
            <w:r>
              <w:rPr>
                <w:i/>
                <w:iCs/>
                <w:sz w:val="24"/>
                <w:szCs w:val="24"/>
              </w:rPr>
              <w:t>М</w:t>
            </w:r>
            <w:r w:rsidRPr="00A43048">
              <w:rPr>
                <w:i/>
                <w:iCs/>
                <w:sz w:val="24"/>
                <w:szCs w:val="24"/>
              </w:rPr>
              <w:t xml:space="preserve"> ФАХОВИ</w:t>
            </w:r>
            <w:r>
              <w:rPr>
                <w:i/>
                <w:iCs/>
                <w:sz w:val="24"/>
                <w:szCs w:val="24"/>
              </w:rPr>
              <w:t>М</w:t>
            </w:r>
            <w:r w:rsidRPr="00A43048">
              <w:rPr>
                <w:i/>
                <w:iCs/>
                <w:sz w:val="24"/>
                <w:szCs w:val="24"/>
              </w:rPr>
              <w:t xml:space="preserve"> КОЛЕДЖ</w:t>
            </w:r>
            <w:r>
              <w:rPr>
                <w:i/>
                <w:iCs/>
                <w:sz w:val="24"/>
                <w:szCs w:val="24"/>
              </w:rPr>
              <w:t>ОМ,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оперативного управління 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04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2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46112915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>
              <w:rPr>
                <w:i/>
                <w:color w:val="000000" w:themeColor="text1"/>
                <w:sz w:val="24"/>
                <w:szCs w:val="24"/>
              </w:rPr>
              <w:t>23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01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5D131F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</w:rPr>
              <w:t>362938697).</w:t>
            </w:r>
          </w:p>
        </w:tc>
      </w:tr>
      <w:tr w:rsidR="002002C2" w:rsidRPr="0080577C" w14:paraId="3459D76F" w14:textId="77777777" w:rsidTr="00AD193F">
        <w:trPr>
          <w:cantSplit/>
          <w:trHeight w:val="47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295E" w14:textId="77777777" w:rsidR="002002C2" w:rsidRDefault="002002C2" w:rsidP="00AD193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D9B5" w14:textId="77777777" w:rsidR="002002C2" w:rsidRPr="005D131F" w:rsidRDefault="002002C2" w:rsidP="002002C2">
            <w:pPr>
              <w:spacing w:line="276" w:lineRule="auto"/>
              <w:jc w:val="both"/>
              <w:rPr>
                <w:bCs/>
                <w:i/>
                <w:color w:val="000000" w:themeColor="text1"/>
              </w:rPr>
            </w:pPr>
            <w:r w:rsidRPr="005D131F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2002C2" w:rsidRPr="0080577C" w14:paraId="18F118BA" w14:textId="77777777" w:rsidTr="002002C2">
        <w:trPr>
          <w:cantSplit/>
          <w:trHeight w:val="3047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9FA1" w14:textId="77777777" w:rsidR="002002C2" w:rsidRDefault="002002C2" w:rsidP="00AD193F">
            <w:pPr>
              <w:pStyle w:val="a5"/>
              <w:spacing w:line="276" w:lineRule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2DBAC951" w14:textId="77777777" w:rsidR="002002C2" w:rsidRDefault="002002C2" w:rsidP="00AD193F">
            <w:pPr>
              <w:pStyle w:val="a5"/>
              <w:spacing w:line="276" w:lineRule="auto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71C9FC91" w14:textId="77777777" w:rsidR="002002C2" w:rsidRDefault="002002C2" w:rsidP="00AD193F">
            <w:pPr>
              <w:pStyle w:val="a5"/>
              <w:ind w:left="-120" w:firstLine="6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4634" w14:textId="7DE5A22F" w:rsidR="002002C2" w:rsidRPr="00235ECB" w:rsidRDefault="002002C2" w:rsidP="002002C2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частково до 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території громадських будівель та споруд, частково до території житлової середньо- та малоповерхової забудови (</w:t>
            </w: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витяг з містобудівного кадастру, наданий листом 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16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>.01.2024 № 055-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352</w:t>
            </w:r>
            <w:r w:rsidRPr="00235ECB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235ECB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2002C2" w:rsidRPr="0080577C" w14:paraId="53C52B83" w14:textId="77777777" w:rsidTr="002002C2">
        <w:trPr>
          <w:cantSplit/>
          <w:trHeight w:val="838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5755" w14:textId="77777777" w:rsidR="002002C2" w:rsidRDefault="002002C2" w:rsidP="00AD193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47D2" w14:textId="77777777" w:rsidR="002002C2" w:rsidRPr="005D131F" w:rsidRDefault="002002C2" w:rsidP="002002C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2002C2" w:rsidRPr="0080577C" w14:paraId="1B8734B1" w14:textId="77777777" w:rsidTr="00AD193F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333E7" w14:textId="77777777" w:rsidR="002002C2" w:rsidRDefault="002002C2" w:rsidP="00AD193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378B13AA" w14:textId="77777777" w:rsidR="002002C2" w:rsidRDefault="002002C2" w:rsidP="00AD193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2610" w14:textId="77777777" w:rsidR="002002C2" w:rsidRPr="005D131F" w:rsidRDefault="002002C2" w:rsidP="002002C2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5D131F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2002C2" w:rsidRPr="0080577C" w14:paraId="1DCAF449" w14:textId="77777777" w:rsidTr="00AD193F">
        <w:trPr>
          <w:cantSplit/>
          <w:trHeight w:val="374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2DF6" w14:textId="77777777" w:rsidR="002002C2" w:rsidRPr="00B9251E" w:rsidRDefault="002002C2" w:rsidP="00AD193F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1109" w14:textId="2EA55836" w:rsidR="002002C2" w:rsidRDefault="002002C2" w:rsidP="002002C2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Рішенням Київської міської ради від 02.11.2023 № 7200/7241  «Про затвердження технічних </w:t>
            </w:r>
            <w:r>
              <w:rPr>
                <w:i/>
                <w:color w:val="000000" w:themeColor="text1"/>
                <w:sz w:val="24"/>
                <w:szCs w:val="24"/>
              </w:rPr>
              <w:t>документацій із землеустрою щодо інвентаризації земель</w:t>
            </w:r>
            <w:r>
              <w:rPr>
                <w:i/>
                <w:sz w:val="24"/>
                <w:szCs w:val="24"/>
              </w:rPr>
              <w:t xml:space="preserve">» затверджено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технічну документацію із землеустрою щодо інвентаризації земель на території кадастрового кварталу 66:242,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що включає земельну ділянку з кадастровим номером </w:t>
            </w:r>
            <w:r>
              <w:rPr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66:242:0010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– </w:t>
            </w:r>
            <w:r w:rsidRPr="00A43048">
              <w:rPr>
                <w:i/>
                <w:sz w:val="24"/>
                <w:szCs w:val="24"/>
                <w:highlight w:val="white"/>
              </w:rPr>
              <w:t>02.04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будівництва і обслуговування будівель тимчасового проживання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082EF399" w14:textId="77777777" w:rsidR="002002C2" w:rsidRDefault="002002C2" w:rsidP="002002C2">
            <w:pPr>
              <w:pStyle w:val="a5"/>
              <w:spacing w:line="276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D71BEE">
              <w:rPr>
                <w:i/>
                <w:color w:val="000000"/>
                <w:sz w:val="24"/>
                <w:szCs w:val="24"/>
              </w:rPr>
              <w:t xml:space="preserve">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2019-2021 роки, затвердженої рішенням Київської міської ради </w:t>
            </w:r>
            <w:r>
              <w:rPr>
                <w:i/>
                <w:color w:val="000000"/>
                <w:sz w:val="24"/>
                <w:szCs w:val="24"/>
              </w:rPr>
              <w:t xml:space="preserve">                        </w:t>
            </w:r>
            <w:r w:rsidRPr="00D71BEE">
              <w:rPr>
                <w:i/>
                <w:color w:val="000000"/>
                <w:sz w:val="24"/>
                <w:szCs w:val="24"/>
              </w:rPr>
              <w:t>від 04.12.2018 № 229/6280.</w:t>
            </w:r>
          </w:p>
          <w:p w14:paraId="2D6F3181" w14:textId="2C199A6B" w:rsidR="002002C2" w:rsidRPr="005D131F" w:rsidRDefault="002002C2" w:rsidP="002002C2">
            <w:pPr>
              <w:pStyle w:val="a5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235ECB"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Pr="00235ECB">
              <w:rPr>
                <w:i/>
                <w:sz w:val="24"/>
                <w:szCs w:val="24"/>
              </w:rPr>
              <w:t>надання або відмову в наданні в користування земельної ділянки</w:t>
            </w:r>
            <w:r w:rsidRPr="00235ECB"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2002C2" w:rsidRPr="0080577C" w14:paraId="1CA58D89" w14:textId="77777777" w:rsidTr="00AD193F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66DE" w14:textId="77777777" w:rsidR="002002C2" w:rsidRDefault="002002C2" w:rsidP="00AD193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EF1F" w14:textId="77777777" w:rsidR="002002C2" w:rsidRPr="00235ECB" w:rsidRDefault="002002C2" w:rsidP="00AD193F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235ECB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BEB4AE8" w14:textId="77777777" w:rsidR="002002C2" w:rsidRPr="00235ECB" w:rsidRDefault="002002C2" w:rsidP="00AD193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235ECB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235ECB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235ECB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6337FC9" w14:textId="77777777" w:rsidR="002002C2" w:rsidRPr="009239A9" w:rsidRDefault="002002C2" w:rsidP="002002C2">
      <w:pPr>
        <w:pStyle w:val="1"/>
        <w:shd w:val="clear" w:color="auto" w:fill="auto"/>
        <w:tabs>
          <w:tab w:val="left" w:pos="567"/>
        </w:tabs>
        <w:spacing w:after="0"/>
        <w:ind w:left="284" w:firstLine="0"/>
        <w:rPr>
          <w:b/>
          <w:bCs/>
          <w:sz w:val="16"/>
          <w:szCs w:val="24"/>
          <w:lang w:val="ru-RU"/>
        </w:rPr>
      </w:pPr>
    </w:p>
    <w:p w14:paraId="50BA12A4" w14:textId="7179B853" w:rsidR="002002C2" w:rsidRPr="004D1119" w:rsidRDefault="002002C2" w:rsidP="00182A3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firstLine="142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D6A0881" w14:textId="77777777" w:rsidR="002002C2" w:rsidRDefault="002002C2" w:rsidP="002002C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37D4F80F" w14:textId="77777777" w:rsidR="002002C2" w:rsidRDefault="002002C2" w:rsidP="002002C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003D1DF6" w14:textId="77777777" w:rsidR="002002C2" w:rsidRDefault="002002C2" w:rsidP="002002C2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3B316EC" w14:textId="77777777" w:rsidR="002002C2" w:rsidRPr="009239A9" w:rsidRDefault="002002C2" w:rsidP="002002C2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48832A30" w14:textId="77777777" w:rsidR="002002C2" w:rsidRDefault="002002C2" w:rsidP="00182A3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AF63C1E" w14:textId="77777777" w:rsidR="002002C2" w:rsidRDefault="002002C2" w:rsidP="002002C2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36D2C16" w14:textId="4B7BFE78" w:rsidR="002002C2" w:rsidRPr="002002C2" w:rsidRDefault="002002C2" w:rsidP="002002C2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</w:t>
      </w:r>
      <w:r w:rsidRPr="002002C2">
        <w:rPr>
          <w:sz w:val="24"/>
          <w:szCs w:val="24"/>
          <w:lang w:val="uk-UA"/>
        </w:rPr>
        <w:t xml:space="preserve">Києві» (зі змінами та доповненнями) розрахунковий розмір земельного податку складатиме: </w:t>
      </w:r>
      <w:r w:rsidRPr="002002C2">
        <w:rPr>
          <w:color w:val="000000"/>
          <w:sz w:val="24"/>
          <w:szCs w:val="24"/>
          <w:shd w:val="clear" w:color="auto" w:fill="FFFFFF"/>
        </w:rPr>
        <w:t>2 288</w:t>
      </w:r>
      <w:r w:rsidRPr="002002C2">
        <w:rPr>
          <w:sz w:val="24"/>
          <w:szCs w:val="24"/>
          <w:lang w:val="uk-UA"/>
        </w:rPr>
        <w:t xml:space="preserve"> грн 05 коп. (0,03%).</w:t>
      </w:r>
    </w:p>
    <w:p w14:paraId="0E40EBBD" w14:textId="77777777" w:rsidR="002002C2" w:rsidRPr="002002C2" w:rsidRDefault="002002C2" w:rsidP="002002C2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sz w:val="24"/>
          <w:szCs w:val="24"/>
          <w:lang w:val="uk-UA"/>
        </w:rPr>
      </w:pPr>
    </w:p>
    <w:p w14:paraId="6BA0576C" w14:textId="77777777" w:rsidR="002002C2" w:rsidRDefault="002002C2" w:rsidP="00182A3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146B90F" w14:textId="77777777" w:rsidR="002002C2" w:rsidRDefault="002002C2" w:rsidP="002002C2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1361A71" w14:textId="77777777" w:rsidR="002002C2" w:rsidRPr="009239A9" w:rsidRDefault="002002C2" w:rsidP="002002C2">
      <w:pPr>
        <w:pStyle w:val="1"/>
        <w:shd w:val="clear" w:color="auto" w:fill="auto"/>
        <w:spacing w:after="60"/>
        <w:ind w:firstLine="426"/>
        <w:contextualSpacing/>
        <w:rPr>
          <w:sz w:val="20"/>
          <w:szCs w:val="24"/>
          <w:lang w:val="uk-UA"/>
        </w:rPr>
      </w:pPr>
    </w:p>
    <w:p w14:paraId="63A1180C" w14:textId="77777777" w:rsidR="002002C2" w:rsidRDefault="002002C2" w:rsidP="002002C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B71AAC">
        <w:rPr>
          <w:rStyle w:val="aa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2002C2" w14:paraId="19DDC1EC" w14:textId="77777777" w:rsidTr="00AD193F">
        <w:trPr>
          <w:trHeight w:val="663"/>
        </w:trPr>
        <w:tc>
          <w:tcPr>
            <w:tcW w:w="5103" w:type="dxa"/>
            <w:hideMark/>
          </w:tcPr>
          <w:p w14:paraId="76BF2E57" w14:textId="77777777" w:rsidR="00182A3D" w:rsidRDefault="00182A3D" w:rsidP="00AD193F">
            <w:pPr>
              <w:pStyle w:val="30"/>
              <w:ind w:left="-105" w:hanging="15"/>
              <w:jc w:val="both"/>
              <w:rPr>
                <w:rStyle w:val="aa"/>
                <w:rFonts w:eastAsia="Georgia"/>
                <w:sz w:val="24"/>
                <w:szCs w:val="24"/>
                <w:lang w:val="ru-RU"/>
              </w:rPr>
            </w:pPr>
          </w:p>
          <w:p w14:paraId="36247624" w14:textId="75DB3CFA" w:rsidR="002002C2" w:rsidRDefault="002002C2" w:rsidP="00AD193F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1E9C2AA4" w14:textId="77777777" w:rsidR="00182A3D" w:rsidRDefault="00182A3D" w:rsidP="00AD193F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sz w:val="24"/>
                <w:szCs w:val="24"/>
              </w:rPr>
            </w:pPr>
          </w:p>
          <w:p w14:paraId="2FD502EB" w14:textId="31838BEF" w:rsidR="002002C2" w:rsidRDefault="002002C2" w:rsidP="00AD193F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6B653853" w14:textId="77777777" w:rsidR="002002C2" w:rsidRPr="004855E4" w:rsidRDefault="002002C2" w:rsidP="002002C2">
      <w:pPr>
        <w:pStyle w:val="1"/>
        <w:shd w:val="clear" w:color="auto" w:fill="auto"/>
        <w:ind w:firstLine="420"/>
        <w:jc w:val="both"/>
        <w:rPr>
          <w:lang w:val="ru-RU"/>
        </w:rPr>
      </w:pPr>
    </w:p>
    <w:p w14:paraId="55A8AA42" w14:textId="77777777" w:rsidR="00E41057" w:rsidRPr="004855E4" w:rsidRDefault="00E41057" w:rsidP="002002C2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22C15" w14:textId="77777777" w:rsidR="00A4203B" w:rsidRDefault="00A4203B" w:rsidP="004D1119">
      <w:pPr>
        <w:spacing w:after="0" w:line="240" w:lineRule="auto"/>
      </w:pPr>
      <w:r>
        <w:separator/>
      </w:r>
    </w:p>
  </w:endnote>
  <w:endnote w:type="continuationSeparator" w:id="0">
    <w:p w14:paraId="584E28EC" w14:textId="77777777" w:rsidR="00A4203B" w:rsidRDefault="00A4203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0270D" w14:textId="77777777" w:rsidR="00A4203B" w:rsidRDefault="00A4203B" w:rsidP="004D1119">
      <w:pPr>
        <w:spacing w:after="0" w:line="240" w:lineRule="auto"/>
      </w:pPr>
      <w:r>
        <w:separator/>
      </w:r>
    </w:p>
  </w:footnote>
  <w:footnote w:type="continuationSeparator" w:id="0">
    <w:p w14:paraId="21402300" w14:textId="77777777" w:rsidR="00A4203B" w:rsidRDefault="00A4203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0134731">
              <wp:simplePos x="0" y="0"/>
              <wp:positionH relativeFrom="column">
                <wp:posOffset>1137920</wp:posOffset>
              </wp:positionH>
              <wp:positionV relativeFrom="paragraph">
                <wp:posOffset>-224790</wp:posOffset>
              </wp:positionV>
              <wp:extent cx="5410200" cy="404495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2899CFA" w:rsidR="00854FAD" w:rsidRPr="00643941" w:rsidRDefault="002002C2" w:rsidP="002002C2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1151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ПЗН-61741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29.01.2024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618344453</w:t>
                              </w:r>
                            </w:p>
                            <w:p w14:paraId="46F472CC" w14:textId="3BD9AD4B" w:rsidR="00854FAD" w:rsidRPr="00854FAD" w:rsidRDefault="00854FAD" w:rsidP="002002C2">
                              <w:pPr>
                                <w:pStyle w:val="ab"/>
                                <w:ind w:right="726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6290A" w:rsidRPr="0006290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17.7pt;width:426pt;height:3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2899CFA" w:rsidR="00854FAD" w:rsidRPr="00643941" w:rsidRDefault="002002C2" w:rsidP="002002C2">
                        <w:pPr>
                          <w:pStyle w:val="20"/>
                          <w:shd w:val="clear" w:color="auto" w:fill="auto"/>
                          <w:spacing w:after="0"/>
                          <w:ind w:right="1151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ПЗН-61741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29.01.2024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618344453</w:t>
                        </w:r>
                      </w:p>
                      <w:p w14:paraId="46F472CC" w14:textId="3BD9AD4B" w:rsidR="00854FAD" w:rsidRPr="00854FAD" w:rsidRDefault="00854FAD" w:rsidP="002002C2">
                        <w:pPr>
                          <w:pStyle w:val="ab"/>
                          <w:ind w:right="726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6290A" w:rsidRPr="0006290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95B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5398424">
    <w:abstractNumId w:val="3"/>
  </w:num>
  <w:num w:numId="2" w16cid:durableId="128791826">
    <w:abstractNumId w:val="1"/>
  </w:num>
  <w:num w:numId="3" w16cid:durableId="536819684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2391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19"/>
    <w:rsid w:val="0000689D"/>
    <w:rsid w:val="0006290A"/>
    <w:rsid w:val="00065154"/>
    <w:rsid w:val="00067FBC"/>
    <w:rsid w:val="00072A72"/>
    <w:rsid w:val="000C7B40"/>
    <w:rsid w:val="000E32C6"/>
    <w:rsid w:val="00124E84"/>
    <w:rsid w:val="00182A3D"/>
    <w:rsid w:val="001C3C63"/>
    <w:rsid w:val="002002C2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87C51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D743F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203B"/>
    <w:rsid w:val="00A426EB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8621185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9B9A0-EC58-481F-9344-1AA71ED5E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4125</Words>
  <Characters>2352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6465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Корнійчук Олеся Михайлівна</cp:lastModifiedBy>
  <cp:revision>2</cp:revision>
  <cp:lastPrinted>2024-02-05T15:38:00Z</cp:lastPrinted>
  <dcterms:created xsi:type="dcterms:W3CDTF">2024-02-08T14:27:00Z</dcterms:created>
  <dcterms:modified xsi:type="dcterms:W3CDTF">2024-02-08T14:27:00Z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