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1981C064">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624174430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624174430</w:t>
                      </w:r>
                    </w:p>
                  </w:txbxContent>
                </v:textbox>
              </v:shape>
            </w:pict>
          </mc:Fallback>
        </mc:AlternateContent>
      </w:r>
    </w:p>
    <w:tbl>
      <w:tblPr>
        <w:tblW w:w="0" w:type="auto"/>
        <w:tblLook w:val="01E0" w:firstRow="1" w:lastRow="1" w:firstColumn="1" w:lastColumn="1" w:noHBand="0" w:noVBand="0"/>
      </w:tblPr>
      <w:tblGrid>
        <w:gridCol w:w="4877"/>
      </w:tblGrid>
      <w:tr w:rsidR="00DE4A20" w:rsidRPr="004139E4" w14:paraId="39883B9B" w14:textId="77777777" w:rsidTr="00F6318B">
        <w:trPr>
          <w:trHeight w:val="2500"/>
        </w:trPr>
        <w:tc>
          <w:tcPr>
            <w:tcW w:w="4877" w:type="dxa"/>
            <w:hideMark/>
          </w:tcPr>
          <w:p w14:paraId="0B182D23" w14:textId="268AB783" w:rsidR="00F6318B" w:rsidRPr="00DE4A20" w:rsidRDefault="0009503E" w:rsidP="00C2062A">
            <w:pPr>
              <w:pStyle w:val="15"/>
              <w:shd w:val="clear" w:color="auto" w:fill="auto"/>
              <w:tabs>
                <w:tab w:val="left" w:pos="2036"/>
              </w:tabs>
              <w:spacing w:after="0" w:line="230" w:lineRule="auto"/>
              <w:ind w:firstLine="0"/>
              <w:jc w:val="both"/>
              <w:rPr>
                <w:b/>
                <w:color w:val="000000" w:themeColor="text1"/>
                <w:sz w:val="28"/>
                <w:szCs w:val="28"/>
              </w:rPr>
            </w:pPr>
            <w:r w:rsidRPr="00C2062A">
              <w:rPr>
                <w:b/>
                <w:color w:val="000000" w:themeColor="text1"/>
                <w:sz w:val="28"/>
                <w:szCs w:val="28"/>
              </w:rPr>
              <w:t xml:space="preserve">Про </w:t>
            </w:r>
            <w:r w:rsidR="00370F8B" w:rsidRPr="00C2062A">
              <w:rPr>
                <w:b/>
                <w:color w:val="000000" w:themeColor="text1"/>
                <w:sz w:val="28"/>
                <w:szCs w:val="28"/>
              </w:rPr>
              <w:t>передачу</w:t>
            </w:r>
            <w:r w:rsidR="00A127D2" w:rsidRPr="00C2062A">
              <w:rPr>
                <w:b/>
                <w:color w:val="000000" w:themeColor="text1"/>
                <w:sz w:val="28"/>
                <w:szCs w:val="28"/>
              </w:rPr>
              <w:t xml:space="preserve"> </w:t>
            </w:r>
            <w:r w:rsidR="00A264FD" w:rsidRPr="00C2062A">
              <w:rPr>
                <w:b/>
                <w:color w:val="000000" w:themeColor="text1"/>
                <w:sz w:val="28"/>
                <w:szCs w:val="28"/>
              </w:rPr>
              <w:t>МАЛ</w:t>
            </w:r>
            <w:r w:rsidR="00C2062A">
              <w:rPr>
                <w:b/>
                <w:color w:val="000000" w:themeColor="text1"/>
                <w:sz w:val="28"/>
                <w:szCs w:val="28"/>
              </w:rPr>
              <w:t>ОМУ</w:t>
            </w:r>
            <w:r w:rsidR="00A264FD" w:rsidRPr="00C2062A">
              <w:rPr>
                <w:b/>
                <w:color w:val="000000" w:themeColor="text1"/>
                <w:sz w:val="28"/>
                <w:szCs w:val="28"/>
              </w:rPr>
              <w:t xml:space="preserve"> ПРИВАТН</w:t>
            </w:r>
            <w:r w:rsidR="00C2062A">
              <w:rPr>
                <w:b/>
                <w:color w:val="000000" w:themeColor="text1"/>
                <w:sz w:val="28"/>
                <w:szCs w:val="28"/>
              </w:rPr>
              <w:t>ОМУ</w:t>
            </w:r>
            <w:r w:rsidR="00A264FD" w:rsidRPr="00C2062A">
              <w:rPr>
                <w:b/>
                <w:color w:val="000000" w:themeColor="text1"/>
                <w:sz w:val="28"/>
                <w:szCs w:val="28"/>
              </w:rPr>
              <w:t xml:space="preserve"> ПІДПРИЄМСТВ</w:t>
            </w:r>
            <w:r w:rsidR="00C2062A">
              <w:rPr>
                <w:b/>
                <w:color w:val="000000" w:themeColor="text1"/>
                <w:sz w:val="28"/>
                <w:szCs w:val="28"/>
              </w:rPr>
              <w:t>У</w:t>
            </w:r>
            <w:r w:rsidR="00A264FD" w:rsidRPr="00C2062A">
              <w:rPr>
                <w:b/>
                <w:color w:val="000000" w:themeColor="text1"/>
                <w:sz w:val="28"/>
                <w:szCs w:val="28"/>
              </w:rPr>
              <w:t xml:space="preserve"> «ЖАНЕТА» </w:t>
            </w:r>
            <w:r w:rsidR="00B563DC" w:rsidRPr="00C2062A">
              <w:rPr>
                <w:b/>
                <w:color w:val="000000" w:themeColor="text1"/>
                <w:sz w:val="28"/>
                <w:szCs w:val="28"/>
              </w:rPr>
              <w:t xml:space="preserve">земельної ділянки </w:t>
            </w:r>
            <w:r w:rsidR="0039320D" w:rsidRPr="00C2062A">
              <w:rPr>
                <w:b/>
                <w:color w:val="000000" w:themeColor="text1"/>
                <w:sz w:val="28"/>
                <w:szCs w:val="28"/>
              </w:rPr>
              <w:t>в</w:t>
            </w:r>
            <w:r w:rsidR="00A264FD" w:rsidRPr="00C2062A">
              <w:rPr>
                <w:b/>
                <w:color w:val="000000" w:themeColor="text1"/>
                <w:sz w:val="28"/>
                <w:szCs w:val="28"/>
              </w:rPr>
              <w:t xml:space="preserve"> </w:t>
            </w:r>
            <w:r w:rsidR="00A264FD" w:rsidRPr="00C2062A">
              <w:rPr>
                <w:rStyle w:val="af2"/>
                <w:b/>
                <w:i w:val="0"/>
                <w:color w:val="000000" w:themeColor="text1"/>
                <w:sz w:val="28"/>
                <w:szCs w:val="28"/>
              </w:rPr>
              <w:t>оренд</w:t>
            </w:r>
            <w:r w:rsidR="00C2062A">
              <w:rPr>
                <w:rStyle w:val="af2"/>
                <w:b/>
                <w:i w:val="0"/>
                <w:color w:val="000000" w:themeColor="text1"/>
                <w:sz w:val="28"/>
                <w:szCs w:val="28"/>
              </w:rPr>
              <w:t>у</w:t>
            </w:r>
            <w:r w:rsidR="00A264FD" w:rsidRPr="00C2062A">
              <w:rPr>
                <w:color w:val="000000" w:themeColor="text1"/>
              </w:rPr>
              <w:t xml:space="preserve"> </w:t>
            </w:r>
            <w:r w:rsidR="00756E4F" w:rsidRPr="00C2062A">
              <w:rPr>
                <w:b/>
                <w:iCs/>
                <w:color w:val="000000" w:themeColor="text1"/>
                <w:sz w:val="28"/>
                <w:szCs w:val="28"/>
              </w:rPr>
              <w:t xml:space="preserve">для </w:t>
            </w:r>
            <w:r w:rsidR="00C2062A">
              <w:rPr>
                <w:b/>
                <w:iCs/>
                <w:color w:val="000000" w:themeColor="text1"/>
                <w:sz w:val="28"/>
                <w:szCs w:val="28"/>
              </w:rPr>
              <w:t>експлуатації</w:t>
            </w:r>
            <w:r w:rsidR="00756E4F" w:rsidRPr="00C2062A">
              <w:rPr>
                <w:b/>
                <w:iCs/>
                <w:color w:val="000000" w:themeColor="text1"/>
                <w:sz w:val="28"/>
                <w:szCs w:val="28"/>
              </w:rPr>
              <w:t xml:space="preserve"> та обслуговування будівель торгівлі </w:t>
            </w:r>
            <w:r w:rsidR="00FB314E" w:rsidRPr="00C2062A">
              <w:rPr>
                <w:b/>
                <w:iCs/>
                <w:color w:val="000000" w:themeColor="text1"/>
                <w:sz w:val="28"/>
                <w:szCs w:val="28"/>
              </w:rPr>
              <w:t xml:space="preserve"> </w:t>
            </w:r>
            <w:r w:rsidRPr="00C2062A">
              <w:rPr>
                <w:b/>
                <w:color w:val="000000" w:themeColor="text1"/>
                <w:sz w:val="28"/>
                <w:szCs w:val="28"/>
              </w:rPr>
              <w:t xml:space="preserve">на </w:t>
            </w:r>
            <w:r w:rsidR="0001227E" w:rsidRPr="00C2062A">
              <w:rPr>
                <w:b/>
                <w:iCs/>
                <w:color w:val="000000" w:themeColor="text1"/>
                <w:sz w:val="28"/>
                <w:szCs w:val="28"/>
              </w:rPr>
              <w:t>вул. Богатирськ</w:t>
            </w:r>
            <w:r w:rsidR="00C2062A">
              <w:rPr>
                <w:b/>
                <w:iCs/>
                <w:color w:val="000000" w:themeColor="text1"/>
                <w:sz w:val="28"/>
                <w:szCs w:val="28"/>
              </w:rPr>
              <w:t>ій</w:t>
            </w:r>
            <w:r w:rsidR="0001227E" w:rsidRPr="00C2062A">
              <w:rPr>
                <w:b/>
                <w:iCs/>
                <w:color w:val="000000" w:themeColor="text1"/>
                <w:sz w:val="28"/>
                <w:szCs w:val="28"/>
              </w:rPr>
              <w:t>, 18-В</w:t>
            </w:r>
            <w:r w:rsidR="00032E6C" w:rsidRPr="00C2062A">
              <w:rPr>
                <w:b/>
                <w:iCs/>
                <w:color w:val="000000" w:themeColor="text1"/>
                <w:sz w:val="28"/>
                <w:szCs w:val="28"/>
              </w:rPr>
              <w:t xml:space="preserve"> </w:t>
            </w:r>
            <w:r w:rsidR="00C2062A">
              <w:rPr>
                <w:b/>
                <w:color w:val="000000" w:themeColor="text1"/>
                <w:sz w:val="28"/>
                <w:szCs w:val="28"/>
              </w:rPr>
              <w:t>в</w:t>
            </w:r>
            <w:r w:rsidRPr="00C2062A">
              <w:rPr>
                <w:b/>
                <w:color w:val="000000" w:themeColor="text1"/>
                <w:sz w:val="28"/>
                <w:szCs w:val="28"/>
              </w:rPr>
              <w:t xml:space="preserve"> </w:t>
            </w:r>
            <w:r w:rsidR="0001227E" w:rsidRPr="00C2062A">
              <w:rPr>
                <w:b/>
                <w:iCs/>
                <w:color w:val="000000" w:themeColor="text1"/>
                <w:sz w:val="28"/>
                <w:szCs w:val="28"/>
              </w:rPr>
              <w:t>Оболонському</w:t>
            </w:r>
            <w:r w:rsidR="0001227E" w:rsidRPr="00C2062A">
              <w:rPr>
                <w:b/>
                <w:color w:val="000000" w:themeColor="text1"/>
                <w:sz w:val="28"/>
              </w:rPr>
              <w:t xml:space="preserve"> </w:t>
            </w:r>
            <w:r w:rsidRPr="00C2062A">
              <w:rPr>
                <w:b/>
                <w:color w:val="000000" w:themeColor="text1"/>
                <w:sz w:val="28"/>
                <w:szCs w:val="28"/>
              </w:rPr>
              <w:t>районі міста Києв</w:t>
            </w:r>
            <w:r w:rsidR="00DE4A20" w:rsidRPr="00C2062A">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7A756CE5" w:rsidR="00F6318B" w:rsidRPr="00DE4A20" w:rsidRDefault="00C7069E" w:rsidP="00F6318B">
      <w:pPr>
        <w:pStyle w:val="20"/>
        <w:ind w:firstLine="709"/>
        <w:rPr>
          <w:color w:val="000000" w:themeColor="text1"/>
          <w:szCs w:val="28"/>
          <w:lang w:val="uk-UA"/>
        </w:rPr>
      </w:pPr>
      <w:r w:rsidRPr="00C2062A">
        <w:rPr>
          <w:color w:val="000000" w:themeColor="text1"/>
          <w:lang w:val="uk-UA"/>
        </w:rPr>
        <w:t>Розглянувши заяву МАЛОГО ПРИВАТНОГО ПІДПРИЄМСТВА «ЖАНЕТА» (код ЄДРПОУ: 22938089, місцезнаходження юридично</w:t>
      </w:r>
      <w:r w:rsidR="00C2062A">
        <w:rPr>
          <w:color w:val="000000" w:themeColor="text1"/>
          <w:lang w:val="uk-UA"/>
        </w:rPr>
        <w:t>ї особи: 04212, місто Київ, вул</w:t>
      </w:r>
      <w:r w:rsidRPr="00C2062A">
        <w:rPr>
          <w:color w:val="000000" w:themeColor="text1"/>
          <w:lang w:val="uk-UA"/>
        </w:rPr>
        <w:t>.</w:t>
      </w:r>
      <w:r w:rsidR="00C2062A">
        <w:rPr>
          <w:color w:val="000000" w:themeColor="text1"/>
          <w:lang w:val="uk-UA"/>
        </w:rPr>
        <w:t xml:space="preserve"> </w:t>
      </w:r>
      <w:r w:rsidRPr="00C2062A">
        <w:rPr>
          <w:color w:val="000000" w:themeColor="text1"/>
          <w:lang w:val="uk-UA"/>
        </w:rPr>
        <w:t xml:space="preserve">Богатирська, будинок 14, квартира 158) </w:t>
      </w:r>
      <w:r w:rsidR="00C2062A" w:rsidRPr="00C2062A">
        <w:rPr>
          <w:color w:val="000000" w:themeColor="text1"/>
          <w:lang w:val="uk-UA"/>
        </w:rPr>
        <w:t>від 17 жовтня  2024 року № 68018-009034660-031-03</w:t>
      </w:r>
      <w:r w:rsidRPr="00C2062A">
        <w:rPr>
          <w:color w:val="000000" w:themeColor="text1"/>
          <w:lang w:val="uk-UA"/>
        </w:rPr>
        <w:t xml:space="preserve"> про передачу в оренду земельної ділянки та додані документи,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3FB5CFD8"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370F8B" w:rsidRPr="00C2062A">
        <w:rPr>
          <w:color w:val="000000" w:themeColor="text1"/>
          <w:sz w:val="28"/>
          <w:szCs w:val="28"/>
          <w:lang w:val="uk-UA"/>
        </w:rPr>
        <w:t>Передати</w:t>
      </w:r>
      <w:r w:rsidR="0009503E" w:rsidRPr="00C2062A">
        <w:rPr>
          <w:color w:val="000000" w:themeColor="text1"/>
          <w:sz w:val="28"/>
          <w:szCs w:val="28"/>
          <w:lang w:val="uk-UA"/>
        </w:rPr>
        <w:t xml:space="preserve"> </w:t>
      </w:r>
      <w:r w:rsidR="00A264FD" w:rsidRPr="00C2062A">
        <w:rPr>
          <w:color w:val="000000" w:themeColor="text1"/>
          <w:sz w:val="28"/>
          <w:szCs w:val="28"/>
        </w:rPr>
        <w:t>МАЛ</w:t>
      </w:r>
      <w:r w:rsidR="00C2062A">
        <w:rPr>
          <w:color w:val="000000" w:themeColor="text1"/>
          <w:sz w:val="28"/>
          <w:szCs w:val="28"/>
          <w:lang w:val="uk-UA"/>
        </w:rPr>
        <w:t>ОМУ</w:t>
      </w:r>
      <w:r w:rsidR="00A264FD" w:rsidRPr="00C2062A">
        <w:rPr>
          <w:color w:val="000000" w:themeColor="text1"/>
          <w:sz w:val="28"/>
          <w:szCs w:val="28"/>
        </w:rPr>
        <w:t xml:space="preserve"> ПРИВАТН</w:t>
      </w:r>
      <w:r w:rsidR="00C2062A">
        <w:rPr>
          <w:color w:val="000000" w:themeColor="text1"/>
          <w:sz w:val="28"/>
          <w:szCs w:val="28"/>
          <w:lang w:val="uk-UA"/>
        </w:rPr>
        <w:t>ОМУ</w:t>
      </w:r>
      <w:r w:rsidR="00A264FD" w:rsidRPr="00DE4A20">
        <w:rPr>
          <w:color w:val="000000" w:themeColor="text1"/>
          <w:sz w:val="28"/>
          <w:szCs w:val="28"/>
        </w:rPr>
        <w:t xml:space="preserve"> ПІДПРИЄМСТВ</w:t>
      </w:r>
      <w:r w:rsidR="00C2062A">
        <w:rPr>
          <w:color w:val="000000" w:themeColor="text1"/>
          <w:sz w:val="28"/>
          <w:szCs w:val="28"/>
          <w:lang w:val="uk-UA"/>
        </w:rPr>
        <w:t>У</w:t>
      </w:r>
      <w:r w:rsidR="00A264FD" w:rsidRPr="00DE4A20">
        <w:rPr>
          <w:color w:val="000000" w:themeColor="text1"/>
          <w:sz w:val="28"/>
          <w:szCs w:val="28"/>
        </w:rPr>
        <w:t xml:space="preserve"> «ЖАНЕТА»</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sidRPr="00BE5AA5">
        <w:rPr>
          <w:color w:val="000000" w:themeColor="text1"/>
          <w:sz w:val="28"/>
          <w:szCs w:val="28"/>
          <w:lang w:val="uk-UA"/>
        </w:rPr>
        <w:t>в</w:t>
      </w:r>
      <w:r w:rsidR="0009503E" w:rsidRPr="00BE5AA5">
        <w:rPr>
          <w:color w:val="000000" w:themeColor="text1"/>
          <w:sz w:val="28"/>
          <w:szCs w:val="28"/>
          <w:lang w:val="uk-UA"/>
        </w:rPr>
        <w:t xml:space="preserve"> </w:t>
      </w:r>
      <w:r w:rsidR="00032E6C" w:rsidRPr="00BE5AA5">
        <w:rPr>
          <w:iCs/>
          <w:color w:val="000000" w:themeColor="text1"/>
          <w:sz w:val="28"/>
          <w:szCs w:val="28"/>
          <w:lang w:val="uk-UA" w:eastAsia="uk-UA"/>
        </w:rPr>
        <w:t>оренд</w:t>
      </w:r>
      <w:r w:rsidR="00C2062A" w:rsidRPr="00BE5AA5">
        <w:rPr>
          <w:iCs/>
          <w:color w:val="000000" w:themeColor="text1"/>
          <w:sz w:val="28"/>
          <w:szCs w:val="28"/>
          <w:lang w:val="uk-UA" w:eastAsia="uk-UA"/>
        </w:rPr>
        <w:t>у</w:t>
      </w:r>
      <w:r w:rsidR="008A1253" w:rsidRPr="00BE5AA5">
        <w:rPr>
          <w:iCs/>
          <w:color w:val="000000" w:themeColor="text1"/>
          <w:sz w:val="28"/>
          <w:szCs w:val="28"/>
          <w:lang w:val="uk-UA" w:eastAsia="uk-UA"/>
        </w:rPr>
        <w:t xml:space="preserve"> </w:t>
      </w:r>
      <w:r w:rsidR="00DE5E31" w:rsidRPr="00BE5AA5">
        <w:rPr>
          <w:iCs/>
          <w:color w:val="000000" w:themeColor="text1"/>
          <w:sz w:val="28"/>
          <w:szCs w:val="28"/>
          <w:lang w:val="uk-UA" w:eastAsia="uk-UA"/>
        </w:rPr>
        <w:t xml:space="preserve">на </w:t>
      </w:r>
      <w:r w:rsidR="00C2062A" w:rsidRPr="00BE5AA5">
        <w:rPr>
          <w:iCs/>
          <w:color w:val="000000" w:themeColor="text1"/>
          <w:sz w:val="28"/>
          <w:szCs w:val="28"/>
          <w:lang w:val="uk-UA" w:eastAsia="uk-UA"/>
        </w:rPr>
        <w:t>10 років</w:t>
      </w:r>
      <w:r w:rsidR="00DE5E31" w:rsidRPr="00BE5AA5">
        <w:rPr>
          <w:iCs/>
          <w:color w:val="000000" w:themeColor="text1"/>
          <w:sz w:val="28"/>
          <w:szCs w:val="28"/>
          <w:lang w:val="uk-UA" w:eastAsia="uk-UA"/>
        </w:rPr>
        <w:t xml:space="preserve"> </w:t>
      </w:r>
      <w:r w:rsidR="00F837D8" w:rsidRPr="00BE5AA5">
        <w:rPr>
          <w:color w:val="000000" w:themeColor="text1"/>
          <w:sz w:val="28"/>
          <w:szCs w:val="28"/>
          <w:lang w:val="uk-UA"/>
        </w:rPr>
        <w:t xml:space="preserve">земельну ділянку площею </w:t>
      </w:r>
      <w:r w:rsidR="00F837D8" w:rsidRPr="00BE5AA5">
        <w:rPr>
          <w:iCs/>
          <w:color w:val="000000" w:themeColor="text1"/>
          <w:sz w:val="28"/>
          <w:szCs w:val="28"/>
          <w:lang w:val="uk-UA" w:eastAsia="uk-UA"/>
        </w:rPr>
        <w:t>0,0358</w:t>
      </w:r>
      <w:r w:rsidR="00F837D8" w:rsidRPr="00BE5AA5">
        <w:rPr>
          <w:color w:val="000000" w:themeColor="text1"/>
          <w:sz w:val="28"/>
          <w:szCs w:val="28"/>
          <w:lang w:val="uk-UA"/>
        </w:rPr>
        <w:t xml:space="preserve"> га</w:t>
      </w:r>
      <w:r w:rsidR="00F837D8" w:rsidRPr="00BE5AA5">
        <w:rPr>
          <w:color w:val="000000" w:themeColor="text1"/>
          <w:lang w:val="uk-UA"/>
        </w:rPr>
        <w:t xml:space="preserve"> </w:t>
      </w:r>
      <w:r w:rsidR="00F837D8" w:rsidRPr="00BE5AA5">
        <w:rPr>
          <w:color w:val="000000" w:themeColor="text1"/>
          <w:sz w:val="28"/>
          <w:szCs w:val="28"/>
          <w:lang w:val="uk-UA"/>
        </w:rPr>
        <w:t xml:space="preserve">(кадастровий номер </w:t>
      </w:r>
      <w:r w:rsidR="00F837D8" w:rsidRPr="00BE5AA5">
        <w:rPr>
          <w:iCs/>
          <w:color w:val="000000" w:themeColor="text1"/>
          <w:sz w:val="28"/>
          <w:szCs w:val="28"/>
          <w:lang w:val="uk-UA" w:eastAsia="uk-UA"/>
        </w:rPr>
        <w:t>8000000000:78:041</w:t>
      </w:r>
      <w:r w:rsidR="00F837D8" w:rsidRPr="00C2062A">
        <w:rPr>
          <w:iCs/>
          <w:color w:val="000000" w:themeColor="text1"/>
          <w:sz w:val="28"/>
          <w:szCs w:val="28"/>
          <w:lang w:val="uk-UA" w:eastAsia="uk-UA"/>
        </w:rPr>
        <w:t>:0105</w:t>
      </w:r>
      <w:r w:rsidR="00F837D8" w:rsidRPr="00AF790C">
        <w:rPr>
          <w:sz w:val="28"/>
          <w:szCs w:val="28"/>
          <w:lang w:val="uk-UA"/>
        </w:rPr>
        <w:t xml:space="preserve">) для </w:t>
      </w:r>
      <w:r w:rsidR="00C2062A">
        <w:rPr>
          <w:sz w:val="28"/>
          <w:szCs w:val="28"/>
          <w:lang w:val="uk-UA"/>
        </w:rPr>
        <w:t>експлуатації</w:t>
      </w:r>
      <w:r w:rsidR="00F837D8" w:rsidRPr="00AF790C">
        <w:rPr>
          <w:sz w:val="28"/>
          <w:szCs w:val="28"/>
          <w:lang w:val="uk-UA"/>
        </w:rPr>
        <w:t xml:space="preserve"> та обслуговування будівель торгівлі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03.07 для будівництва та обслуговування будівель торгівлі</w:t>
      </w:r>
      <w:r w:rsidR="00421815" w:rsidRPr="00AF790C">
        <w:rPr>
          <w:sz w:val="28"/>
          <w:szCs w:val="28"/>
          <w:lang w:val="uk-UA"/>
        </w:rPr>
        <w:t>)</w:t>
      </w:r>
      <w:r w:rsidR="00F837D8" w:rsidRPr="00AF790C">
        <w:rPr>
          <w:sz w:val="28"/>
          <w:lang w:val="uk-UA"/>
        </w:rPr>
        <w:t xml:space="preserve"> на </w:t>
      </w:r>
      <w:r w:rsidR="00F837D8" w:rsidRPr="00C2062A">
        <w:rPr>
          <w:iCs/>
          <w:sz w:val="28"/>
          <w:szCs w:val="28"/>
          <w:lang w:val="uk-UA"/>
        </w:rPr>
        <w:t>вул. Богатирськ</w:t>
      </w:r>
      <w:r w:rsidR="00C2062A">
        <w:rPr>
          <w:iCs/>
          <w:sz w:val="28"/>
          <w:szCs w:val="28"/>
          <w:lang w:val="uk-UA"/>
        </w:rPr>
        <w:t>ій</w:t>
      </w:r>
      <w:r w:rsidR="00F837D8" w:rsidRPr="00C2062A">
        <w:rPr>
          <w:iCs/>
          <w:sz w:val="28"/>
          <w:szCs w:val="28"/>
          <w:lang w:val="uk-UA"/>
        </w:rPr>
        <w:t xml:space="preserve">, 18-В </w:t>
      </w:r>
      <w:r w:rsidR="00C2062A">
        <w:rPr>
          <w:sz w:val="28"/>
          <w:szCs w:val="28"/>
          <w:lang w:val="uk-UA"/>
        </w:rPr>
        <w:t>в</w:t>
      </w:r>
      <w:r w:rsidR="00F837D8" w:rsidRPr="00C2062A">
        <w:rPr>
          <w:sz w:val="28"/>
          <w:szCs w:val="28"/>
          <w:lang w:val="uk-UA"/>
        </w:rPr>
        <w:t xml:space="preserve"> </w:t>
      </w:r>
      <w:r w:rsidR="00F837D8" w:rsidRPr="00C2062A">
        <w:rPr>
          <w:iCs/>
          <w:sz w:val="28"/>
          <w:szCs w:val="28"/>
          <w:lang w:val="uk-UA"/>
        </w:rPr>
        <w:lastRenderedPageBreak/>
        <w:t>Оболонському</w:t>
      </w:r>
      <w:r w:rsidR="00F837D8" w:rsidRPr="00C2062A">
        <w:rPr>
          <w:sz w:val="28"/>
          <w:szCs w:val="28"/>
          <w:lang w:val="uk-UA"/>
        </w:rPr>
        <w:t xml:space="preserve"> районі</w:t>
      </w:r>
      <w:r w:rsidR="00F837D8" w:rsidRPr="00AF790C">
        <w:rPr>
          <w:sz w:val="28"/>
          <w:szCs w:val="28"/>
          <w:lang w:val="uk-UA"/>
        </w:rPr>
        <w:t xml:space="preserve"> міста Києва із земель 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у зв’язку з набуттям права власності на нерухоме майно (право власності зареєстровано в Державному реєстрі речових прав на нерухоме</w:t>
      </w:r>
      <w:r w:rsidR="00C2062A">
        <w:rPr>
          <w:sz w:val="28"/>
          <w:szCs w:val="28"/>
          <w:lang w:val="uk-UA"/>
        </w:rPr>
        <w:t xml:space="preserve"> 19 квітня 2016 року</w:t>
      </w:r>
      <w:r w:rsidR="00B010A6" w:rsidRPr="00AF790C">
        <w:rPr>
          <w:sz w:val="28"/>
          <w:szCs w:val="28"/>
          <w:lang w:val="uk-UA"/>
        </w:rPr>
        <w:t>, номер зап</w:t>
      </w:r>
      <w:r w:rsidR="00AF790C">
        <w:rPr>
          <w:sz w:val="28"/>
          <w:szCs w:val="28"/>
          <w:lang w:val="uk-UA"/>
        </w:rPr>
        <w:t xml:space="preserve">ису про речове </w:t>
      </w:r>
      <w:r w:rsidR="00C2062A">
        <w:rPr>
          <w:sz w:val="28"/>
          <w:szCs w:val="28"/>
          <w:lang w:val="uk-UA"/>
        </w:rPr>
        <w:t>право</w:t>
      </w:r>
      <w:r w:rsidR="00C2062A" w:rsidRPr="00C2062A">
        <w:rPr>
          <w:sz w:val="28"/>
          <w:szCs w:val="28"/>
          <w:lang w:val="uk-UA"/>
        </w:rPr>
        <w:t>: 14336649</w:t>
      </w:r>
      <w:r w:rsidR="00C2062A">
        <w:rPr>
          <w:sz w:val="28"/>
          <w:szCs w:val="28"/>
          <w:lang w:val="uk-UA"/>
        </w:rPr>
        <w:t>)</w:t>
      </w:r>
      <w:r w:rsidR="00B010A6" w:rsidRPr="00AF790C">
        <w:rPr>
          <w:sz w:val="28"/>
          <w:szCs w:val="28"/>
          <w:lang w:val="uk-UA"/>
        </w:rPr>
        <w:t xml:space="preserve"> </w:t>
      </w:r>
      <w:r w:rsidR="00961B41" w:rsidRPr="00AF790C">
        <w:rPr>
          <w:sz w:val="28"/>
          <w:szCs w:val="28"/>
          <w:lang w:val="uk-UA"/>
        </w:rPr>
        <w:t>(категорія земель – землі житлової та громадської забудови</w:t>
      </w:r>
      <w:r w:rsidR="00F86F74" w:rsidRPr="00AF790C">
        <w:rPr>
          <w:sz w:val="28"/>
          <w:szCs w:val="28"/>
          <w:lang w:val="uk-UA"/>
        </w:rPr>
        <w:t xml:space="preserve">), </w:t>
      </w:r>
      <w:r w:rsidR="00F86F74" w:rsidRPr="00E13205">
        <w:rPr>
          <w:color w:val="000000" w:themeColor="text1"/>
          <w:sz w:val="28"/>
          <w:szCs w:val="28"/>
          <w:lang w:val="uk-UA"/>
        </w:rPr>
        <w:t xml:space="preserve">заява ДЦ від </w:t>
      </w:r>
      <w:r w:rsidR="00E40DC5">
        <w:rPr>
          <w:color w:val="000000" w:themeColor="text1"/>
          <w:sz w:val="28"/>
          <w:szCs w:val="28"/>
          <w:lang w:val="uk-UA"/>
        </w:rPr>
        <w:br/>
      </w:r>
      <w:r w:rsidR="00F86F74" w:rsidRPr="00E13205">
        <w:rPr>
          <w:color w:val="000000" w:themeColor="text1"/>
          <w:sz w:val="28"/>
          <w:szCs w:val="28"/>
          <w:lang w:val="uk-UA"/>
        </w:rPr>
        <w:t xml:space="preserve">17 жовтня  2024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68018-009034660-031-03, справа № </w:t>
      </w:r>
      <w:r w:rsidR="00F86F74" w:rsidRPr="00E13205">
        <w:rPr>
          <w:b/>
          <w:color w:val="000000" w:themeColor="text1"/>
          <w:sz w:val="28"/>
          <w:szCs w:val="28"/>
          <w:lang w:val="uk-UA"/>
        </w:rPr>
        <w:t>624174430</w:t>
      </w:r>
      <w:r w:rsidR="00F86F74" w:rsidRPr="00E13205">
        <w:rPr>
          <w:color w:val="000000" w:themeColor="text1"/>
          <w:sz w:val="28"/>
          <w:szCs w:val="28"/>
          <w:lang w:val="uk-UA"/>
        </w:rPr>
        <w:t>.</w:t>
      </w:r>
    </w:p>
    <w:p w14:paraId="2A95A3DC" w14:textId="65ACD00B" w:rsidR="0009503E" w:rsidRPr="00DE4A20" w:rsidRDefault="00F86F74" w:rsidP="0009503E">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C2062A">
        <w:rPr>
          <w:color w:val="000000" w:themeColor="text1"/>
          <w:sz w:val="28"/>
          <w:szCs w:val="28"/>
        </w:rPr>
        <w:t>МАЛ</w:t>
      </w:r>
      <w:r w:rsidR="00C2062A">
        <w:rPr>
          <w:color w:val="000000" w:themeColor="text1"/>
          <w:sz w:val="28"/>
          <w:szCs w:val="28"/>
          <w:lang w:val="uk-UA"/>
        </w:rPr>
        <w:t>ОМУ</w:t>
      </w:r>
      <w:r w:rsidR="00C376CD" w:rsidRPr="00C2062A">
        <w:rPr>
          <w:color w:val="000000" w:themeColor="text1"/>
          <w:sz w:val="28"/>
          <w:szCs w:val="28"/>
        </w:rPr>
        <w:t xml:space="preserve"> ПРИВАТН</w:t>
      </w:r>
      <w:r w:rsidR="00C2062A">
        <w:rPr>
          <w:color w:val="000000" w:themeColor="text1"/>
          <w:sz w:val="28"/>
          <w:szCs w:val="28"/>
          <w:lang w:val="uk-UA"/>
        </w:rPr>
        <w:t>ОМУ</w:t>
      </w:r>
      <w:r w:rsidR="00C376CD" w:rsidRPr="00C2062A">
        <w:rPr>
          <w:color w:val="000000" w:themeColor="text1"/>
          <w:sz w:val="28"/>
          <w:szCs w:val="28"/>
        </w:rPr>
        <w:t xml:space="preserve"> ПІДПРИЄМСТВ</w:t>
      </w:r>
      <w:r w:rsidR="00C2062A">
        <w:rPr>
          <w:color w:val="000000" w:themeColor="text1"/>
          <w:sz w:val="28"/>
          <w:szCs w:val="28"/>
          <w:lang w:val="uk-UA"/>
        </w:rPr>
        <w:t>У</w:t>
      </w:r>
      <w:r w:rsidR="00C376CD" w:rsidRPr="00C2062A">
        <w:rPr>
          <w:color w:val="000000" w:themeColor="text1"/>
          <w:sz w:val="28"/>
          <w:szCs w:val="28"/>
        </w:rPr>
        <w:t xml:space="preserve"> «ЖАНЕТА»</w:t>
      </w:r>
      <w:r w:rsidR="0009503E" w:rsidRPr="00C2062A">
        <w:rPr>
          <w:color w:val="000000" w:themeColor="text1"/>
          <w:sz w:val="28"/>
          <w:szCs w:val="28"/>
          <w:lang w:val="uk-UA"/>
        </w:rPr>
        <w:t>:</w:t>
      </w:r>
    </w:p>
    <w:p w14:paraId="514E91F0" w14:textId="77777777" w:rsidR="00BE5AA5" w:rsidRPr="00BE5AA5" w:rsidRDefault="00BE5AA5" w:rsidP="00BE5AA5">
      <w:pPr>
        <w:tabs>
          <w:tab w:val="left" w:pos="0"/>
          <w:tab w:val="left" w:pos="1134"/>
        </w:tabs>
        <w:ind w:firstLine="680"/>
        <w:jc w:val="both"/>
        <w:rPr>
          <w:sz w:val="28"/>
          <w:szCs w:val="28"/>
          <w:lang w:val="uk-UA"/>
        </w:rPr>
      </w:pPr>
      <w:r w:rsidRPr="00BE5AA5">
        <w:rPr>
          <w:sz w:val="28"/>
          <w:szCs w:val="28"/>
          <w:lang w:val="uk-UA"/>
        </w:rPr>
        <w:t>2.1.</w:t>
      </w:r>
      <w:r w:rsidRPr="00BE5AA5">
        <w:rPr>
          <w:sz w:val="28"/>
          <w:szCs w:val="28"/>
          <w:lang w:val="uk-UA"/>
        </w:rPr>
        <w:tab/>
        <w:t>Виконувати обов’язки землекористувача відповідно до вимог статті 96 Земельного кодексу України.</w:t>
      </w:r>
    </w:p>
    <w:p w14:paraId="4E418153" w14:textId="77777777" w:rsidR="00BE5AA5" w:rsidRPr="00BE5AA5" w:rsidRDefault="00BE5AA5" w:rsidP="00BE5AA5">
      <w:pPr>
        <w:tabs>
          <w:tab w:val="left" w:pos="0"/>
          <w:tab w:val="left" w:pos="1134"/>
        </w:tabs>
        <w:ind w:firstLine="680"/>
        <w:jc w:val="both"/>
        <w:rPr>
          <w:sz w:val="28"/>
          <w:szCs w:val="28"/>
          <w:lang w:val="uk-UA"/>
        </w:rPr>
      </w:pPr>
      <w:r w:rsidRPr="00BE5AA5">
        <w:rPr>
          <w:sz w:val="28"/>
          <w:szCs w:val="28"/>
          <w:lang w:val="uk-UA"/>
        </w:rPr>
        <w:t>2.2.</w:t>
      </w:r>
      <w:r w:rsidRPr="00BE5AA5">
        <w:rPr>
          <w:sz w:val="28"/>
          <w:szCs w:val="28"/>
          <w:lang w:val="uk-UA"/>
        </w:rPr>
        <w:tab/>
        <w:t>У місячний строк з дня набрання чинності цього рішення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420B1E86" w14:textId="77777777" w:rsidR="00BE5AA5" w:rsidRPr="00BE5AA5" w:rsidRDefault="00BE5AA5" w:rsidP="00BE5AA5">
      <w:pPr>
        <w:tabs>
          <w:tab w:val="left" w:pos="0"/>
          <w:tab w:val="left" w:pos="1134"/>
        </w:tabs>
        <w:ind w:firstLine="680"/>
        <w:jc w:val="both"/>
        <w:rPr>
          <w:sz w:val="28"/>
          <w:szCs w:val="28"/>
          <w:lang w:val="uk-UA"/>
        </w:rPr>
      </w:pPr>
      <w:r w:rsidRPr="00BE5AA5">
        <w:rPr>
          <w:sz w:val="28"/>
          <w:szCs w:val="28"/>
          <w:lang w:val="uk-UA"/>
        </w:rPr>
        <w:t>2.3.</w:t>
      </w:r>
      <w:r w:rsidRPr="00BE5AA5">
        <w:rPr>
          <w:sz w:val="28"/>
          <w:szCs w:val="28"/>
          <w:lang w:val="uk-UA"/>
        </w:rPr>
        <w:tab/>
        <w:t>Питання майнових відносин вирішувати в установленому порядку.</w:t>
      </w:r>
    </w:p>
    <w:p w14:paraId="3F9EDE8F" w14:textId="77777777" w:rsidR="00BE5AA5" w:rsidRPr="00BE5AA5" w:rsidRDefault="00BE5AA5" w:rsidP="00BE5AA5">
      <w:pPr>
        <w:tabs>
          <w:tab w:val="left" w:pos="0"/>
          <w:tab w:val="left" w:pos="1134"/>
        </w:tabs>
        <w:ind w:firstLine="680"/>
        <w:jc w:val="both"/>
        <w:rPr>
          <w:sz w:val="28"/>
          <w:szCs w:val="28"/>
          <w:lang w:val="uk-UA"/>
        </w:rPr>
      </w:pPr>
      <w:r w:rsidRPr="00BE5AA5">
        <w:rPr>
          <w:sz w:val="28"/>
          <w:szCs w:val="28"/>
          <w:lang w:val="uk-UA"/>
        </w:rPr>
        <w:t>2.4.</w:t>
      </w:r>
      <w:r w:rsidRPr="00BE5AA5">
        <w:rPr>
          <w:sz w:val="28"/>
          <w:szCs w:val="28"/>
          <w:lang w:val="uk-UA"/>
        </w:rPr>
        <w:tab/>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CCCF2A8" w14:textId="77777777" w:rsidR="00BE5AA5" w:rsidRPr="00BE5AA5" w:rsidRDefault="00BE5AA5" w:rsidP="00BE5AA5">
      <w:pPr>
        <w:tabs>
          <w:tab w:val="left" w:pos="0"/>
          <w:tab w:val="left" w:pos="1134"/>
        </w:tabs>
        <w:ind w:firstLine="680"/>
        <w:jc w:val="both"/>
        <w:rPr>
          <w:sz w:val="28"/>
          <w:szCs w:val="28"/>
          <w:lang w:val="uk-UA"/>
        </w:rPr>
      </w:pPr>
      <w:r w:rsidRPr="00BE5AA5">
        <w:rPr>
          <w:sz w:val="28"/>
          <w:szCs w:val="28"/>
          <w:lang w:val="uk-UA"/>
        </w:rPr>
        <w:t>2.5.</w:t>
      </w:r>
      <w:r w:rsidRPr="00BE5AA5">
        <w:rPr>
          <w:sz w:val="28"/>
          <w:szCs w:val="28"/>
          <w:lang w:val="uk-UA"/>
        </w:rPr>
        <w:tab/>
        <w:t xml:space="preserve">Під час використання земельної ділянки дотримуватися обмежень у її використанні, зареєстрованих у Державному земельному кадастрі. </w:t>
      </w:r>
    </w:p>
    <w:p w14:paraId="6D8607A5" w14:textId="77777777" w:rsidR="00BE5AA5" w:rsidRPr="00BE5AA5" w:rsidRDefault="00BE5AA5" w:rsidP="00BE5AA5">
      <w:pPr>
        <w:tabs>
          <w:tab w:val="left" w:pos="0"/>
          <w:tab w:val="left" w:pos="1134"/>
        </w:tabs>
        <w:ind w:firstLine="680"/>
        <w:jc w:val="both"/>
        <w:rPr>
          <w:sz w:val="28"/>
          <w:szCs w:val="28"/>
          <w:lang w:val="uk-UA"/>
        </w:rPr>
      </w:pPr>
      <w:r w:rsidRPr="00BE5AA5">
        <w:rPr>
          <w:sz w:val="28"/>
          <w:szCs w:val="28"/>
          <w:lang w:val="uk-UA"/>
        </w:rPr>
        <w:t>2.6.</w:t>
      </w:r>
      <w:r w:rsidRPr="00BE5AA5">
        <w:rPr>
          <w:sz w:val="28"/>
          <w:szCs w:val="28"/>
          <w:lang w:val="uk-UA"/>
        </w:rPr>
        <w:tab/>
        <w:t>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49E0455E" w14:textId="77777777" w:rsidR="00BE5AA5" w:rsidRPr="00BE5AA5" w:rsidRDefault="00BE5AA5" w:rsidP="00BE5AA5">
      <w:pPr>
        <w:tabs>
          <w:tab w:val="left" w:pos="0"/>
          <w:tab w:val="left" w:pos="1134"/>
        </w:tabs>
        <w:ind w:firstLine="680"/>
        <w:jc w:val="both"/>
        <w:rPr>
          <w:sz w:val="28"/>
          <w:szCs w:val="28"/>
          <w:lang w:val="uk-UA"/>
        </w:rPr>
      </w:pPr>
      <w:r w:rsidRPr="00BE5AA5">
        <w:rPr>
          <w:sz w:val="28"/>
          <w:szCs w:val="28"/>
          <w:lang w:val="uk-UA"/>
        </w:rPr>
        <w:t>2.7.</w:t>
      </w:r>
      <w:r w:rsidRPr="00BE5AA5">
        <w:rPr>
          <w:sz w:val="28"/>
          <w:szCs w:val="28"/>
          <w:lang w:val="uk-UA"/>
        </w:rPr>
        <w:tab/>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046B2558" w14:textId="5B0BCF1E" w:rsidR="00BE5AA5" w:rsidRPr="00BE5AA5" w:rsidRDefault="00BE5AA5" w:rsidP="00BE5AA5">
      <w:pPr>
        <w:tabs>
          <w:tab w:val="left" w:pos="0"/>
          <w:tab w:val="left" w:pos="1134"/>
        </w:tabs>
        <w:ind w:firstLine="680"/>
        <w:jc w:val="both"/>
        <w:rPr>
          <w:sz w:val="28"/>
          <w:szCs w:val="28"/>
          <w:lang w:val="uk-UA"/>
        </w:rPr>
      </w:pPr>
      <w:r w:rsidRPr="00BE5AA5">
        <w:rPr>
          <w:sz w:val="28"/>
          <w:szCs w:val="28"/>
          <w:lang w:val="uk-UA"/>
        </w:rPr>
        <w:t>2.</w:t>
      </w:r>
      <w:r>
        <w:rPr>
          <w:sz w:val="28"/>
          <w:szCs w:val="28"/>
          <w:lang w:val="uk-UA"/>
        </w:rPr>
        <w:t>8</w:t>
      </w:r>
      <w:r w:rsidRPr="00BE5AA5">
        <w:rPr>
          <w:sz w:val="28"/>
          <w:szCs w:val="28"/>
          <w:lang w:val="uk-UA"/>
        </w:rPr>
        <w:t>.</w:t>
      </w:r>
      <w:r w:rsidRPr="00BE5AA5">
        <w:rPr>
          <w:sz w:val="28"/>
          <w:szCs w:val="28"/>
          <w:lang w:val="uk-UA"/>
        </w:rPr>
        <w:tab/>
        <w:t>Сплатити безпідставно збереженні кошти за користування земельною ділянкою з моменту набуття права власності на об’єкт нерухомого майна, розташован</w:t>
      </w:r>
      <w:r w:rsidR="00E40DC5">
        <w:rPr>
          <w:sz w:val="28"/>
          <w:szCs w:val="28"/>
          <w:lang w:val="uk-UA"/>
        </w:rPr>
        <w:t>ого</w:t>
      </w:r>
      <w:r w:rsidRPr="00BE5AA5">
        <w:rPr>
          <w:sz w:val="28"/>
          <w:szCs w:val="28"/>
          <w:lang w:val="uk-UA"/>
        </w:rPr>
        <w:t xml:space="preserve">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1D8441B7" w14:textId="2AE07496" w:rsidR="00BE5AA5" w:rsidRPr="00BE5AA5" w:rsidRDefault="00BE5AA5" w:rsidP="00BE5AA5">
      <w:pPr>
        <w:tabs>
          <w:tab w:val="left" w:pos="0"/>
          <w:tab w:val="left" w:pos="1134"/>
        </w:tabs>
        <w:ind w:firstLine="680"/>
        <w:jc w:val="both"/>
        <w:rPr>
          <w:sz w:val="28"/>
          <w:szCs w:val="28"/>
          <w:lang w:val="uk-UA"/>
        </w:rPr>
      </w:pPr>
      <w:r w:rsidRPr="00BE5AA5">
        <w:rPr>
          <w:sz w:val="28"/>
          <w:szCs w:val="28"/>
          <w:lang w:val="uk-UA"/>
        </w:rPr>
        <w:t>3.</w:t>
      </w:r>
      <w:r w:rsidRPr="00BE5AA5">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w:t>
      </w:r>
      <w:r>
        <w:rPr>
          <w:sz w:val="28"/>
          <w:szCs w:val="28"/>
          <w:lang w:val="uk-UA"/>
        </w:rPr>
        <w:t>8</w:t>
      </w:r>
      <w:r w:rsidRPr="00BE5AA5">
        <w:rPr>
          <w:sz w:val="28"/>
          <w:szCs w:val="28"/>
          <w:lang w:val="uk-UA"/>
        </w:rPr>
        <w:t xml:space="preserve"> пункту 2 цього рішення.</w:t>
      </w:r>
    </w:p>
    <w:p w14:paraId="75D9CB6A" w14:textId="77777777" w:rsidR="00BE5AA5" w:rsidRPr="00BE5AA5" w:rsidRDefault="00BE5AA5" w:rsidP="00BE5AA5">
      <w:pPr>
        <w:tabs>
          <w:tab w:val="left" w:pos="0"/>
          <w:tab w:val="left" w:pos="1134"/>
        </w:tabs>
        <w:ind w:firstLine="680"/>
        <w:jc w:val="both"/>
        <w:rPr>
          <w:sz w:val="28"/>
          <w:szCs w:val="28"/>
          <w:lang w:val="uk-UA"/>
        </w:rPr>
      </w:pPr>
      <w:r w:rsidRPr="00BE5AA5">
        <w:rPr>
          <w:sz w:val="28"/>
          <w:szCs w:val="28"/>
          <w:lang w:val="uk-UA"/>
        </w:rPr>
        <w:t>4.</w:t>
      </w:r>
      <w:r w:rsidRPr="00BE5AA5">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F5D9BB7" w14:textId="5977E04C" w:rsidR="00BE5AA5" w:rsidRPr="00BE5AA5" w:rsidRDefault="00942BBA" w:rsidP="00BE5AA5">
      <w:pPr>
        <w:tabs>
          <w:tab w:val="left" w:pos="0"/>
          <w:tab w:val="left" w:pos="1134"/>
        </w:tabs>
        <w:ind w:firstLine="680"/>
        <w:jc w:val="both"/>
        <w:rPr>
          <w:sz w:val="28"/>
          <w:szCs w:val="28"/>
          <w:lang w:val="uk-UA"/>
        </w:rPr>
      </w:pPr>
      <w:r>
        <w:rPr>
          <w:sz w:val="28"/>
          <w:szCs w:val="28"/>
          <w:lang w:val="uk-UA"/>
        </w:rPr>
        <w:lastRenderedPageBreak/>
        <w:t>5.</w:t>
      </w:r>
      <w:r>
        <w:rPr>
          <w:sz w:val="28"/>
          <w:szCs w:val="28"/>
          <w:lang w:val="uk-UA"/>
        </w:rPr>
        <w:tab/>
      </w:r>
      <w:r w:rsidR="00BE5AA5" w:rsidRPr="00BE5AA5">
        <w:rPr>
          <w:sz w:val="28"/>
          <w:szCs w:val="28"/>
          <w:lang w:val="uk-UA"/>
        </w:rPr>
        <w:t>Дане рішення набирає чинності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30B9C5D3" w14:textId="6F6CE8ED" w:rsidR="00AF790C" w:rsidRDefault="00942BBA" w:rsidP="00BE5AA5">
      <w:pPr>
        <w:tabs>
          <w:tab w:val="left" w:pos="0"/>
          <w:tab w:val="left" w:pos="1134"/>
        </w:tabs>
        <w:ind w:firstLine="680"/>
        <w:jc w:val="both"/>
        <w:rPr>
          <w:sz w:val="28"/>
          <w:szCs w:val="28"/>
          <w:lang w:val="uk-UA"/>
        </w:rPr>
      </w:pPr>
      <w:r>
        <w:rPr>
          <w:sz w:val="28"/>
          <w:szCs w:val="28"/>
          <w:lang w:val="uk-UA"/>
        </w:rPr>
        <w:t>6.</w:t>
      </w:r>
      <w:r>
        <w:rPr>
          <w:sz w:val="28"/>
          <w:szCs w:val="28"/>
          <w:lang w:val="uk-UA"/>
        </w:rPr>
        <w:tab/>
      </w:r>
      <w:r w:rsidR="00BE5AA5" w:rsidRPr="00BE5AA5">
        <w:rPr>
          <w:sz w:val="28"/>
          <w:szCs w:val="28"/>
          <w:lang w:val="uk-UA"/>
        </w:rPr>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70C6EDD2" w14:textId="1A9E910B" w:rsidR="00BE5AA5" w:rsidRDefault="00BE5AA5" w:rsidP="00BE5AA5">
      <w:pPr>
        <w:tabs>
          <w:tab w:val="left" w:pos="0"/>
          <w:tab w:val="left" w:pos="1134"/>
        </w:tabs>
        <w:ind w:firstLine="680"/>
        <w:jc w:val="both"/>
        <w:rPr>
          <w:sz w:val="28"/>
          <w:szCs w:val="28"/>
          <w:lang w:val="uk-UA"/>
        </w:rPr>
      </w:pPr>
    </w:p>
    <w:p w14:paraId="502F214C" w14:textId="77777777" w:rsidR="00BE5AA5" w:rsidRDefault="00BE5AA5" w:rsidP="00BE5AA5">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1"/>
        <w:gridCol w:w="3867"/>
      </w:tblGrid>
      <w:tr w:rsidR="00AF790C" w14:paraId="5B0DC490" w14:textId="77777777" w:rsidTr="00AF790C">
        <w:tc>
          <w:tcPr>
            <w:tcW w:w="5920" w:type="dxa"/>
          </w:tcPr>
          <w:p w14:paraId="129BC53F" w14:textId="77777777" w:rsidR="00AF790C" w:rsidRDefault="00AF790C" w:rsidP="00E40DC5">
            <w:pPr>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E40DC5">
            <w:pPr>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E40DC5">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Петро ОЛЕНИЧ</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5D7EF60C"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6AB20565"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290BDE6B" w14:textId="77777777" w:rsidR="00E40DC5" w:rsidRPr="004D6AB6" w:rsidRDefault="00E40DC5" w:rsidP="006B6988">
            <w:pPr>
              <w:jc w:val="right"/>
              <w:rPr>
                <w:rStyle w:val="af0"/>
                <w:b w:val="0"/>
                <w:sz w:val="28"/>
                <w:szCs w:val="28"/>
                <w:lang w:val="uk-UA"/>
              </w:rPr>
            </w:pPr>
          </w:p>
          <w:p w14:paraId="014E0554" w14:textId="6F158E95"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7CE93421" w:rsidR="00E75718" w:rsidRPr="008119F4" w:rsidRDefault="008119F4" w:rsidP="00B40793">
      <w:pPr>
        <w:rPr>
          <w:color w:val="000000"/>
          <w:sz w:val="28"/>
          <w:szCs w:val="28"/>
          <w:lang w:val="en-US" w:eastAsia="uk-UA"/>
        </w:rPr>
      </w:pPr>
      <w:r>
        <w:rPr>
          <w:color w:val="000000"/>
          <w:sz w:val="28"/>
          <w:szCs w:val="28"/>
          <w:lang w:val="en-US" w:eastAsia="uk-UA"/>
        </w:rPr>
        <w:t xml:space="preserve"> </w:t>
      </w: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044260" w14:textId="77777777" w:rsidR="00794FD8" w:rsidRDefault="00794FD8">
      <w:r>
        <w:separator/>
      </w:r>
    </w:p>
  </w:endnote>
  <w:endnote w:type="continuationSeparator" w:id="0">
    <w:p w14:paraId="4BB04903" w14:textId="77777777" w:rsidR="00794FD8" w:rsidRDefault="00794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B9C76C" w14:textId="77777777" w:rsidR="00794FD8" w:rsidRDefault="00794FD8">
      <w:r>
        <w:separator/>
      </w:r>
    </w:p>
  </w:footnote>
  <w:footnote w:type="continuationSeparator" w:id="0">
    <w:p w14:paraId="10F01E15" w14:textId="77777777" w:rsidR="00794FD8" w:rsidRDefault="00794F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859657440">
    <w:abstractNumId w:val="10"/>
  </w:num>
  <w:num w:numId="2" w16cid:durableId="1160660982">
    <w:abstractNumId w:val="6"/>
  </w:num>
  <w:num w:numId="3" w16cid:durableId="1966277512">
    <w:abstractNumId w:val="9"/>
  </w:num>
  <w:num w:numId="4" w16cid:durableId="2070765837">
    <w:abstractNumId w:val="0"/>
  </w:num>
  <w:num w:numId="5" w16cid:durableId="1002588798">
    <w:abstractNumId w:val="8"/>
  </w:num>
  <w:num w:numId="6" w16cid:durableId="181015124">
    <w:abstractNumId w:val="4"/>
  </w:num>
  <w:num w:numId="7" w16cid:durableId="1220898899">
    <w:abstractNumId w:val="5"/>
  </w:num>
  <w:num w:numId="8" w16cid:durableId="119687068">
    <w:abstractNumId w:val="7"/>
  </w:num>
  <w:num w:numId="9" w16cid:durableId="1069882660">
    <w:abstractNumId w:val="2"/>
  </w:num>
  <w:num w:numId="10" w16cid:durableId="1562062833">
    <w:abstractNumId w:val="1"/>
  </w:num>
  <w:num w:numId="11" w16cid:durableId="4287015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60F4"/>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D6AB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4FD8"/>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42BBA"/>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0793"/>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E5AA5"/>
    <w:rsid w:val="00BF10CE"/>
    <w:rsid w:val="00BF4FF4"/>
    <w:rsid w:val="00C05DE7"/>
    <w:rsid w:val="00C14199"/>
    <w:rsid w:val="00C2000A"/>
    <w:rsid w:val="00C2062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0DC5"/>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815</Words>
  <Characters>4652</Characters>
  <Application>Microsoft Office Word</Application>
  <DocSecurity>0</DocSecurity>
  <Lines>38</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5457</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7</cp:revision>
  <cp:lastPrinted>2024-11-15T11:31:00Z</cp:lastPrinted>
  <dcterms:created xsi:type="dcterms:W3CDTF">2024-10-28T14:54:00Z</dcterms:created>
  <dcterms:modified xsi:type="dcterms:W3CDTF">2024-11-29T12:35:00Z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