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633830510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633830510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703159">
        <w:rPr>
          <w:b/>
          <w:bCs/>
          <w:sz w:val="24"/>
          <w:szCs w:val="24"/>
          <w:lang w:val="ru-RU"/>
        </w:rPr>
        <w:t>-74466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703159">
        <w:rPr>
          <w:b/>
          <w:bCs/>
          <w:sz w:val="24"/>
          <w:szCs w:val="24"/>
          <w:lang w:val="ru-RU"/>
        </w:rPr>
        <w:t>14.03.2025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F91FA68" w14:textId="55B3E1C2" w:rsidR="001423EB" w:rsidRDefault="009674CE" w:rsidP="00703159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0B1E6A" w:rsidRPr="00352A05">
        <w:rPr>
          <w:b/>
          <w:i/>
          <w:color w:val="auto"/>
          <w:sz w:val="24"/>
          <w:szCs w:val="24"/>
          <w:lang w:bidi="ar-SA"/>
        </w:rPr>
        <w:t>ТОВАРИСТВ</w:t>
      </w:r>
      <w:r w:rsidR="00703159" w:rsidRPr="00352A05">
        <w:rPr>
          <w:b/>
          <w:i/>
          <w:color w:val="auto"/>
          <w:sz w:val="24"/>
          <w:szCs w:val="24"/>
          <w:lang w:bidi="ar-SA"/>
        </w:rPr>
        <w:t>У</w:t>
      </w:r>
      <w:r w:rsidR="000B1E6A" w:rsidRPr="00352A05">
        <w:rPr>
          <w:b/>
          <w:i/>
          <w:color w:val="auto"/>
          <w:sz w:val="24"/>
          <w:szCs w:val="24"/>
          <w:lang w:bidi="ar-SA"/>
        </w:rPr>
        <w:t xml:space="preserve"> З ОБМЕЖЕНОЮ ВІДПОВІДАЛЬНІСТЮ «ПРОМПРОСТІР»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="00703159" w:rsidRPr="00703159">
        <w:rPr>
          <w:b/>
          <w:i/>
          <w:sz w:val="24"/>
          <w:szCs w:val="24"/>
        </w:rPr>
        <w:t xml:space="preserve">договору на право тимчасового користування землею на умовах оренди </w:t>
      </w:r>
      <w:r w:rsidR="007A269A">
        <w:rPr>
          <w:b/>
          <w:i/>
          <w:sz w:val="24"/>
          <w:szCs w:val="24"/>
        </w:rPr>
        <w:t xml:space="preserve">                    </w:t>
      </w:r>
      <w:r w:rsidR="00703159" w:rsidRPr="00703159">
        <w:rPr>
          <w:b/>
          <w:i/>
          <w:sz w:val="24"/>
          <w:szCs w:val="24"/>
        </w:rPr>
        <w:t xml:space="preserve">від 12 жовтня 1999 року № 75-5-00046 для експлуатації та обслуговування виробничої бази на вул. Авіаконструктора Петра </w:t>
      </w:r>
      <w:proofErr w:type="spellStart"/>
      <w:r w:rsidR="00703159" w:rsidRPr="00703159">
        <w:rPr>
          <w:b/>
          <w:i/>
          <w:sz w:val="24"/>
          <w:szCs w:val="24"/>
        </w:rPr>
        <w:t>Балабує</w:t>
      </w:r>
      <w:r w:rsidR="00470DBA">
        <w:rPr>
          <w:b/>
          <w:i/>
          <w:sz w:val="24"/>
          <w:szCs w:val="24"/>
        </w:rPr>
        <w:t>ва</w:t>
      </w:r>
      <w:proofErr w:type="spellEnd"/>
      <w:r w:rsidR="00470DBA">
        <w:rPr>
          <w:b/>
          <w:i/>
          <w:sz w:val="24"/>
          <w:szCs w:val="24"/>
        </w:rPr>
        <w:t xml:space="preserve">, 24 у Святошинському районі </w:t>
      </w:r>
      <w:r w:rsidR="00703159" w:rsidRPr="00703159">
        <w:rPr>
          <w:b/>
          <w:i/>
          <w:sz w:val="24"/>
          <w:szCs w:val="24"/>
        </w:rPr>
        <w:t>м. Києва</w:t>
      </w:r>
    </w:p>
    <w:p w14:paraId="719DC1C0" w14:textId="77777777" w:rsidR="00787976" w:rsidRPr="004836F2" w:rsidRDefault="00787976" w:rsidP="00703159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2"/>
          <w:szCs w:val="22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4F06E51B" w:rsidR="00E94376" w:rsidRPr="000B1E6A" w:rsidRDefault="00C55118" w:rsidP="00E82A3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«ПРОМПРОСТІР»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E82A33">
              <w:rPr>
                <w:i/>
                <w:sz w:val="24"/>
                <w:szCs w:val="24"/>
              </w:rPr>
              <w:t>ЄДРПОУ</w:t>
            </w:r>
            <w:r w:rsidR="002B5778" w:rsidRPr="00E82A33">
              <w:rPr>
                <w:i/>
                <w:sz w:val="24"/>
                <w:szCs w:val="24"/>
              </w:rPr>
              <w:t xml:space="preserve"> </w:t>
            </w:r>
            <w:r w:rsidR="000B1E6A" w:rsidRPr="00703159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45544754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A106EC" w:rsidRPr="00A106EC">
              <w:rPr>
                <w:rFonts w:ascii="Courier New" w:eastAsia="Courier New" w:hAnsi="Courier New" w:cs="Courier New"/>
                <w:b w:val="0"/>
                <w:bCs w:val="0"/>
                <w:i/>
                <w:color w:val="auto"/>
                <w:sz w:val="24"/>
                <w:szCs w:val="24"/>
                <w:lang w:bidi="ar-SA"/>
              </w:rPr>
              <w:t xml:space="preserve"> </w:t>
            </w:r>
            <w:r w:rsidR="00A106EC" w:rsidRPr="00A106EC">
              <w:rPr>
                <w:i/>
                <w:color w:val="auto"/>
                <w:sz w:val="24"/>
                <w:szCs w:val="24"/>
                <w:lang w:bidi="ar-SA"/>
              </w:rPr>
              <w:t>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703159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7F7970A0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6D0F28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6D0F28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6B330964" w14:textId="77777777" w:rsidR="007A269A" w:rsidRDefault="005E5E24" w:rsidP="005E5E24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5E5E24">
              <w:rPr>
                <w:i/>
                <w:sz w:val="24"/>
                <w:szCs w:val="24"/>
              </w:rPr>
              <w:t xml:space="preserve">ПРИВАТНЕ АКЦІОНЕРНЕ ТОВАРИСТВО </w:t>
            </w:r>
            <w:r w:rsidR="007A269A">
              <w:rPr>
                <w:i/>
                <w:sz w:val="24"/>
                <w:szCs w:val="24"/>
              </w:rPr>
              <w:t>«</w:t>
            </w:r>
            <w:r w:rsidRPr="005E5E24">
              <w:rPr>
                <w:i/>
                <w:sz w:val="24"/>
                <w:szCs w:val="24"/>
              </w:rPr>
              <w:t>ЗАВОД САНТЕХНІЧНИХ ЗАГОТОВОК</w:t>
            </w:r>
            <w:r w:rsidR="007A269A">
              <w:rPr>
                <w:i/>
                <w:sz w:val="24"/>
                <w:szCs w:val="24"/>
              </w:rPr>
              <w:t>»</w:t>
            </w:r>
          </w:p>
          <w:p w14:paraId="2F64ECC3" w14:textId="1B9068EC" w:rsidR="005E5E24" w:rsidRDefault="007A269A" w:rsidP="005E5E24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Код </w:t>
            </w:r>
            <w:r w:rsidR="005E5E24" w:rsidRPr="005E5E24">
              <w:rPr>
                <w:i/>
                <w:sz w:val="24"/>
                <w:szCs w:val="24"/>
              </w:rPr>
              <w:t>ЄДРПОУ</w:t>
            </w:r>
            <w:r>
              <w:rPr>
                <w:i/>
                <w:sz w:val="24"/>
                <w:szCs w:val="24"/>
              </w:rPr>
              <w:t>:</w:t>
            </w:r>
            <w:r w:rsidR="005E5E24">
              <w:rPr>
                <w:i/>
                <w:sz w:val="24"/>
                <w:szCs w:val="24"/>
              </w:rPr>
              <w:t xml:space="preserve"> </w:t>
            </w:r>
            <w:r w:rsidR="005E5E24" w:rsidRPr="005E5E24">
              <w:rPr>
                <w:i/>
                <w:sz w:val="24"/>
                <w:szCs w:val="24"/>
              </w:rPr>
              <w:t>05503272</w:t>
            </w:r>
            <w:r>
              <w:rPr>
                <w:i/>
                <w:sz w:val="24"/>
                <w:szCs w:val="24"/>
              </w:rPr>
              <w:t>,</w:t>
            </w:r>
            <w:r w:rsidR="005E5E24" w:rsidRPr="005E5E24">
              <w:rPr>
                <w:i/>
                <w:sz w:val="24"/>
                <w:szCs w:val="24"/>
              </w:rPr>
              <w:t xml:space="preserve"> резидентство: Україна,</w:t>
            </w:r>
            <w:r>
              <w:rPr>
                <w:i/>
                <w:sz w:val="24"/>
                <w:szCs w:val="24"/>
              </w:rPr>
              <w:t xml:space="preserve"> м</w:t>
            </w:r>
            <w:r w:rsidR="005E5E24" w:rsidRPr="005E5E24">
              <w:rPr>
                <w:i/>
                <w:sz w:val="24"/>
                <w:szCs w:val="24"/>
              </w:rPr>
              <w:t>ісцезнаходження: Україна, 03062, місто Київ, ЕКСКАВАТОРНА</w:t>
            </w:r>
            <w:r>
              <w:rPr>
                <w:i/>
                <w:sz w:val="24"/>
                <w:szCs w:val="24"/>
              </w:rPr>
              <w:t>, будинок 24.</w:t>
            </w:r>
          </w:p>
          <w:p w14:paraId="1AA98FA5" w14:textId="77777777" w:rsidR="007A269A" w:rsidRDefault="005E5E24" w:rsidP="005E5E24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5E5E24">
              <w:rPr>
                <w:i/>
                <w:sz w:val="24"/>
                <w:szCs w:val="24"/>
              </w:rPr>
              <w:t>Розмір частки засновника (учасника): 8269454,48</w:t>
            </w:r>
            <w:r w:rsidR="007A269A">
              <w:rPr>
                <w:i/>
                <w:sz w:val="24"/>
                <w:szCs w:val="24"/>
              </w:rPr>
              <w:t>.</w:t>
            </w:r>
          </w:p>
          <w:p w14:paraId="5463FCDF" w14:textId="77777777" w:rsidR="007A269A" w:rsidRDefault="007A269A" w:rsidP="005E5E24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3276EE6A" w14:textId="77777777" w:rsidR="007A269A" w:rsidRDefault="005E5E24" w:rsidP="005E5E24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5E5E24">
              <w:rPr>
                <w:i/>
                <w:sz w:val="24"/>
                <w:szCs w:val="24"/>
              </w:rPr>
              <w:t>ТОВАРИСТВО З ОБМЕЖЕНОЮ ВІДПОВІДАЛЬНІСТЮ "ТЕПЛОЕНЕРГОСЕРВІС"</w:t>
            </w:r>
          </w:p>
          <w:p w14:paraId="0CEBF817" w14:textId="02BAAF54" w:rsidR="00303016" w:rsidRDefault="007A269A" w:rsidP="00303016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Код</w:t>
            </w:r>
            <w:r w:rsidR="005E5E24">
              <w:rPr>
                <w:i/>
                <w:sz w:val="24"/>
                <w:szCs w:val="24"/>
              </w:rPr>
              <w:t xml:space="preserve"> </w:t>
            </w:r>
            <w:r w:rsidR="005E5E24" w:rsidRPr="005E5E24">
              <w:rPr>
                <w:i/>
                <w:sz w:val="24"/>
                <w:szCs w:val="24"/>
              </w:rPr>
              <w:t>ЄДРПОУ</w:t>
            </w:r>
            <w:r>
              <w:rPr>
                <w:i/>
                <w:sz w:val="24"/>
                <w:szCs w:val="24"/>
              </w:rPr>
              <w:t>:</w:t>
            </w:r>
            <w:r w:rsidR="005E5E24">
              <w:rPr>
                <w:i/>
                <w:sz w:val="24"/>
                <w:szCs w:val="24"/>
              </w:rPr>
              <w:t xml:space="preserve"> </w:t>
            </w:r>
            <w:r w:rsidR="005E5E24" w:rsidRPr="005E5E24">
              <w:rPr>
                <w:i/>
                <w:sz w:val="24"/>
                <w:szCs w:val="24"/>
              </w:rPr>
              <w:t>24260444</w:t>
            </w:r>
            <w:r>
              <w:rPr>
                <w:i/>
                <w:sz w:val="24"/>
                <w:szCs w:val="24"/>
              </w:rPr>
              <w:t xml:space="preserve">, </w:t>
            </w:r>
            <w:r w:rsidR="005E5E24" w:rsidRPr="005E5E24">
              <w:rPr>
                <w:i/>
                <w:sz w:val="24"/>
                <w:szCs w:val="24"/>
              </w:rPr>
              <w:t xml:space="preserve">резидентство: </w:t>
            </w:r>
            <w:r>
              <w:rPr>
                <w:i/>
                <w:sz w:val="24"/>
                <w:szCs w:val="24"/>
              </w:rPr>
              <w:t>Україна, м</w:t>
            </w:r>
            <w:r w:rsidR="005E5E24" w:rsidRPr="005E5E24">
              <w:rPr>
                <w:i/>
                <w:sz w:val="24"/>
                <w:szCs w:val="24"/>
              </w:rPr>
              <w:t>ісцезнаходження: Україна, 01024, місто Ки</w:t>
            </w:r>
            <w:r w:rsidR="00303016">
              <w:rPr>
                <w:i/>
                <w:sz w:val="24"/>
                <w:szCs w:val="24"/>
              </w:rPr>
              <w:t>їв, ВУЛИЦЯ АКАДЕМІКА БОГОМОЛЬЦЯ</w:t>
            </w:r>
            <w:r>
              <w:rPr>
                <w:i/>
                <w:sz w:val="24"/>
                <w:szCs w:val="24"/>
              </w:rPr>
              <w:t>,</w:t>
            </w:r>
            <w:r w:rsidR="005E5E24" w:rsidRPr="005E5E24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будинок 5.</w:t>
            </w:r>
          </w:p>
          <w:p w14:paraId="6643096C" w14:textId="2C44411E" w:rsidR="00E94376" w:rsidRPr="005E5E24" w:rsidRDefault="005E5E24" w:rsidP="00303016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5E5E24">
              <w:rPr>
                <w:i/>
                <w:sz w:val="24"/>
                <w:szCs w:val="24"/>
              </w:rPr>
              <w:t>Розмір частки засновника (учасника): 34138004,40</w:t>
            </w:r>
            <w:r w:rsidR="007A269A">
              <w:rPr>
                <w:i/>
                <w:sz w:val="24"/>
                <w:szCs w:val="24"/>
              </w:rPr>
              <w:t>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5E5E24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0E29618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6D0F28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6C2DF816" w14:textId="3B2BBED0" w:rsidR="00B279CA" w:rsidRDefault="00B279CA" w:rsidP="005E5E24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Плачков Іван Васильович</w:t>
            </w:r>
          </w:p>
          <w:p w14:paraId="605AF102" w14:textId="5A8A8E7E" w:rsidR="00B50D59" w:rsidRDefault="002F2E9E" w:rsidP="00B50D59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</w:t>
            </w:r>
            <w:r w:rsidR="005E5E24" w:rsidRPr="005E5E24">
              <w:rPr>
                <w:i/>
                <w:sz w:val="24"/>
                <w:szCs w:val="24"/>
              </w:rPr>
              <w:t xml:space="preserve">ромадянство: Україна, </w:t>
            </w:r>
            <w:r>
              <w:rPr>
                <w:i/>
                <w:sz w:val="24"/>
                <w:szCs w:val="24"/>
              </w:rPr>
              <w:t xml:space="preserve">місце проживання: </w:t>
            </w:r>
            <w:r w:rsidR="005E5E24" w:rsidRPr="005E5E24">
              <w:rPr>
                <w:i/>
                <w:sz w:val="24"/>
                <w:szCs w:val="24"/>
              </w:rPr>
              <w:t>Україна, 01024, місто Київ, вул.</w:t>
            </w:r>
            <w:r w:rsidR="00B279CA">
              <w:rPr>
                <w:i/>
                <w:sz w:val="24"/>
                <w:szCs w:val="24"/>
              </w:rPr>
              <w:t xml:space="preserve"> </w:t>
            </w:r>
            <w:r w:rsidR="00B50D59">
              <w:rPr>
                <w:i/>
                <w:sz w:val="24"/>
                <w:szCs w:val="24"/>
              </w:rPr>
              <w:t>Богомольця Академіка</w:t>
            </w:r>
            <w:r>
              <w:rPr>
                <w:i/>
                <w:sz w:val="24"/>
                <w:szCs w:val="24"/>
              </w:rPr>
              <w:t>.</w:t>
            </w:r>
          </w:p>
          <w:p w14:paraId="78771044" w14:textId="7F4C02DC" w:rsidR="00B50D59" w:rsidRPr="00B50D59" w:rsidRDefault="005E5E24" w:rsidP="00B50D59">
            <w:pPr>
              <w:pStyle w:val="a7"/>
              <w:jc w:val="both"/>
              <w:rPr>
                <w:i/>
                <w:spacing w:val="-6"/>
                <w:sz w:val="24"/>
                <w:szCs w:val="24"/>
              </w:rPr>
            </w:pPr>
            <w:r w:rsidRPr="00B50D59">
              <w:rPr>
                <w:i/>
                <w:spacing w:val="-6"/>
                <w:sz w:val="24"/>
                <w:szCs w:val="24"/>
              </w:rPr>
              <w:t>Тип бенефіціарного володіння: Непрямий вирішальний вплив</w:t>
            </w:r>
            <w:r w:rsidR="002F2E9E">
              <w:rPr>
                <w:i/>
                <w:spacing w:val="-6"/>
                <w:sz w:val="24"/>
                <w:szCs w:val="24"/>
              </w:rPr>
              <w:t>.</w:t>
            </w:r>
          </w:p>
          <w:p w14:paraId="1C7A8B69" w14:textId="00452A5E" w:rsidR="00E94376" w:rsidRPr="005E5E24" w:rsidRDefault="005E5E24" w:rsidP="00B50D59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5E5E24">
              <w:rPr>
                <w:i/>
                <w:sz w:val="24"/>
                <w:szCs w:val="24"/>
              </w:rPr>
              <w:t>Відсоток частки статутного капіталу або відсоток права голосу (непрямий вплив): 30.46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5E5E2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06.09.2024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633830510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743B1C2D" w14:textId="77777777" w:rsidR="006D0F28" w:rsidRDefault="006D0F28" w:rsidP="006D0F28">
      <w:pPr>
        <w:pStyle w:val="a7"/>
        <w:shd w:val="clear" w:color="auto" w:fill="auto"/>
        <w:ind w:left="353" w:hanging="353"/>
        <w:rPr>
          <w:b w:val="0"/>
          <w:color w:val="auto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40DE094B" w14:textId="77777777" w:rsidR="006A19DF" w:rsidRPr="004836F2" w:rsidRDefault="006A19DF">
      <w:pPr>
        <w:pStyle w:val="a7"/>
        <w:shd w:val="clear" w:color="auto" w:fill="auto"/>
        <w:ind w:left="353"/>
        <w:rPr>
          <w:sz w:val="22"/>
          <w:szCs w:val="22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8000000000:75:166:0001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Авіаконструктора Петра Балабуєва, 24 у Святошинському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703159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6,2166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7531642D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2F2E9E">
              <w:rPr>
                <w:b/>
                <w:i/>
                <w:sz w:val="24"/>
                <w:szCs w:val="24"/>
              </w:rPr>
              <w:t>10</w:t>
            </w:r>
            <w:r w:rsidR="00E3206C" w:rsidRPr="00E3206C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B34A732" w:rsidR="006764C8" w:rsidRPr="00703159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11.02</w:t>
            </w:r>
            <w:r w:rsidR="005769B6" w:rsidRPr="00703159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703159">
              <w:rPr>
                <w:b/>
                <w:i/>
                <w:sz w:val="24"/>
                <w:szCs w:val="24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</w:t>
            </w:r>
            <w:r w:rsidRPr="00703159">
              <w:rPr>
                <w:b/>
                <w:i/>
                <w:sz w:val="24"/>
                <w:szCs w:val="24"/>
              </w:rPr>
              <w:t xml:space="preserve"> (</w:t>
            </w:r>
            <w:r w:rsidR="00134A93">
              <w:rPr>
                <w:b/>
                <w:i/>
                <w:sz w:val="24"/>
                <w:szCs w:val="24"/>
              </w:rPr>
              <w:t>для експлуатації та обслуговування виробничої бази</w:t>
            </w:r>
            <w:r w:rsidRPr="00703159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2F2E9E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color w:val="auto"/>
                <w:sz w:val="24"/>
                <w:szCs w:val="24"/>
                <w:lang w:val="ru-RU"/>
              </w:rPr>
            </w:pPr>
            <w:r w:rsidRPr="002F2E9E">
              <w:rPr>
                <w:iCs w:val="0"/>
                <w:color w:val="auto"/>
                <w:sz w:val="24"/>
                <w:szCs w:val="24"/>
              </w:rPr>
              <w:t xml:space="preserve"> </w:t>
            </w:r>
            <w:r w:rsidR="006764C8" w:rsidRPr="002F2E9E">
              <w:rPr>
                <w:iCs w:val="0"/>
                <w:color w:val="auto"/>
                <w:sz w:val="24"/>
                <w:szCs w:val="24"/>
              </w:rPr>
              <w:t xml:space="preserve">Нормативна грошова </w:t>
            </w:r>
            <w:r w:rsidRPr="002F2E9E">
              <w:rPr>
                <w:iCs w:val="0"/>
                <w:color w:val="auto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2F2E9E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color w:val="auto"/>
                <w:sz w:val="24"/>
                <w:szCs w:val="24"/>
              </w:rPr>
            </w:pPr>
            <w:r w:rsidRPr="002F2E9E">
              <w:rPr>
                <w:iCs w:val="0"/>
                <w:color w:val="auto"/>
                <w:sz w:val="24"/>
                <w:szCs w:val="24"/>
                <w:lang w:val="ru-RU"/>
              </w:rPr>
              <w:t xml:space="preserve"> </w:t>
            </w:r>
            <w:r w:rsidR="006764C8" w:rsidRPr="002F2E9E">
              <w:rPr>
                <w:iCs w:val="0"/>
                <w:color w:val="auto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2F2E9E">
              <w:rPr>
                <w:i w:val="0"/>
                <w:iCs w:val="0"/>
                <w:color w:val="auto"/>
                <w:sz w:val="18"/>
                <w:szCs w:val="18"/>
                <w:lang w:val="ru-RU"/>
              </w:rPr>
              <w:t xml:space="preserve"> </w:t>
            </w:r>
            <w:r w:rsidR="006764C8" w:rsidRPr="002F2E9E">
              <w:rPr>
                <w:iCs w:val="0"/>
                <w:color w:val="auto"/>
                <w:sz w:val="18"/>
                <w:szCs w:val="18"/>
              </w:rPr>
              <w:t>(за поперед</w:t>
            </w:r>
            <w:r w:rsidR="00056A2A" w:rsidRPr="002F2E9E">
              <w:rPr>
                <w:iCs w:val="0"/>
                <w:color w:val="auto"/>
                <w:sz w:val="18"/>
                <w:szCs w:val="18"/>
              </w:rPr>
              <w:t>нім</w:t>
            </w:r>
            <w:r w:rsidR="006764C8" w:rsidRPr="002F2E9E">
              <w:rPr>
                <w:iCs w:val="0"/>
                <w:color w:val="auto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2712864D" w:rsidR="006D7E33" w:rsidRPr="000B0F54" w:rsidRDefault="000B0F54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  <w:lang w:val="en-US"/>
              </w:rPr>
              <w:t>126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b/>
                <w:i/>
                <w:sz w:val="24"/>
                <w:szCs w:val="24"/>
                <w:shd w:val="clear" w:color="auto" w:fill="FFFFFF"/>
                <w:lang w:val="en-US"/>
              </w:rPr>
              <w:t>947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b/>
                <w:i/>
                <w:sz w:val="24"/>
                <w:szCs w:val="24"/>
                <w:shd w:val="clear" w:color="auto" w:fill="FFFFFF"/>
                <w:lang w:val="en-US"/>
              </w:rPr>
              <w:t>239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,</w:t>
            </w:r>
            <w:r>
              <w:rPr>
                <w:b/>
                <w:i/>
                <w:sz w:val="24"/>
                <w:szCs w:val="24"/>
                <w:shd w:val="clear" w:color="auto" w:fill="FFFFFF"/>
                <w:lang w:val="en-US"/>
              </w:rPr>
              <w:t>90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4A31108" w14:textId="76221418" w:rsidR="006A19DF" w:rsidRDefault="00A05BC4" w:rsidP="00772C24">
      <w:pPr>
        <w:pStyle w:val="1"/>
        <w:shd w:val="clear" w:color="auto" w:fill="auto"/>
        <w:ind w:firstLine="567"/>
        <w:jc w:val="both"/>
        <w:rPr>
          <w:rFonts w:eastAsia="Courier New"/>
          <w:i w:val="0"/>
          <w:iCs w:val="0"/>
          <w:sz w:val="24"/>
          <w:szCs w:val="24"/>
        </w:rPr>
      </w:pPr>
      <w:r w:rsidRPr="00A05BC4">
        <w:rPr>
          <w:rFonts w:eastAsia="Courier New"/>
          <w:i w:val="0"/>
          <w:iCs w:val="0"/>
          <w:sz w:val="24"/>
          <w:szCs w:val="24"/>
        </w:rPr>
        <w:t xml:space="preserve">Розглянувши звернення зацікавленої особи, відповідно до Земельного кодексу України, абзацу четвертого розділу ІХ «Перехідні положення» Закону України «Про оренду землі» та Порядку набуття прав на землю із земель комунальної власності у місті Києві, затвердженого </w:t>
      </w:r>
      <w:r w:rsidRPr="00A05BC4">
        <w:rPr>
          <w:rFonts w:eastAsia="Courier New"/>
          <w:i w:val="0"/>
          <w:iCs w:val="0"/>
          <w:sz w:val="24"/>
          <w:szCs w:val="24"/>
        </w:rPr>
        <w:lastRenderedPageBreak/>
        <w:t xml:space="preserve">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A05BC4">
        <w:rPr>
          <w:rFonts w:eastAsia="Courier New"/>
          <w:i w:val="0"/>
          <w:iCs w:val="0"/>
          <w:sz w:val="24"/>
          <w:szCs w:val="24"/>
        </w:rPr>
        <w:t>проєкт</w:t>
      </w:r>
      <w:proofErr w:type="spellEnd"/>
      <w:r w:rsidRPr="00A05BC4">
        <w:rPr>
          <w:rFonts w:eastAsia="Courier New"/>
          <w:i w:val="0"/>
          <w:iCs w:val="0"/>
          <w:sz w:val="24"/>
          <w:szCs w:val="24"/>
        </w:rPr>
        <w:t xml:space="preserve"> рішення.</w:t>
      </w:r>
    </w:p>
    <w:p w14:paraId="1469D595" w14:textId="77777777" w:rsidR="00A05BC4" w:rsidRPr="00772C24" w:rsidRDefault="00A05BC4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64076CEB" w:rsidR="00823CCF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p w14:paraId="0BEA70F4" w14:textId="77777777" w:rsidR="00494364" w:rsidRPr="00037B84" w:rsidRDefault="00494364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0B0F54" w:rsidRPr="00037B84" w14:paraId="4CBA8C6D" w14:textId="77777777" w:rsidTr="00494364">
        <w:trPr>
          <w:cantSplit/>
          <w:trHeight w:val="10035"/>
        </w:trPr>
        <w:tc>
          <w:tcPr>
            <w:tcW w:w="2972" w:type="dxa"/>
          </w:tcPr>
          <w:p w14:paraId="6D5EEB05" w14:textId="3EE8934A" w:rsidR="000B0F54" w:rsidRPr="00776E89" w:rsidRDefault="000B0F54" w:rsidP="000B0F5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8473A16" w14:textId="6D6B0D42" w:rsidR="000B0F54" w:rsidRPr="00776E89" w:rsidRDefault="000B0F54" w:rsidP="000B0F5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75B43B5B" w14:textId="77777777" w:rsidR="000B0F54" w:rsidRDefault="000B0F54" w:rsidP="005D0CE4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Ділянка забудована. </w:t>
            </w:r>
            <w:r w:rsidRPr="00203DEA">
              <w:rPr>
                <w:b w:val="0"/>
                <w:bCs w:val="0"/>
                <w:i/>
                <w:sz w:val="24"/>
                <w:szCs w:val="24"/>
              </w:rPr>
              <w:t>З виїздом на місце розташування земельної ділянки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з кадастровим номером 8000000000:75:166:0001</w:t>
            </w:r>
            <w:r w:rsidRPr="00203DEA">
              <w:rPr>
                <w:b w:val="0"/>
                <w:bCs w:val="0"/>
                <w:i/>
                <w:sz w:val="24"/>
                <w:szCs w:val="24"/>
              </w:rPr>
              <w:t xml:space="preserve"> встановлено, що на ділянці</w:t>
            </w:r>
            <w:r w:rsidRPr="00964AA6">
              <w:rPr>
                <w:b w:val="0"/>
                <w:bCs w:val="0"/>
                <w:i/>
                <w:sz w:val="24"/>
                <w:szCs w:val="24"/>
              </w:rPr>
              <w:t xml:space="preserve"> знаходяться будівлі та споруди частина з яких у занедбаному стані та які використовуються як виробничо-складські приміщення (акт обстеження земельної ділянки від 25.10.2024 № ДК/23</w:t>
            </w:r>
            <w:r>
              <w:rPr>
                <w:b w:val="0"/>
                <w:bCs w:val="0"/>
                <w:i/>
                <w:sz w:val="24"/>
                <w:szCs w:val="24"/>
              </w:rPr>
              <w:t>3</w:t>
            </w:r>
            <w:r w:rsidRPr="00964AA6">
              <w:rPr>
                <w:b w:val="0"/>
                <w:bCs w:val="0"/>
                <w:i/>
                <w:sz w:val="24"/>
                <w:szCs w:val="24"/>
              </w:rPr>
              <w:t>-АО/2024).</w:t>
            </w:r>
          </w:p>
          <w:p w14:paraId="67E79BFF" w14:textId="77777777" w:rsidR="000B0F54" w:rsidRDefault="000B0F54" w:rsidP="005D0CE4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4F3D79B7" w14:textId="77777777" w:rsidR="000B0F54" w:rsidRDefault="000B0F54" w:rsidP="005D0CE4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A106EC">
              <w:rPr>
                <w:b w:val="0"/>
                <w:bCs w:val="0"/>
                <w:i/>
                <w:sz w:val="24"/>
                <w:szCs w:val="24"/>
              </w:rPr>
              <w:t xml:space="preserve">Відповідно до інформації з Державного реєстру речових прав на нерухоме майно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за </w:t>
            </w:r>
            <w:r w:rsidRPr="00A106EC">
              <w:rPr>
                <w:b w:val="0"/>
                <w:bCs w:val="0"/>
                <w:i/>
                <w:sz w:val="24"/>
                <w:szCs w:val="24"/>
              </w:rPr>
              <w:t>Товариств</w:t>
            </w:r>
            <w:r>
              <w:rPr>
                <w:b w:val="0"/>
                <w:bCs w:val="0"/>
                <w:i/>
                <w:sz w:val="24"/>
                <w:szCs w:val="24"/>
              </w:rPr>
              <w:t>ом</w:t>
            </w:r>
            <w:r w:rsidRPr="00A106EC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зареєстровано </w:t>
            </w:r>
            <w:r w:rsidRPr="00A106EC">
              <w:rPr>
                <w:b w:val="0"/>
                <w:bCs w:val="0"/>
                <w:i/>
                <w:sz w:val="24"/>
                <w:szCs w:val="24"/>
              </w:rPr>
              <w:t>прав</w:t>
            </w:r>
            <w:r>
              <w:rPr>
                <w:b w:val="0"/>
                <w:bCs w:val="0"/>
                <w:i/>
                <w:sz w:val="24"/>
                <w:szCs w:val="24"/>
              </w:rPr>
              <w:t>о</w:t>
            </w:r>
            <w:r w:rsidRPr="00A106EC">
              <w:rPr>
                <w:b w:val="0"/>
                <w:bCs w:val="0"/>
                <w:i/>
                <w:sz w:val="24"/>
                <w:szCs w:val="24"/>
              </w:rPr>
              <w:t xml:space="preserve"> власності </w:t>
            </w:r>
            <w:r>
              <w:rPr>
                <w:b w:val="0"/>
                <w:bCs w:val="0"/>
                <w:i/>
                <w:sz w:val="24"/>
                <w:szCs w:val="24"/>
              </w:rPr>
              <w:t>на:</w:t>
            </w:r>
          </w:p>
          <w:p w14:paraId="27F394F4" w14:textId="50324D56" w:rsidR="000B0F54" w:rsidRDefault="000B0F54" w:rsidP="005D0CE4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41F9C">
              <w:rPr>
                <w:b w:val="0"/>
                <w:bCs w:val="0"/>
                <w:i/>
                <w:sz w:val="24"/>
                <w:szCs w:val="24"/>
              </w:rPr>
              <w:t>- цеглян</w:t>
            </w:r>
            <w:r>
              <w:rPr>
                <w:b w:val="0"/>
                <w:bCs w:val="0"/>
                <w:i/>
                <w:sz w:val="24"/>
                <w:szCs w:val="24"/>
              </w:rPr>
              <w:t>у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будівл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КСЦ</w:t>
            </w:r>
            <w:r>
              <w:rPr>
                <w:b w:val="0"/>
                <w:bCs w:val="0"/>
                <w:i/>
                <w:sz w:val="24"/>
                <w:szCs w:val="24"/>
              </w:rPr>
              <w:t>, будівлю котельні зварювального цеху, фарбувальний цех (літера «Г»)</w:t>
            </w:r>
            <w:r w:rsidR="009C6846">
              <w:rPr>
                <w:b w:val="0"/>
                <w:bCs w:val="0"/>
                <w:i/>
                <w:sz w:val="24"/>
                <w:szCs w:val="24"/>
              </w:rPr>
              <w:t xml:space="preserve">, загальною площею                7064,1 </w:t>
            </w:r>
            <w:proofErr w:type="spellStart"/>
            <w:r w:rsidR="009C6846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="009C6846">
              <w:rPr>
                <w:b w:val="0"/>
                <w:bCs w:val="0"/>
                <w:i/>
                <w:sz w:val="24"/>
                <w:szCs w:val="24"/>
              </w:rPr>
              <w:t>. м (реєстраційний номер об</w:t>
            </w:r>
            <w:r w:rsidR="009C6846" w:rsidRPr="009C6846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proofErr w:type="spellStart"/>
            <w:r w:rsidR="009C6846">
              <w:rPr>
                <w:b w:val="0"/>
                <w:bCs w:val="0"/>
                <w:i/>
                <w:sz w:val="24"/>
                <w:szCs w:val="24"/>
              </w:rPr>
              <w:t>єкта</w:t>
            </w:r>
            <w:proofErr w:type="spellEnd"/>
            <w:r w:rsidR="009C6846">
              <w:rPr>
                <w:b w:val="0"/>
                <w:bCs w:val="0"/>
                <w:i/>
                <w:sz w:val="24"/>
                <w:szCs w:val="24"/>
              </w:rPr>
              <w:t xml:space="preserve"> нерухомого майна: 1028298380000; номер відомостей про речове право: 55826783 від 01.07.2024);</w:t>
            </w:r>
          </w:p>
          <w:p w14:paraId="304745AF" w14:textId="04FA9BF0" w:rsidR="009C6846" w:rsidRDefault="009C6846" w:rsidP="005D0CE4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- будівлю побутових приміщень (літ. Ж), загальною площею 1448,2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>. м (реєстраційний номер об</w:t>
            </w:r>
            <w:r w:rsidRPr="009C6846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єкта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 нерухомого майна: 1012645980000; номер відомостей про речове право: 55830196 від 01.07.2024);</w:t>
            </w:r>
          </w:p>
          <w:p w14:paraId="70FE6792" w14:textId="3AE2E724" w:rsidR="000B0F54" w:rsidRDefault="009C6846" w:rsidP="009C6846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- цегляну будівлю КСЦ </w:t>
            </w:r>
            <w:proofErr w:type="spellStart"/>
            <w:r w:rsidR="000B0F54" w:rsidRPr="00C41F9C">
              <w:rPr>
                <w:b w:val="0"/>
                <w:bCs w:val="0"/>
                <w:i/>
                <w:sz w:val="24"/>
                <w:szCs w:val="24"/>
              </w:rPr>
              <w:t>стар</w:t>
            </w:r>
            <w:proofErr w:type="spellEnd"/>
            <w:r w:rsidR="000B0F54" w:rsidRPr="00C41F9C">
              <w:rPr>
                <w:b w:val="0"/>
                <w:bCs w:val="0"/>
                <w:i/>
                <w:sz w:val="24"/>
                <w:szCs w:val="24"/>
              </w:rPr>
              <w:t>. прим. (літ.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0B0F54" w:rsidRPr="00C41F9C">
              <w:rPr>
                <w:b w:val="0"/>
                <w:bCs w:val="0"/>
                <w:i/>
                <w:sz w:val="24"/>
                <w:szCs w:val="24"/>
              </w:rPr>
              <w:t xml:space="preserve">Н), загальною площею 1108,7 </w:t>
            </w:r>
            <w:proofErr w:type="spellStart"/>
            <w:r w:rsidR="000B0F54" w:rsidRPr="00C41F9C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="000B0F54" w:rsidRPr="00C41F9C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0B0F54" w:rsidRPr="00C41F9C">
              <w:rPr>
                <w:b w:val="0"/>
                <w:bCs w:val="0"/>
                <w:i/>
                <w:sz w:val="24"/>
                <w:szCs w:val="24"/>
              </w:rPr>
              <w:t>м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(р</w:t>
            </w:r>
            <w:r w:rsidR="000B0F54" w:rsidRPr="00C41F9C">
              <w:rPr>
                <w:b w:val="0"/>
                <w:bCs w:val="0"/>
                <w:i/>
                <w:sz w:val="24"/>
                <w:szCs w:val="24"/>
              </w:rPr>
              <w:t>еєстраційний номер об’єкта нерухомого майна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  <w:r w:rsidR="000B0F54" w:rsidRPr="00C41F9C">
              <w:rPr>
                <w:b w:val="0"/>
                <w:bCs w:val="0"/>
                <w:i/>
                <w:sz w:val="24"/>
                <w:szCs w:val="24"/>
              </w:rPr>
              <w:t xml:space="preserve"> 1012639280000</w:t>
            </w:r>
            <w:r>
              <w:rPr>
                <w:b w:val="0"/>
                <w:bCs w:val="0"/>
                <w:i/>
                <w:sz w:val="24"/>
                <w:szCs w:val="24"/>
              </w:rPr>
              <w:t>; н</w:t>
            </w:r>
            <w:r w:rsidR="000B0F54" w:rsidRPr="00C41F9C">
              <w:rPr>
                <w:b w:val="0"/>
                <w:bCs w:val="0"/>
                <w:i/>
                <w:sz w:val="24"/>
                <w:szCs w:val="24"/>
              </w:rPr>
              <w:t>омер відомостей про речове право: 55834885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</w:t>
            </w:r>
            <w:r w:rsidR="000B0F54" w:rsidRPr="00C41F9C">
              <w:rPr>
                <w:b w:val="0"/>
                <w:bCs w:val="0"/>
                <w:i/>
                <w:sz w:val="24"/>
                <w:szCs w:val="24"/>
              </w:rPr>
              <w:t xml:space="preserve"> 01.07.2024</w:t>
            </w:r>
            <w:r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="000B0F54" w:rsidRPr="00C41F9C"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095A285C" w14:textId="77777777" w:rsidR="009C6846" w:rsidRDefault="009C6846" w:rsidP="009C6846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41F9C">
              <w:rPr>
                <w:b w:val="0"/>
                <w:bCs w:val="0"/>
                <w:i/>
                <w:sz w:val="24"/>
                <w:szCs w:val="24"/>
              </w:rPr>
              <w:t>- будівл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складу готової продукції (літ.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В), загальною площею 2160,9 </w:t>
            </w:r>
            <w:proofErr w:type="spellStart"/>
            <w:r w:rsidRPr="00C41F9C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C41F9C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м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(р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еєстраційний номер об’єкта нерухомого майна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1012633880000</w:t>
            </w:r>
            <w:r>
              <w:rPr>
                <w:b w:val="0"/>
                <w:bCs w:val="0"/>
                <w:i/>
                <w:sz w:val="24"/>
                <w:szCs w:val="24"/>
              </w:rPr>
              <w:t>;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>н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омер відомостей про речове право: 55826777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01.07.2024</w:t>
            </w:r>
            <w:r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32563997" w14:textId="139E046A" w:rsidR="00A95F39" w:rsidRDefault="00A95F39" w:rsidP="00A95F39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41F9C">
              <w:rPr>
                <w:b w:val="0"/>
                <w:bCs w:val="0"/>
                <w:i/>
                <w:sz w:val="24"/>
                <w:szCs w:val="24"/>
              </w:rPr>
              <w:t>- будівл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виробничого корпусу заготівельного цеху (літ. Е), загальною площею 3911,8 </w:t>
            </w:r>
            <w:proofErr w:type="spellStart"/>
            <w:r w:rsidRPr="00C41F9C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C41F9C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м </w:t>
            </w:r>
            <w:r>
              <w:rPr>
                <w:b w:val="0"/>
                <w:bCs w:val="0"/>
                <w:i/>
                <w:sz w:val="24"/>
                <w:szCs w:val="24"/>
              </w:rPr>
              <w:t>(реєстра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ційний номер об’єкта нерухомого майна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1012628580000</w:t>
            </w:r>
            <w:r>
              <w:rPr>
                <w:b w:val="0"/>
                <w:bCs w:val="0"/>
                <w:i/>
                <w:sz w:val="24"/>
                <w:szCs w:val="24"/>
              </w:rPr>
              <w:t>;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>н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омер відомостей про речове право: 558</w:t>
            </w:r>
            <w:r>
              <w:rPr>
                <w:b w:val="0"/>
                <w:bCs w:val="0"/>
                <w:i/>
                <w:sz w:val="24"/>
                <w:szCs w:val="24"/>
              </w:rPr>
              <w:t>29781 від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01.07.2024</w:t>
            </w:r>
            <w:r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0FAE0D60" w14:textId="77777777" w:rsidR="009C6846" w:rsidRDefault="00A95F39" w:rsidP="009C6846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41F9C">
              <w:rPr>
                <w:b w:val="0"/>
                <w:bCs w:val="0"/>
                <w:i/>
                <w:sz w:val="24"/>
                <w:szCs w:val="24"/>
              </w:rPr>
              <w:t>- будівл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ТЗЦ, будівл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дільниці агрегатної, будівл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їдальні (літ. «И»), загальною площею 4605,2 </w:t>
            </w:r>
            <w:proofErr w:type="spellStart"/>
            <w:r w:rsidRPr="00C41F9C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C41F9C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м </w:t>
            </w:r>
            <w:r>
              <w:rPr>
                <w:b w:val="0"/>
                <w:bCs w:val="0"/>
                <w:i/>
                <w:sz w:val="24"/>
                <w:szCs w:val="24"/>
              </w:rPr>
              <w:t>(р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еєстраційний номер об’єкта нерухомого майна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985137280000</w:t>
            </w:r>
            <w:r>
              <w:rPr>
                <w:b w:val="0"/>
                <w:bCs w:val="0"/>
                <w:i/>
                <w:sz w:val="24"/>
                <w:szCs w:val="24"/>
              </w:rPr>
              <w:t>;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>н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омер відомостей про речове право: 55831077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01.07.2024</w:t>
            </w:r>
            <w:r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7DBFC6C8" w14:textId="77777777" w:rsidR="00A95F39" w:rsidRDefault="00A95F39" w:rsidP="009C6846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- </w:t>
            </w:r>
            <w:r>
              <w:rPr>
                <w:b w:val="0"/>
                <w:bCs w:val="0"/>
                <w:i/>
                <w:sz w:val="24"/>
                <w:szCs w:val="24"/>
              </w:rPr>
              <w:t>в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ентиляційний цех (літ. «Б»), загальною площею 6885,4 </w:t>
            </w:r>
            <w:proofErr w:type="spellStart"/>
            <w:r w:rsidRPr="00C41F9C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C41F9C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м </w:t>
            </w:r>
            <w:r>
              <w:rPr>
                <w:b w:val="0"/>
                <w:bCs w:val="0"/>
                <w:i/>
                <w:sz w:val="24"/>
                <w:szCs w:val="24"/>
              </w:rPr>
              <w:t>(р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еєстраційний номер об’єкта нерухомого майна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985129080000</w:t>
            </w:r>
            <w:r>
              <w:rPr>
                <w:b w:val="0"/>
                <w:bCs w:val="0"/>
                <w:i/>
                <w:sz w:val="24"/>
                <w:szCs w:val="24"/>
              </w:rPr>
              <w:t>;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>н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омер відомостей про речове право: 55826757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01.07.2024</w:t>
            </w:r>
            <w:r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096232A7" w14:textId="77777777" w:rsidR="00A95F39" w:rsidRDefault="00A95F39" w:rsidP="009C6846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41F9C">
              <w:rPr>
                <w:b w:val="0"/>
                <w:bCs w:val="0"/>
                <w:i/>
                <w:sz w:val="24"/>
                <w:szCs w:val="24"/>
              </w:rPr>
              <w:t>- цеглян</w:t>
            </w:r>
            <w:r>
              <w:rPr>
                <w:b w:val="0"/>
                <w:bCs w:val="0"/>
                <w:i/>
                <w:sz w:val="24"/>
                <w:szCs w:val="24"/>
              </w:rPr>
              <w:t>у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будівл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гаражів (літ. «Т»), загальною площею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        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293,8 </w:t>
            </w:r>
            <w:proofErr w:type="spellStart"/>
            <w:r w:rsidRPr="00C41F9C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C41F9C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м </w:t>
            </w:r>
            <w:r>
              <w:rPr>
                <w:b w:val="0"/>
                <w:bCs w:val="0"/>
                <w:i/>
                <w:sz w:val="24"/>
                <w:szCs w:val="24"/>
              </w:rPr>
              <w:t>(р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еєстраційний номер об’єкта нерухомого майна 985121580000</w:t>
            </w:r>
            <w:r>
              <w:rPr>
                <w:b w:val="0"/>
                <w:bCs w:val="0"/>
                <w:i/>
                <w:sz w:val="24"/>
                <w:szCs w:val="24"/>
              </w:rPr>
              <w:t>;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>н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омер відомостей про речове право: 55835726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01.07.2024</w:t>
            </w:r>
            <w:r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4F8C197C" w14:textId="0D3C858D" w:rsidR="0047360A" w:rsidRDefault="0047360A" w:rsidP="009C6846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41F9C">
              <w:rPr>
                <w:b w:val="0"/>
                <w:bCs w:val="0"/>
                <w:i/>
                <w:sz w:val="24"/>
                <w:szCs w:val="24"/>
              </w:rPr>
              <w:t>- будівл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насосної станції 2-го підйому (літ. «Я»), загальною площею 12,6 </w:t>
            </w:r>
            <w:proofErr w:type="spellStart"/>
            <w:r w:rsidRPr="00C41F9C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C41F9C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м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(р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еєстраційний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номер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об’єкта нерухомого</w:t>
            </w:r>
          </w:p>
        </w:tc>
      </w:tr>
      <w:tr w:rsidR="00494364" w:rsidRPr="00037B84" w14:paraId="3425DFB0" w14:textId="77777777" w:rsidTr="00494364">
        <w:trPr>
          <w:cantSplit/>
          <w:trHeight w:val="10035"/>
        </w:trPr>
        <w:tc>
          <w:tcPr>
            <w:tcW w:w="2972" w:type="dxa"/>
          </w:tcPr>
          <w:p w14:paraId="62A0DDEA" w14:textId="63B68D7D" w:rsidR="00494364" w:rsidRPr="00037B84" w:rsidRDefault="00494364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6CC67802" w14:textId="5293EC3F" w:rsidR="00494364" w:rsidRDefault="00132C45" w:rsidP="00C778B7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41F9C">
              <w:rPr>
                <w:b w:val="0"/>
                <w:bCs w:val="0"/>
                <w:i/>
                <w:sz w:val="24"/>
                <w:szCs w:val="24"/>
              </w:rPr>
              <w:t>майна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985112280000</w:t>
            </w:r>
            <w:r>
              <w:rPr>
                <w:b w:val="0"/>
                <w:bCs w:val="0"/>
                <w:i/>
                <w:sz w:val="24"/>
                <w:szCs w:val="24"/>
              </w:rPr>
              <w:t>;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>н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омер відомостей про речове право: 55843149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01.07.2024</w:t>
            </w:r>
            <w:r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36467EFA" w14:textId="77777777" w:rsidR="00132C45" w:rsidRDefault="00132C45" w:rsidP="00C778B7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41F9C">
              <w:rPr>
                <w:b w:val="0"/>
                <w:bCs w:val="0"/>
                <w:i/>
                <w:sz w:val="24"/>
                <w:szCs w:val="24"/>
              </w:rPr>
              <w:t>- цеглян</w:t>
            </w:r>
            <w:r>
              <w:rPr>
                <w:b w:val="0"/>
                <w:bCs w:val="0"/>
                <w:i/>
                <w:sz w:val="24"/>
                <w:szCs w:val="24"/>
              </w:rPr>
              <w:t>у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будівл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ЦОП (літ. «У»), загальною площею 213 </w:t>
            </w:r>
            <w:proofErr w:type="spellStart"/>
            <w:r w:rsidRPr="00C41F9C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C41F9C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м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(р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еєстраційний номер об’єкта нерухомого майна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985097980000</w:t>
            </w:r>
            <w:r>
              <w:rPr>
                <w:b w:val="0"/>
                <w:bCs w:val="0"/>
                <w:i/>
                <w:sz w:val="24"/>
                <w:szCs w:val="24"/>
              </w:rPr>
              <w:t>;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>н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омер відомостей про речове право: 55838140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01.07.2024</w:t>
            </w:r>
            <w:r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25D1F22C" w14:textId="77777777" w:rsidR="00132C45" w:rsidRDefault="00132C45" w:rsidP="00C778B7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- (адміністративно-побутовий комплекс (літ. А), загальною площею 2828,1 </w:t>
            </w:r>
            <w:proofErr w:type="spellStart"/>
            <w:r w:rsidRPr="00C41F9C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C41F9C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м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(р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еєстраційний номер об’єкта нерухомого майна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985082180000</w:t>
            </w:r>
            <w:r>
              <w:rPr>
                <w:b w:val="0"/>
                <w:bCs w:val="0"/>
                <w:i/>
                <w:sz w:val="24"/>
                <w:szCs w:val="24"/>
              </w:rPr>
              <w:t>; н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омер відомостей про речове право: 55819208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01.07.2024</w:t>
            </w:r>
            <w:r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664FC56F" w14:textId="77777777" w:rsidR="00132C45" w:rsidRDefault="00132C45" w:rsidP="00C778B7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41F9C">
              <w:rPr>
                <w:b w:val="0"/>
                <w:bCs w:val="0"/>
                <w:i/>
                <w:sz w:val="24"/>
                <w:szCs w:val="24"/>
              </w:rPr>
              <w:t>- будівля, цеглян</w:t>
            </w:r>
            <w:r>
              <w:rPr>
                <w:b w:val="0"/>
                <w:bCs w:val="0"/>
                <w:i/>
                <w:sz w:val="24"/>
                <w:szCs w:val="24"/>
              </w:rPr>
              <w:t>у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будівл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охоронного посту, будівл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трансформаторної станції 905 (Літ. «Х»), загальною площею 38 </w:t>
            </w:r>
            <w:proofErr w:type="spellStart"/>
            <w:r w:rsidRPr="00C41F9C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C41F9C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м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(р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еєстраційний номер об’єкта нерухомого майна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918517280000</w:t>
            </w:r>
            <w:r>
              <w:rPr>
                <w:b w:val="0"/>
                <w:bCs w:val="0"/>
                <w:i/>
                <w:sz w:val="24"/>
                <w:szCs w:val="24"/>
              </w:rPr>
              <w:t>; н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омер відомостей про речове право: 55836324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01.07.2024</w:t>
            </w:r>
            <w:r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36C31E3F" w14:textId="77777777" w:rsidR="00132C45" w:rsidRDefault="00132C45" w:rsidP="00C778B7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41F9C">
              <w:rPr>
                <w:b w:val="0"/>
                <w:bCs w:val="0"/>
                <w:i/>
                <w:sz w:val="24"/>
                <w:szCs w:val="24"/>
              </w:rPr>
              <w:t>- будівл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, цеглян</w:t>
            </w:r>
            <w:r>
              <w:rPr>
                <w:b w:val="0"/>
                <w:bCs w:val="0"/>
                <w:i/>
                <w:sz w:val="24"/>
                <w:szCs w:val="24"/>
              </w:rPr>
              <w:t>у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будівл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градирні (Літ. «Э»), загальною площею 54,3 </w:t>
            </w:r>
            <w:proofErr w:type="spellStart"/>
            <w:r w:rsidRPr="00C41F9C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C41F9C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м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(р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еєстраційний номер об’єкта нерухомого майна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918513280000</w:t>
            </w:r>
            <w:r>
              <w:rPr>
                <w:b w:val="0"/>
                <w:bCs w:val="0"/>
                <w:i/>
                <w:sz w:val="24"/>
                <w:szCs w:val="24"/>
              </w:rPr>
              <w:t>; н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омер відомостей про речове право: 55842001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01.07.2024</w:t>
            </w:r>
            <w:r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3717F93F" w14:textId="77777777" w:rsidR="00132C45" w:rsidRDefault="00390A55" w:rsidP="00C778B7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41F9C">
              <w:rPr>
                <w:b w:val="0"/>
                <w:bCs w:val="0"/>
                <w:i/>
                <w:sz w:val="24"/>
                <w:szCs w:val="24"/>
              </w:rPr>
              <w:t>- будівл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, цеглян</w:t>
            </w:r>
            <w:r>
              <w:rPr>
                <w:b w:val="0"/>
                <w:bCs w:val="0"/>
                <w:i/>
                <w:sz w:val="24"/>
                <w:szCs w:val="24"/>
              </w:rPr>
              <w:t>у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будівл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ТЗЦ №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2 (Літ. «М»), загальною площею 628,1 </w:t>
            </w:r>
            <w:proofErr w:type="spellStart"/>
            <w:r w:rsidRPr="00C41F9C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C41F9C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м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(р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еєстраційний номер об’єкта нерухомого майна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918508580000</w:t>
            </w:r>
            <w:r>
              <w:rPr>
                <w:b w:val="0"/>
                <w:bCs w:val="0"/>
                <w:i/>
                <w:sz w:val="24"/>
                <w:szCs w:val="24"/>
              </w:rPr>
              <w:t>; н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омер відомостей про речове право: 55834488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01.07.2024</w:t>
            </w:r>
            <w:r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49E85D55" w14:textId="77777777" w:rsidR="00390A55" w:rsidRDefault="00390A55" w:rsidP="00C778B7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41F9C">
              <w:rPr>
                <w:b w:val="0"/>
                <w:bCs w:val="0"/>
                <w:i/>
                <w:sz w:val="24"/>
                <w:szCs w:val="24"/>
              </w:rPr>
              <w:t>- будівл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, будівл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контори (Літ. «Д»), загальною площею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   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230,6 </w:t>
            </w:r>
            <w:proofErr w:type="spellStart"/>
            <w:r w:rsidRPr="00C41F9C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C41F9C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м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(р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еєстраційний номер об’єкта нерухомого майна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918504180000</w:t>
            </w:r>
            <w:r>
              <w:rPr>
                <w:b w:val="0"/>
                <w:bCs w:val="0"/>
                <w:i/>
                <w:sz w:val="24"/>
                <w:szCs w:val="24"/>
              </w:rPr>
              <w:t>; н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омер відомостей про речове право: 55829426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01.07.2024</w:t>
            </w:r>
            <w:r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03EBB7A2" w14:textId="77777777" w:rsidR="00390A55" w:rsidRDefault="00390A55" w:rsidP="00C778B7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41F9C">
              <w:rPr>
                <w:b w:val="0"/>
                <w:bCs w:val="0"/>
                <w:i/>
                <w:sz w:val="24"/>
                <w:szCs w:val="24"/>
              </w:rPr>
              <w:t>- будівл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, цеглян</w:t>
            </w:r>
            <w:r>
              <w:rPr>
                <w:b w:val="0"/>
                <w:bCs w:val="0"/>
                <w:i/>
                <w:sz w:val="24"/>
                <w:szCs w:val="24"/>
              </w:rPr>
              <w:t>у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будівл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трансформаторної станції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       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(Літ. «Ш»), загальною площею 77,3 </w:t>
            </w:r>
            <w:proofErr w:type="spellStart"/>
            <w:r w:rsidRPr="00C41F9C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C41F9C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м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(р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еєстраційний номер об’єкта нерухомого майна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918447080000</w:t>
            </w:r>
            <w:r>
              <w:rPr>
                <w:b w:val="0"/>
                <w:bCs w:val="0"/>
                <w:i/>
                <w:sz w:val="24"/>
                <w:szCs w:val="24"/>
              </w:rPr>
              <w:t>; н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омер відомостей про речове право: 55840832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01.07.2024</w:t>
            </w:r>
            <w:r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58CDF9FA" w14:textId="77777777" w:rsidR="00390A55" w:rsidRDefault="00390A55" w:rsidP="00C778B7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-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будівлю,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Трансформаторн</w:t>
            </w:r>
            <w:r>
              <w:rPr>
                <w:b w:val="0"/>
                <w:bCs w:val="0"/>
                <w:i/>
                <w:sz w:val="24"/>
                <w:szCs w:val="24"/>
              </w:rPr>
              <w:t>у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підстанці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КТП-2 (літ. «Ц»), загальною площею 90,4 </w:t>
            </w:r>
            <w:proofErr w:type="spellStart"/>
            <w:r w:rsidRPr="00C41F9C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C41F9C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м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(р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еєстраційний номер об’єкта нерухомого майна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918433080000</w:t>
            </w:r>
            <w:r>
              <w:rPr>
                <w:b w:val="0"/>
                <w:bCs w:val="0"/>
                <w:i/>
                <w:sz w:val="24"/>
                <w:szCs w:val="24"/>
              </w:rPr>
              <w:t>; н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омер відомостей про речове право: 55838613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01.07.2024</w:t>
            </w:r>
            <w:r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798D20A4" w14:textId="77777777" w:rsidR="00390A55" w:rsidRPr="00C41F9C" w:rsidRDefault="00390A55" w:rsidP="00390A55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-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будівлю,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цеглян</w:t>
            </w:r>
            <w:r>
              <w:rPr>
                <w:b w:val="0"/>
                <w:bCs w:val="0"/>
                <w:i/>
                <w:sz w:val="24"/>
                <w:szCs w:val="24"/>
              </w:rPr>
              <w:t>у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будівл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компресорної (літ. «П), загальною площею 205,6 </w:t>
            </w:r>
            <w:proofErr w:type="spellStart"/>
            <w:r w:rsidRPr="00C41F9C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C41F9C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м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(р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еєстраційний номер об’єкта нерухомого майна 918412580000</w:t>
            </w:r>
            <w:r>
              <w:rPr>
                <w:b w:val="0"/>
                <w:bCs w:val="0"/>
                <w:i/>
                <w:sz w:val="24"/>
                <w:szCs w:val="24"/>
              </w:rPr>
              <w:t>; н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омер відомостей про речове право: 55835372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01.07.2024</w:t>
            </w:r>
            <w:r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531075E6" w14:textId="77777777" w:rsidR="00390A55" w:rsidRPr="00C41F9C" w:rsidRDefault="00390A55" w:rsidP="00390A55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-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будівлю,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цеглян</w:t>
            </w:r>
            <w:r>
              <w:rPr>
                <w:b w:val="0"/>
                <w:bCs w:val="0"/>
                <w:i/>
                <w:sz w:val="24"/>
                <w:szCs w:val="24"/>
              </w:rPr>
              <w:t>у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будівл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Ч/К (літ. «К»), загальною площею 1214,4 </w:t>
            </w:r>
            <w:proofErr w:type="spellStart"/>
            <w:r w:rsidRPr="00C41F9C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C41F9C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м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(р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еєстраційний номер об’єкта нерухомого майна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918385980000</w:t>
            </w:r>
            <w:r>
              <w:rPr>
                <w:b w:val="0"/>
                <w:bCs w:val="0"/>
                <w:i/>
                <w:sz w:val="24"/>
                <w:szCs w:val="24"/>
              </w:rPr>
              <w:t>; н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омер відомостей про речове право: 55834187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01.07.2024</w:t>
            </w:r>
            <w:r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4C817F8B" w14:textId="77777777" w:rsidR="00390A55" w:rsidRDefault="00E7516E" w:rsidP="00C778B7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-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будівлю,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розподільчий пункт РП №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388 10 </w:t>
            </w:r>
            <w:proofErr w:type="spellStart"/>
            <w:r w:rsidRPr="00C41F9C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C41F9C">
              <w:rPr>
                <w:b w:val="0"/>
                <w:bCs w:val="0"/>
                <w:i/>
                <w:sz w:val="24"/>
                <w:szCs w:val="24"/>
              </w:rPr>
              <w:t>. з ТП (Літ «Ч»), загальною площею 102</w:t>
            </w:r>
            <w:r>
              <w:rPr>
                <w:b w:val="0"/>
                <w:bCs w:val="0"/>
                <w:i/>
                <w:sz w:val="24"/>
                <w:szCs w:val="24"/>
              </w:rPr>
              <w:t>,0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 w:rsidRPr="00C41F9C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C41F9C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м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(р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еєстраційний номер об’єкта нерухомого майна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889670180000</w:t>
            </w:r>
            <w:r>
              <w:rPr>
                <w:b w:val="0"/>
                <w:bCs w:val="0"/>
                <w:i/>
                <w:sz w:val="24"/>
                <w:szCs w:val="24"/>
              </w:rPr>
              <w:t>; н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омер відомостей про речове право: 55840468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01.07.2024</w:t>
            </w:r>
            <w:r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04D3750F" w14:textId="77777777" w:rsidR="00E7516E" w:rsidRDefault="00E7516E" w:rsidP="00C778B7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-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будівлю,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побутові приміщення (літ. «Ю»), загальною площею 68,5 </w:t>
            </w:r>
            <w:proofErr w:type="spellStart"/>
            <w:r w:rsidRPr="00C41F9C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C41F9C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м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(р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еєстраційний номер об’єкта нерухомого майна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889579580000</w:t>
            </w:r>
            <w:r>
              <w:rPr>
                <w:b w:val="0"/>
                <w:bCs w:val="0"/>
                <w:i/>
                <w:sz w:val="24"/>
                <w:szCs w:val="24"/>
              </w:rPr>
              <w:t>; н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омер відомостей про речове право: 55843009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01.07.2024</w:t>
            </w:r>
            <w:r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506E57A9" w14:textId="6A7DD282" w:rsidR="00E7516E" w:rsidRPr="00EE137E" w:rsidRDefault="0047360A" w:rsidP="00C778B7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-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будівлю,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будівл</w:t>
            </w:r>
            <w:r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котельної (літ. «Л»), загальною площею 899,7 </w:t>
            </w:r>
            <w:proofErr w:type="spellStart"/>
            <w:r w:rsidRPr="00C41F9C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C41F9C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м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(р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еєстраційний номер об’єкта нерухомого майна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 xml:space="preserve"> 889472680000</w:t>
            </w:r>
            <w:r>
              <w:rPr>
                <w:b w:val="0"/>
                <w:bCs w:val="0"/>
                <w:i/>
                <w:sz w:val="24"/>
                <w:szCs w:val="24"/>
              </w:rPr>
              <w:t>; н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омер відомостей про речове право: 55831557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 w:rsidRPr="00C41F9C">
              <w:rPr>
                <w:b w:val="0"/>
                <w:bCs w:val="0"/>
                <w:i/>
                <w:sz w:val="24"/>
                <w:szCs w:val="24"/>
              </w:rPr>
              <w:t>01.07.2024.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964AA6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42CF5C47" w14:textId="77777777" w:rsidR="006D0F28" w:rsidRDefault="00E62AF5" w:rsidP="0047360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62AF5">
              <w:rPr>
                <w:b w:val="0"/>
                <w:bCs w:val="0"/>
                <w:i/>
                <w:sz w:val="24"/>
                <w:szCs w:val="24"/>
              </w:rPr>
              <w:t>Детальний план території в межах проспекту Перемоги та залізничної колії</w:t>
            </w:r>
            <w:r w:rsidR="0047360A">
              <w:rPr>
                <w:b w:val="0"/>
                <w:bCs w:val="0"/>
                <w:i/>
                <w:sz w:val="24"/>
                <w:szCs w:val="24"/>
              </w:rPr>
              <w:t xml:space="preserve"> у Святошинському районі м. Києва</w:t>
            </w:r>
            <w:r w:rsidR="00C40E7F" w:rsidRPr="00C40E7F">
              <w:rPr>
                <w:b w:val="0"/>
                <w:bCs w:val="0"/>
                <w:i/>
                <w:sz w:val="24"/>
                <w:szCs w:val="24"/>
              </w:rPr>
              <w:t xml:space="preserve">, затверджений рішенням Київської міської ради </w:t>
            </w:r>
            <w:r w:rsidR="0047360A" w:rsidRPr="00C470C1">
              <w:rPr>
                <w:b w:val="0"/>
                <w:bCs w:val="0"/>
                <w:i/>
                <w:sz w:val="24"/>
                <w:szCs w:val="24"/>
              </w:rPr>
              <w:t>від 20.12.2017</w:t>
            </w:r>
            <w:r w:rsidR="00C470C1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C470C1" w:rsidRPr="00C470C1">
              <w:rPr>
                <w:b w:val="0"/>
                <w:bCs w:val="0"/>
                <w:i/>
                <w:sz w:val="24"/>
                <w:szCs w:val="24"/>
              </w:rPr>
              <w:t>№</w:t>
            </w:r>
            <w:r w:rsidR="0047360A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C470C1" w:rsidRPr="00C470C1">
              <w:rPr>
                <w:b w:val="0"/>
                <w:bCs w:val="0"/>
                <w:i/>
                <w:sz w:val="24"/>
                <w:szCs w:val="24"/>
              </w:rPr>
              <w:t>1003/4010</w:t>
            </w:r>
            <w:r w:rsidR="00C40E7F" w:rsidRPr="00C40E7F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215B01FB" w14:textId="77777777" w:rsidR="006D0F28" w:rsidRPr="00702FB7" w:rsidRDefault="006D0F28" w:rsidP="0047360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0"/>
                <w:szCs w:val="20"/>
              </w:rPr>
            </w:pPr>
          </w:p>
          <w:p w14:paraId="112E87C4" w14:textId="2355F047" w:rsidR="00A404E9" w:rsidRPr="00EE137E" w:rsidRDefault="0047360A" w:rsidP="0047360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За функціональним призначенням земельна ділянка відноситься переважно до </w:t>
            </w:r>
            <w:r w:rsidR="006D0F28">
              <w:rPr>
                <w:b w:val="0"/>
                <w:bCs w:val="0"/>
                <w:i/>
                <w:sz w:val="24"/>
                <w:szCs w:val="24"/>
              </w:rPr>
              <w:t>промислових територій, ча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стково до території </w:t>
            </w:r>
            <w:r w:rsidR="006D0F28">
              <w:rPr>
                <w:b w:val="0"/>
                <w:bCs w:val="0"/>
                <w:i/>
                <w:sz w:val="24"/>
                <w:szCs w:val="24"/>
              </w:rPr>
              <w:t>громадських будівель та споруд та частково до території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від 13.05.2025</w:t>
            </w:r>
            <w:r w:rsidR="004836F2">
              <w:rPr>
                <w:b w:val="0"/>
                <w:bCs w:val="0"/>
                <w:i/>
                <w:sz w:val="24"/>
                <w:szCs w:val="24"/>
              </w:rPr>
              <w:t xml:space="preserve">         </w:t>
            </w:r>
            <w:r w:rsidR="006D0F28">
              <w:rPr>
                <w:b w:val="0"/>
                <w:bCs w:val="0"/>
                <w:i/>
                <w:sz w:val="24"/>
                <w:szCs w:val="24"/>
              </w:rPr>
              <w:t xml:space="preserve"> № 055-6453)</w:t>
            </w:r>
            <w:r w:rsidR="00A404E9" w:rsidRPr="00A404E9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4DA7F29E" w:rsidR="00823CCF" w:rsidRPr="00EE137E" w:rsidRDefault="0047360A" w:rsidP="00DF465B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Переважно до т</w:t>
            </w:r>
            <w:r w:rsidR="00DF465B" w:rsidRPr="00DF465B">
              <w:rPr>
                <w:b w:val="0"/>
                <w:bCs w:val="0"/>
                <w:i/>
                <w:sz w:val="24"/>
                <w:szCs w:val="24"/>
              </w:rPr>
              <w:t>ериторії промислові (існуючі)</w:t>
            </w:r>
            <w:r w:rsidR="00DF465B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частково до </w:t>
            </w:r>
            <w:r w:rsidR="00DF465B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DF465B" w:rsidRPr="00DF465B">
              <w:rPr>
                <w:b w:val="0"/>
                <w:bCs w:val="0"/>
                <w:i/>
                <w:sz w:val="24"/>
                <w:szCs w:val="24"/>
              </w:rPr>
              <w:t>ериторії громадських будівель та споруд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, частково до території вулиць і доріг</w:t>
            </w:r>
            <w:r w:rsidR="00DF465B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675A60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675A60" w:rsidRPr="00037B84" w:rsidRDefault="00675A60" w:rsidP="00675A6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47360A"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378236D7" w14:textId="77777777" w:rsidR="00675A60" w:rsidRPr="00EE137E" w:rsidRDefault="00675A60" w:rsidP="00675A6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Києва.</w:t>
            </w:r>
          </w:p>
          <w:p w14:paraId="197EB9B0" w14:textId="77777777" w:rsidR="00675A60" w:rsidRPr="00702FB7" w:rsidRDefault="00675A60" w:rsidP="00675A6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0"/>
                <w:szCs w:val="20"/>
              </w:rPr>
            </w:pPr>
          </w:p>
          <w:p w14:paraId="0EC5BAC8" w14:textId="7C26FFD1" w:rsidR="00675A60" w:rsidRPr="00EE137E" w:rsidRDefault="00675A60" w:rsidP="00C14AC1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земельного кадастру: категорія земель </w:t>
            </w:r>
            <w:r w:rsidR="0047360A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 w:rsidRPr="00713A5D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</w:t>
            </w:r>
            <w:proofErr w:type="spellEnd"/>
            <w:r w:rsidRPr="00713A5D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="00C14AC1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>промисловості</w:t>
            </w:r>
            <w:proofErr w:type="spellEnd"/>
            <w:r w:rsidR="00C14AC1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 xml:space="preserve">, транспорту, </w:t>
            </w:r>
            <w:proofErr w:type="spellStart"/>
            <w:r w:rsidR="00C14AC1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>електронних</w:t>
            </w:r>
            <w:proofErr w:type="spellEnd"/>
            <w:r w:rsidR="00C14AC1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="00C14AC1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>комунікацій</w:t>
            </w:r>
            <w:proofErr w:type="spellEnd"/>
            <w:r w:rsidR="00C14AC1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 xml:space="preserve">, </w:t>
            </w:r>
            <w:proofErr w:type="spellStart"/>
            <w:r w:rsidR="00C14AC1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>енергетики</w:t>
            </w:r>
            <w:proofErr w:type="spellEnd"/>
            <w:r w:rsidR="00C14AC1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 xml:space="preserve">, оборони та </w:t>
            </w:r>
            <w:proofErr w:type="spellStart"/>
            <w:r w:rsidR="00C14AC1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>іншого</w:t>
            </w:r>
            <w:proofErr w:type="spellEnd"/>
            <w:r w:rsidR="00C14AC1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="00C14AC1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>призначення</w:t>
            </w:r>
            <w:proofErr w:type="spellEnd"/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код виду цільового призначення </w:t>
            </w:r>
            <w:r w:rsidR="0047360A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="00C14AC1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11</w:t>
            </w:r>
            <w:r w:rsidRPr="00713A5D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.0</w:t>
            </w:r>
            <w:r w:rsidR="00C14AC1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>2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2625A5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2625A5" w:rsidRDefault="002625A5" w:rsidP="002625A5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2625A5" w:rsidRPr="00037B84" w:rsidRDefault="002625A5" w:rsidP="002625A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4255651E" w:rsidR="002625A5" w:rsidRPr="00EE137E" w:rsidRDefault="002625A5" w:rsidP="002625A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024F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</w:t>
            </w:r>
            <w:r w:rsidRPr="00661859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                 </w:t>
            </w:r>
            <w:r w:rsidRPr="004024FA">
              <w:rPr>
                <w:rFonts w:ascii="Times New Roman" w:eastAsia="Times New Roman" w:hAnsi="Times New Roman" w:cs="Times New Roman"/>
                <w:i/>
                <w:color w:val="auto"/>
              </w:rPr>
              <w:t>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912D6E" w:rsidRPr="00037B84" w14:paraId="4841AEFE" w14:textId="77777777" w:rsidTr="00702FB7">
        <w:trPr>
          <w:cantSplit/>
          <w:trHeight w:val="7239"/>
        </w:trPr>
        <w:tc>
          <w:tcPr>
            <w:tcW w:w="2972" w:type="dxa"/>
          </w:tcPr>
          <w:p w14:paraId="3A21D7C4" w14:textId="5B74B8AE" w:rsidR="00912D6E" w:rsidRDefault="00912D6E" w:rsidP="00C11096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7DDF2B31" w14:textId="77777777" w:rsidR="00912D6E" w:rsidRDefault="00912D6E" w:rsidP="00C1109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відповідно до р</w:t>
            </w:r>
            <w:r w:rsidRPr="00051CFF">
              <w:rPr>
                <w:rFonts w:ascii="Times New Roman" w:eastAsia="Times New Roman" w:hAnsi="Times New Roman" w:cs="Times New Roman"/>
                <w:i/>
                <w:color w:val="auto"/>
              </w:rPr>
              <w:t>озпорядження Київської міської державної адмін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істрації від 26.12.1997 № 2114 передана в тимчасове довгострокове користування на умовах оренди на 25 років</w:t>
            </w:r>
            <w:r w:rsidRPr="00051CF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відкритому акціонерному товариству «Завод сантехнічних заготовок» для експлуатації та обслуговування виробничої бази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(договір</w:t>
            </w:r>
            <w:r>
              <w:t xml:space="preserve"> </w:t>
            </w:r>
            <w:r w:rsidRPr="00720E2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право тимчасового користування землею на умовах оренди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в</w:t>
            </w:r>
            <w:r w:rsidRPr="00720E20">
              <w:rPr>
                <w:rFonts w:ascii="Times New Roman" w:eastAsia="Times New Roman" w:hAnsi="Times New Roman" w:cs="Times New Roman"/>
                <w:i/>
                <w:color w:val="auto"/>
              </w:rPr>
              <w:t>ід 12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.10.</w:t>
            </w:r>
            <w:r w:rsidRPr="00720E20">
              <w:rPr>
                <w:rFonts w:ascii="Times New Roman" w:eastAsia="Times New Roman" w:hAnsi="Times New Roman" w:cs="Times New Roman"/>
                <w:i/>
                <w:color w:val="auto"/>
              </w:rPr>
              <w:t>1999 № 75-5-00046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21EBD986" w14:textId="77777777" w:rsidR="00912D6E" w:rsidRPr="00702FB7" w:rsidRDefault="00912D6E" w:rsidP="00C1109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415473C5" w14:textId="77777777" w:rsidR="00912D6E" w:rsidRDefault="00912D6E" w:rsidP="00C1109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</w:t>
            </w:r>
            <w:r w:rsidRPr="00E5109B">
              <w:rPr>
                <w:rFonts w:ascii="Times New Roman" w:eastAsia="Times New Roman" w:hAnsi="Times New Roman" w:cs="Times New Roman"/>
                <w:i/>
                <w:color w:val="auto"/>
              </w:rPr>
              <w:t>до інформації з Державного реєстру речових прав на нерухоме майно право</w:t>
            </w:r>
            <w:r w:rsidRPr="0053246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оренди на земельну ділянку перейшло до Товариства</w:t>
            </w:r>
            <w:r w:rsidRPr="00145267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(у</w:t>
            </w:r>
            <w:r w:rsidRPr="00E5109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зв’язку з набуттям права власності на об’єкт нерухомого майна)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(номер запису про інше речове право: 45666998 від 10.12.2021)</w:t>
            </w:r>
            <w:r w:rsidRPr="0053246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319A1A71" w14:textId="77777777" w:rsidR="00912D6E" w:rsidRPr="00702FB7" w:rsidRDefault="00912D6E" w:rsidP="00C1109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  <w:sz w:val="20"/>
                <w:szCs w:val="20"/>
              </w:rPr>
            </w:pPr>
          </w:p>
          <w:p w14:paraId="6F5E2618" w14:textId="77777777" w:rsidR="00912D6E" w:rsidRDefault="00912D6E" w:rsidP="00C1109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 до 1</w:t>
            </w:r>
            <w:r w:rsidRPr="002466D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.10.2024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31E9D2B1" w14:textId="77777777" w:rsidR="00912D6E" w:rsidRPr="00702FB7" w:rsidRDefault="00912D6E" w:rsidP="00C1109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3A8DEA8B" w14:textId="77777777" w:rsidR="00912D6E" w:rsidRDefault="00912D6E" w:rsidP="00C1109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Частина земельної ділянки розташована в межах червоних ліній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4B7B235D" w14:textId="77777777" w:rsidR="00912D6E" w:rsidRPr="00702FB7" w:rsidRDefault="00912D6E" w:rsidP="00C1109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2C6E32BE" w14:textId="77777777" w:rsidR="00912D6E" w:rsidRDefault="00912D6E" w:rsidP="00C1109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pacing w:val="-4"/>
              </w:rPr>
            </w:pPr>
            <w:r w:rsidRPr="00E2000C">
              <w:rPr>
                <w:rFonts w:ascii="Times New Roman" w:eastAsia="Times New Roman" w:hAnsi="Times New Roman" w:cs="Times New Roman"/>
                <w:i/>
                <w:color w:val="auto"/>
                <w:spacing w:val="-4"/>
              </w:rPr>
              <w:t xml:space="preserve">Згідно з довідкою ГУ ДПС у м. Києві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pacing w:val="-4"/>
              </w:rPr>
              <w:t>04</w:t>
            </w:r>
            <w:r w:rsidRPr="00E2000C">
              <w:rPr>
                <w:rFonts w:ascii="Times New Roman" w:eastAsia="Times New Roman" w:hAnsi="Times New Roman" w:cs="Times New Roman"/>
                <w:i/>
                <w:color w:val="auto"/>
                <w:spacing w:val="-4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pacing w:val="-4"/>
              </w:rPr>
              <w:t>9</w:t>
            </w:r>
            <w:r w:rsidRPr="00E2000C">
              <w:rPr>
                <w:rFonts w:ascii="Times New Roman" w:eastAsia="Times New Roman" w:hAnsi="Times New Roman" w:cs="Times New Roman"/>
                <w:i/>
                <w:color w:val="auto"/>
                <w:spacing w:val="-4"/>
              </w:rPr>
              <w:t>.2024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pacing w:val="-4"/>
              </w:rPr>
              <w:t xml:space="preserve">                                </w:t>
            </w:r>
            <w:r w:rsidRPr="00E2000C">
              <w:rPr>
                <w:rFonts w:ascii="Times New Roman" w:eastAsia="Times New Roman" w:hAnsi="Times New Roman" w:cs="Times New Roman"/>
                <w:i/>
                <w:color w:val="auto"/>
                <w:spacing w:val="-4"/>
              </w:rPr>
              <w:t xml:space="preserve"> № 1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pacing w:val="-4"/>
              </w:rPr>
              <w:t>9351</w:t>
            </w:r>
            <w:r w:rsidRPr="00E2000C">
              <w:rPr>
                <w:rFonts w:ascii="Times New Roman" w:eastAsia="Times New Roman" w:hAnsi="Times New Roman" w:cs="Times New Roman"/>
                <w:i/>
                <w:color w:val="auto"/>
                <w:spacing w:val="-4"/>
              </w:rPr>
              <w:t>/АП/26-15-5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pacing w:val="-4"/>
              </w:rPr>
              <w:t>7-06</w:t>
            </w:r>
            <w:r w:rsidRPr="00E2000C">
              <w:rPr>
                <w:rFonts w:ascii="Times New Roman" w:eastAsia="Times New Roman" w:hAnsi="Times New Roman" w:cs="Times New Roman"/>
                <w:i/>
                <w:color w:val="auto"/>
                <w:spacing w:val="-4"/>
              </w:rPr>
              <w:t xml:space="preserve"> станом на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pacing w:val="-4"/>
              </w:rPr>
              <w:t xml:space="preserve"> 04</w:t>
            </w:r>
            <w:r w:rsidRPr="00E2000C">
              <w:rPr>
                <w:rFonts w:ascii="Times New Roman" w:eastAsia="Times New Roman" w:hAnsi="Times New Roman" w:cs="Times New Roman"/>
                <w:i/>
                <w:color w:val="auto"/>
                <w:spacing w:val="-4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pacing w:val="-4"/>
              </w:rPr>
              <w:t>9</w:t>
            </w:r>
            <w:r w:rsidRPr="00E2000C">
              <w:rPr>
                <w:rFonts w:ascii="Times New Roman" w:eastAsia="Times New Roman" w:hAnsi="Times New Roman" w:cs="Times New Roman"/>
                <w:i/>
                <w:color w:val="auto"/>
                <w:spacing w:val="-4"/>
              </w:rPr>
              <w:t xml:space="preserve">.2024 за </w:t>
            </w:r>
            <w:proofErr w:type="spellStart"/>
            <w:r w:rsidRPr="00E2000C">
              <w:rPr>
                <w:rFonts w:ascii="Times New Roman" w:hAnsi="Times New Roman" w:cs="Times New Roman"/>
                <w:i/>
                <w:color w:val="auto"/>
                <w:spacing w:val="-4"/>
                <w:highlight w:val="white"/>
                <w:lang w:val="ru-RU"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spacing w:val="-4"/>
                <w:highlight w:val="white"/>
                <w:lang w:val="ru-RU" w:bidi="ar-SA"/>
              </w:rPr>
              <w:t>овариством</w:t>
            </w:r>
            <w:proofErr w:type="spellEnd"/>
            <w:r w:rsidRPr="00E2000C">
              <w:rPr>
                <w:rFonts w:ascii="Times New Roman" w:hAnsi="Times New Roman" w:cs="Times New Roman"/>
                <w:i/>
                <w:color w:val="auto"/>
                <w:spacing w:val="-4"/>
                <w:highlight w:val="white"/>
                <w:lang w:val="ru-RU" w:bidi="ar-SA"/>
              </w:rPr>
              <w:t xml:space="preserve"> </w:t>
            </w:r>
            <w:r w:rsidRPr="00E2000C">
              <w:rPr>
                <w:rFonts w:ascii="Times New Roman" w:eastAsia="Times New Roman" w:hAnsi="Times New Roman" w:cs="Times New Roman"/>
                <w:i/>
                <w:color w:val="auto"/>
                <w:spacing w:val="-4"/>
              </w:rPr>
              <w:t>податковий борг не обліковується.</w:t>
            </w:r>
          </w:p>
          <w:p w14:paraId="23902134" w14:textId="77777777" w:rsidR="00702FB7" w:rsidRPr="00702FB7" w:rsidRDefault="00702FB7" w:rsidP="00C1109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pacing w:val="-4"/>
                <w:sz w:val="20"/>
                <w:szCs w:val="20"/>
              </w:rPr>
            </w:pPr>
          </w:p>
          <w:p w14:paraId="3F5F5B63" w14:textId="013114EC" w:rsidR="00702FB7" w:rsidRDefault="00702FB7" w:rsidP="00C1109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pacing w:val="-4"/>
              </w:rPr>
              <w:t>Відповідно до листа ГУ ДПС у м. Києві від 12.03.2025                          № 8262/5/26-15-13-01-03 станом на 01.03.2025 Товариство не включено до переліку підприємств – боржників, які мають борг із земельного податку та орендної плати за землю.</w:t>
            </w:r>
          </w:p>
        </w:tc>
      </w:tr>
      <w:tr w:rsidR="000F0699" w:rsidRPr="00037B84" w14:paraId="578683B4" w14:textId="77777777" w:rsidTr="00702FB7">
        <w:trPr>
          <w:cantSplit/>
          <w:trHeight w:val="3271"/>
        </w:trPr>
        <w:tc>
          <w:tcPr>
            <w:tcW w:w="2972" w:type="dxa"/>
          </w:tcPr>
          <w:p w14:paraId="5513B826" w14:textId="6F662F5A" w:rsidR="000F0699" w:rsidRPr="002F2D3F" w:rsidRDefault="000F0699" w:rsidP="00C11096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69B8CF59" w14:textId="77777777" w:rsidR="00E5109B" w:rsidRDefault="00E5109B" w:rsidP="000F0699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pacing w:val="-8"/>
              </w:rPr>
            </w:pPr>
            <w:r w:rsidRPr="005D67B0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</w:t>
            </w:r>
            <w:r w:rsidRPr="00BE42A4">
              <w:rPr>
                <w:rFonts w:ascii="Times New Roman" w:hAnsi="Times New Roman" w:cs="Times New Roman"/>
                <w:i/>
                <w:spacing w:val="-8"/>
              </w:rPr>
              <w:t>виключно на пленарних засіданнях сільської, селищної, міської ради.</w:t>
            </w:r>
          </w:p>
          <w:p w14:paraId="3F056E38" w14:textId="77777777" w:rsidR="00912D6E" w:rsidRPr="00912D6E" w:rsidRDefault="00912D6E" w:rsidP="000F0699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pacing w:val="-8"/>
              </w:rPr>
            </w:pPr>
          </w:p>
          <w:p w14:paraId="708C758D" w14:textId="4E6237C7" w:rsidR="00912D6E" w:rsidRPr="00E5109B" w:rsidRDefault="00912D6E" w:rsidP="000F0699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pacing w:val="-8"/>
              </w:rPr>
            </w:pPr>
            <w:r w:rsidRPr="00886925">
              <w:rPr>
                <w:rFonts w:ascii="Times New Roman" w:hAnsi="Times New Roman" w:cs="Times New Roman"/>
                <w:i/>
                <w:spacing w:val="-8"/>
              </w:rPr>
              <w:t xml:space="preserve">Зважаючи на вказане, цей </w:t>
            </w:r>
            <w:proofErr w:type="spellStart"/>
            <w:r w:rsidRPr="00886925">
              <w:rPr>
                <w:rFonts w:ascii="Times New Roman" w:hAnsi="Times New Roman" w:cs="Times New Roman"/>
                <w:i/>
                <w:spacing w:val="-8"/>
              </w:rPr>
              <w:t>проєкт</w:t>
            </w:r>
            <w:proofErr w:type="spellEnd"/>
            <w:r w:rsidRPr="00886925">
              <w:rPr>
                <w:rFonts w:ascii="Times New Roman" w:hAnsi="Times New Roman" w:cs="Times New Roman"/>
                <w:i/>
                <w:spacing w:val="-8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4F6277BA" w14:textId="34C5C0A7" w:rsidR="00356C40" w:rsidRPr="00356C40" w:rsidRDefault="00356C40" w:rsidP="00356C40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356C40">
        <w:rPr>
          <w:rFonts w:ascii="Times New Roman" w:eastAsia="Times New Roman" w:hAnsi="Times New Roman" w:cs="Times New Roman"/>
          <w:iCs/>
        </w:rPr>
        <w:t>Загальні засади та порядок поновлення договорів оренди земельних ділянок визначено</w:t>
      </w:r>
      <w:r w:rsidR="000F0699">
        <w:rPr>
          <w:rFonts w:ascii="Times New Roman" w:eastAsia="Times New Roman" w:hAnsi="Times New Roman" w:cs="Times New Roman"/>
          <w:iCs/>
        </w:rPr>
        <w:t xml:space="preserve"> </w:t>
      </w:r>
      <w:r w:rsidRPr="00356C40">
        <w:rPr>
          <w:rFonts w:ascii="Times New Roman" w:eastAsia="Times New Roman" w:hAnsi="Times New Roman" w:cs="Times New Roman"/>
          <w:iCs/>
        </w:rPr>
        <w:t>абзац</w:t>
      </w:r>
      <w:r w:rsidR="000F0699">
        <w:rPr>
          <w:rFonts w:ascii="Times New Roman" w:eastAsia="Times New Roman" w:hAnsi="Times New Roman" w:cs="Times New Roman"/>
          <w:iCs/>
        </w:rPr>
        <w:t>о</w:t>
      </w:r>
      <w:r w:rsidRPr="00356C40">
        <w:rPr>
          <w:rFonts w:ascii="Times New Roman" w:eastAsia="Times New Roman" w:hAnsi="Times New Roman" w:cs="Times New Roman"/>
          <w:iCs/>
        </w:rPr>
        <w:t>м четвертим розділу ІХ «Перехідні положення» Закону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0F0699">
        <w:rPr>
          <w:rFonts w:ascii="Times New Roman" w:eastAsia="Times New Roman" w:hAnsi="Times New Roman" w:cs="Times New Roman"/>
          <w:iCs/>
        </w:rPr>
        <w:t xml:space="preserve"> </w:t>
      </w:r>
      <w:r w:rsidRPr="00356C40">
        <w:rPr>
          <w:rFonts w:ascii="Times New Roman" w:eastAsia="Times New Roman" w:hAnsi="Times New Roman" w:cs="Times New Roman"/>
          <w:iCs/>
        </w:rPr>
        <w:t>241/2463.</w:t>
      </w:r>
    </w:p>
    <w:p w14:paraId="0F980C04" w14:textId="3D9951FE" w:rsidR="00356C40" w:rsidRPr="00356C40" w:rsidRDefault="00356C40" w:rsidP="00356C40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356C40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356C40">
        <w:rPr>
          <w:rFonts w:ascii="Times New Roman" w:eastAsia="Times New Roman" w:hAnsi="Times New Roman" w:cs="Times New Roman"/>
          <w:iCs/>
        </w:rPr>
        <w:t xml:space="preserve"> рішення не містить </w:t>
      </w:r>
      <w:r w:rsidR="000F0699">
        <w:rPr>
          <w:rFonts w:ascii="Times New Roman" w:eastAsia="Times New Roman" w:hAnsi="Times New Roman" w:cs="Times New Roman"/>
          <w:iCs/>
        </w:rPr>
        <w:t xml:space="preserve">службову </w:t>
      </w:r>
      <w:r w:rsidRPr="00356C40">
        <w:rPr>
          <w:rFonts w:ascii="Times New Roman" w:eastAsia="Times New Roman" w:hAnsi="Times New Roman" w:cs="Times New Roman"/>
          <w:iCs/>
        </w:rPr>
        <w:t>інформацію у розумінні статті 6 Закону України «Про доступ до публічної інформації».</w:t>
      </w:r>
    </w:p>
    <w:p w14:paraId="5711A914" w14:textId="77777777" w:rsidR="00356C40" w:rsidRPr="00356C40" w:rsidRDefault="00356C40" w:rsidP="00356C40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356C40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356C40">
        <w:rPr>
          <w:rFonts w:ascii="Times New Roman" w:eastAsia="Times New Roman" w:hAnsi="Times New Roman" w:cs="Times New Roman"/>
          <w:iCs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B9043DF" w14:textId="77777777" w:rsidR="00356C40" w:rsidRPr="00356C40" w:rsidRDefault="00356C40" w:rsidP="00356C40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356C40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356C40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295706CD" w:rsidR="006A19DF" w:rsidRPr="000F0699" w:rsidRDefault="000F0699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color w:val="auto"/>
          <w:sz w:val="24"/>
          <w:szCs w:val="24"/>
        </w:rPr>
      </w:pPr>
      <w:r w:rsidRPr="000F0699">
        <w:rPr>
          <w:i w:val="0"/>
          <w:sz w:val="24"/>
          <w:szCs w:val="24"/>
        </w:rPr>
        <w:t>Відповідно до Податкового кодексу України та рішення Київської міської ради                              від 05.12.2024 № 426/10234 «Про бюджет міста Києва на 2025 рік» орієнтовний розмір річної орендної плати складатиме</w:t>
      </w:r>
      <w:r w:rsidR="006A19DF">
        <w:rPr>
          <w:i w:val="0"/>
          <w:sz w:val="24"/>
          <w:szCs w:val="24"/>
        </w:rPr>
        <w:t xml:space="preserve">: </w:t>
      </w:r>
      <w:r w:rsidR="006A19DF" w:rsidRPr="009C1880">
        <w:rPr>
          <w:b/>
          <w:sz w:val="24"/>
          <w:szCs w:val="24"/>
          <w:shd w:val="clear" w:color="auto" w:fill="FFFFFF"/>
        </w:rPr>
        <w:t xml:space="preserve"> </w:t>
      </w:r>
      <w:r w:rsidRPr="000F0699">
        <w:rPr>
          <w:b/>
          <w:color w:val="auto"/>
          <w:sz w:val="24"/>
          <w:szCs w:val="24"/>
          <w:shd w:val="clear" w:color="auto" w:fill="FFFFFF"/>
        </w:rPr>
        <w:t>5</w:t>
      </w:r>
      <w:r>
        <w:rPr>
          <w:b/>
          <w:color w:val="auto"/>
          <w:sz w:val="24"/>
          <w:szCs w:val="24"/>
          <w:shd w:val="clear" w:color="auto" w:fill="FFFFFF"/>
        </w:rPr>
        <w:t xml:space="preserve"> </w:t>
      </w:r>
      <w:r w:rsidRPr="000F0699">
        <w:rPr>
          <w:b/>
          <w:color w:val="auto"/>
          <w:sz w:val="24"/>
          <w:szCs w:val="24"/>
          <w:shd w:val="clear" w:color="auto" w:fill="FFFFFF"/>
        </w:rPr>
        <w:t>077</w:t>
      </w:r>
      <w:r>
        <w:rPr>
          <w:b/>
          <w:color w:val="auto"/>
          <w:sz w:val="24"/>
          <w:szCs w:val="24"/>
          <w:shd w:val="clear" w:color="auto" w:fill="FFFFFF"/>
        </w:rPr>
        <w:t xml:space="preserve"> </w:t>
      </w:r>
      <w:r w:rsidRPr="000F0699">
        <w:rPr>
          <w:b/>
          <w:color w:val="auto"/>
          <w:sz w:val="24"/>
          <w:szCs w:val="24"/>
          <w:shd w:val="clear" w:color="auto" w:fill="FFFFFF"/>
        </w:rPr>
        <w:t>889,60 грн на рік (4%)</w:t>
      </w:r>
      <w:r w:rsidR="006A19DF" w:rsidRPr="000F0699">
        <w:rPr>
          <w:b/>
          <w:color w:val="auto"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7D9320DA" w14:textId="1CC63F37" w:rsidR="00E8544C" w:rsidRPr="000F0699" w:rsidRDefault="001D4E6D" w:rsidP="000F0699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0F0699">
        <w:rPr>
          <w:rFonts w:ascii="Times New Roman" w:eastAsia="Times New Roman" w:hAnsi="Times New Roman" w:cs="Times New Roman"/>
          <w:iCs/>
        </w:rPr>
        <w:t xml:space="preserve">Наслідками прийняття розробленого </w:t>
      </w:r>
      <w:proofErr w:type="spellStart"/>
      <w:r w:rsidRPr="000F0699">
        <w:rPr>
          <w:rFonts w:ascii="Times New Roman" w:eastAsia="Times New Roman" w:hAnsi="Times New Roman" w:cs="Times New Roman"/>
          <w:iCs/>
        </w:rPr>
        <w:t>проєкту</w:t>
      </w:r>
      <w:proofErr w:type="spellEnd"/>
      <w:r w:rsidRPr="000F0699">
        <w:rPr>
          <w:rFonts w:ascii="Times New Roman" w:eastAsia="Times New Roman" w:hAnsi="Times New Roman" w:cs="Times New Roman"/>
          <w:iCs/>
        </w:rPr>
        <w:t xml:space="preserve"> рішення стане реалізація зацікавленою особою своїх прав щодо оформлення права користування земельною ділянкою.</w:t>
      </w:r>
    </w:p>
    <w:p w14:paraId="7C73EBD5" w14:textId="77777777" w:rsidR="001D4E6D" w:rsidRPr="00037B84" w:rsidRDefault="001D4E6D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703159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13321" w14:textId="77777777" w:rsidR="00771120" w:rsidRDefault="00771120">
      <w:r>
        <w:separator/>
      </w:r>
    </w:p>
  </w:endnote>
  <w:endnote w:type="continuationSeparator" w:id="0">
    <w:p w14:paraId="64EF0155" w14:textId="77777777" w:rsidR="00771120" w:rsidRDefault="00771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76FD4" w14:textId="77777777" w:rsidR="00771120" w:rsidRDefault="00771120"/>
  </w:footnote>
  <w:footnote w:type="continuationSeparator" w:id="0">
    <w:p w14:paraId="73998222" w14:textId="77777777" w:rsidR="00771120" w:rsidRDefault="007711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703159">
          <w:rPr>
            <w:i w:val="0"/>
            <w:sz w:val="12"/>
            <w:szCs w:val="12"/>
            <w:lang w:val="ru-RU"/>
          </w:rPr>
          <w:t>-74466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703159">
          <w:rPr>
            <w:i w:val="0"/>
            <w:sz w:val="12"/>
            <w:szCs w:val="12"/>
            <w:lang w:val="ru-RU"/>
          </w:rPr>
          <w:t>14.03.2025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703159">
          <w:rPr>
            <w:i w:val="0"/>
            <w:sz w:val="12"/>
            <w:szCs w:val="12"/>
            <w:lang w:val="ru-RU"/>
          </w:rPr>
          <w:t>633830510</w:t>
        </w:r>
      </w:p>
      <w:p w14:paraId="0BF67CBB" w14:textId="30388D20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730FF" w:rsidRPr="001730F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6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525219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241BB"/>
    <w:rsid w:val="00034D1E"/>
    <w:rsid w:val="00037B84"/>
    <w:rsid w:val="00044429"/>
    <w:rsid w:val="00045F3B"/>
    <w:rsid w:val="00047DE7"/>
    <w:rsid w:val="000502C7"/>
    <w:rsid w:val="00051CFF"/>
    <w:rsid w:val="00056A2A"/>
    <w:rsid w:val="00061CD4"/>
    <w:rsid w:val="00065539"/>
    <w:rsid w:val="00072607"/>
    <w:rsid w:val="0007432D"/>
    <w:rsid w:val="00082FF3"/>
    <w:rsid w:val="0008516D"/>
    <w:rsid w:val="0009576B"/>
    <w:rsid w:val="000A33B9"/>
    <w:rsid w:val="000A3CAE"/>
    <w:rsid w:val="000A51BC"/>
    <w:rsid w:val="000A68A3"/>
    <w:rsid w:val="000B0281"/>
    <w:rsid w:val="000B0B65"/>
    <w:rsid w:val="000B0F54"/>
    <w:rsid w:val="000B1E6A"/>
    <w:rsid w:val="000B45AA"/>
    <w:rsid w:val="000B5306"/>
    <w:rsid w:val="000C7B1F"/>
    <w:rsid w:val="000D1563"/>
    <w:rsid w:val="000E21C7"/>
    <w:rsid w:val="000E3D00"/>
    <w:rsid w:val="000F0699"/>
    <w:rsid w:val="000F719B"/>
    <w:rsid w:val="00101DAD"/>
    <w:rsid w:val="001121A7"/>
    <w:rsid w:val="00117719"/>
    <w:rsid w:val="001239A5"/>
    <w:rsid w:val="00123E08"/>
    <w:rsid w:val="00132C45"/>
    <w:rsid w:val="00134A93"/>
    <w:rsid w:val="001423EB"/>
    <w:rsid w:val="00145267"/>
    <w:rsid w:val="00150E38"/>
    <w:rsid w:val="001520B5"/>
    <w:rsid w:val="00170CE7"/>
    <w:rsid w:val="001730FF"/>
    <w:rsid w:val="0018193A"/>
    <w:rsid w:val="00184E7D"/>
    <w:rsid w:val="00187D5B"/>
    <w:rsid w:val="00196558"/>
    <w:rsid w:val="001A4B62"/>
    <w:rsid w:val="001A66D1"/>
    <w:rsid w:val="001B1510"/>
    <w:rsid w:val="001B6333"/>
    <w:rsid w:val="001C02A9"/>
    <w:rsid w:val="001C3099"/>
    <w:rsid w:val="001D01E5"/>
    <w:rsid w:val="001D49C8"/>
    <w:rsid w:val="001D4E6D"/>
    <w:rsid w:val="001D7910"/>
    <w:rsid w:val="001E09C8"/>
    <w:rsid w:val="00200DA6"/>
    <w:rsid w:val="002012EE"/>
    <w:rsid w:val="00207509"/>
    <w:rsid w:val="0021157C"/>
    <w:rsid w:val="00212FAB"/>
    <w:rsid w:val="002140BB"/>
    <w:rsid w:val="00220EBA"/>
    <w:rsid w:val="00225909"/>
    <w:rsid w:val="00226631"/>
    <w:rsid w:val="002349F5"/>
    <w:rsid w:val="00235AF8"/>
    <w:rsid w:val="002466DE"/>
    <w:rsid w:val="0025220F"/>
    <w:rsid w:val="002625A5"/>
    <w:rsid w:val="0027157C"/>
    <w:rsid w:val="002761B1"/>
    <w:rsid w:val="00283771"/>
    <w:rsid w:val="0028734E"/>
    <w:rsid w:val="00290A2B"/>
    <w:rsid w:val="0029210B"/>
    <w:rsid w:val="002A0A22"/>
    <w:rsid w:val="002A27C6"/>
    <w:rsid w:val="002A72B9"/>
    <w:rsid w:val="002B1314"/>
    <w:rsid w:val="002B4902"/>
    <w:rsid w:val="002B5778"/>
    <w:rsid w:val="002B61D7"/>
    <w:rsid w:val="002C66F6"/>
    <w:rsid w:val="002D306E"/>
    <w:rsid w:val="002D6E0D"/>
    <w:rsid w:val="002E49D6"/>
    <w:rsid w:val="002F2D3F"/>
    <w:rsid w:val="002F2E9E"/>
    <w:rsid w:val="00301BC8"/>
    <w:rsid w:val="00303016"/>
    <w:rsid w:val="00303CF1"/>
    <w:rsid w:val="00307223"/>
    <w:rsid w:val="00315A1E"/>
    <w:rsid w:val="00316BBB"/>
    <w:rsid w:val="00333098"/>
    <w:rsid w:val="0033417F"/>
    <w:rsid w:val="00343979"/>
    <w:rsid w:val="00344187"/>
    <w:rsid w:val="003525A6"/>
    <w:rsid w:val="00352A05"/>
    <w:rsid w:val="00356C40"/>
    <w:rsid w:val="0035749D"/>
    <w:rsid w:val="003633F4"/>
    <w:rsid w:val="003842F5"/>
    <w:rsid w:val="00385014"/>
    <w:rsid w:val="00390A55"/>
    <w:rsid w:val="00391D16"/>
    <w:rsid w:val="0039323C"/>
    <w:rsid w:val="003C0DA0"/>
    <w:rsid w:val="003C2921"/>
    <w:rsid w:val="003D2E2D"/>
    <w:rsid w:val="003D2FDA"/>
    <w:rsid w:val="003E0CE3"/>
    <w:rsid w:val="003E1B2C"/>
    <w:rsid w:val="003E769A"/>
    <w:rsid w:val="003F1994"/>
    <w:rsid w:val="003F1E3E"/>
    <w:rsid w:val="003F4096"/>
    <w:rsid w:val="003F4C80"/>
    <w:rsid w:val="00401EC3"/>
    <w:rsid w:val="0040429C"/>
    <w:rsid w:val="004251EB"/>
    <w:rsid w:val="00430CA4"/>
    <w:rsid w:val="004360F8"/>
    <w:rsid w:val="0044472C"/>
    <w:rsid w:val="00452111"/>
    <w:rsid w:val="00454387"/>
    <w:rsid w:val="0045563D"/>
    <w:rsid w:val="00470DBA"/>
    <w:rsid w:val="0047360A"/>
    <w:rsid w:val="00474616"/>
    <w:rsid w:val="004836F2"/>
    <w:rsid w:val="00490BAD"/>
    <w:rsid w:val="0049406D"/>
    <w:rsid w:val="00494364"/>
    <w:rsid w:val="00495DE6"/>
    <w:rsid w:val="004A185C"/>
    <w:rsid w:val="004A4541"/>
    <w:rsid w:val="004B05D1"/>
    <w:rsid w:val="004B6F5F"/>
    <w:rsid w:val="004C352B"/>
    <w:rsid w:val="004C4F16"/>
    <w:rsid w:val="004D4B3C"/>
    <w:rsid w:val="004D51B7"/>
    <w:rsid w:val="004E7DA9"/>
    <w:rsid w:val="00501B43"/>
    <w:rsid w:val="00504915"/>
    <w:rsid w:val="00512B86"/>
    <w:rsid w:val="005156AF"/>
    <w:rsid w:val="00531BB2"/>
    <w:rsid w:val="00532056"/>
    <w:rsid w:val="0053246F"/>
    <w:rsid w:val="00533D8E"/>
    <w:rsid w:val="005369E1"/>
    <w:rsid w:val="00540515"/>
    <w:rsid w:val="00543C2B"/>
    <w:rsid w:val="00553E8C"/>
    <w:rsid w:val="0056117E"/>
    <w:rsid w:val="005621F8"/>
    <w:rsid w:val="005638BD"/>
    <w:rsid w:val="00564A02"/>
    <w:rsid w:val="00567858"/>
    <w:rsid w:val="00567978"/>
    <w:rsid w:val="00567BA2"/>
    <w:rsid w:val="005769B6"/>
    <w:rsid w:val="00591722"/>
    <w:rsid w:val="005A70F6"/>
    <w:rsid w:val="005B2FD0"/>
    <w:rsid w:val="005C0FA5"/>
    <w:rsid w:val="005D0CE4"/>
    <w:rsid w:val="005D67B0"/>
    <w:rsid w:val="005D67B3"/>
    <w:rsid w:val="005D6F24"/>
    <w:rsid w:val="005E272A"/>
    <w:rsid w:val="005E5E24"/>
    <w:rsid w:val="005E7630"/>
    <w:rsid w:val="005F4801"/>
    <w:rsid w:val="00603291"/>
    <w:rsid w:val="00603710"/>
    <w:rsid w:val="00606B93"/>
    <w:rsid w:val="00611265"/>
    <w:rsid w:val="00615AE7"/>
    <w:rsid w:val="00617D3B"/>
    <w:rsid w:val="006200AE"/>
    <w:rsid w:val="00623068"/>
    <w:rsid w:val="00625304"/>
    <w:rsid w:val="00632091"/>
    <w:rsid w:val="00640E94"/>
    <w:rsid w:val="00641A5F"/>
    <w:rsid w:val="00646029"/>
    <w:rsid w:val="00653A41"/>
    <w:rsid w:val="006638C7"/>
    <w:rsid w:val="00664BE9"/>
    <w:rsid w:val="00664F25"/>
    <w:rsid w:val="00675A60"/>
    <w:rsid w:val="006764C8"/>
    <w:rsid w:val="00686349"/>
    <w:rsid w:val="00694D51"/>
    <w:rsid w:val="006A084E"/>
    <w:rsid w:val="006A19DF"/>
    <w:rsid w:val="006A7D7F"/>
    <w:rsid w:val="006C2523"/>
    <w:rsid w:val="006C7D31"/>
    <w:rsid w:val="006D0088"/>
    <w:rsid w:val="006D0F28"/>
    <w:rsid w:val="006D791C"/>
    <w:rsid w:val="006D7E33"/>
    <w:rsid w:val="006E16C7"/>
    <w:rsid w:val="006E7465"/>
    <w:rsid w:val="006F560A"/>
    <w:rsid w:val="006F66B9"/>
    <w:rsid w:val="00702FB7"/>
    <w:rsid w:val="00703159"/>
    <w:rsid w:val="0070323B"/>
    <w:rsid w:val="00714446"/>
    <w:rsid w:val="00714CB9"/>
    <w:rsid w:val="00720E20"/>
    <w:rsid w:val="00721AD9"/>
    <w:rsid w:val="007223E9"/>
    <w:rsid w:val="007231FE"/>
    <w:rsid w:val="00731584"/>
    <w:rsid w:val="00751508"/>
    <w:rsid w:val="0076092B"/>
    <w:rsid w:val="007625ED"/>
    <w:rsid w:val="00765401"/>
    <w:rsid w:val="007709F8"/>
    <w:rsid w:val="00771120"/>
    <w:rsid w:val="00772C24"/>
    <w:rsid w:val="00776E89"/>
    <w:rsid w:val="007812BA"/>
    <w:rsid w:val="00782295"/>
    <w:rsid w:val="007845B0"/>
    <w:rsid w:val="00787976"/>
    <w:rsid w:val="007A269A"/>
    <w:rsid w:val="007A5002"/>
    <w:rsid w:val="007B72F8"/>
    <w:rsid w:val="00800A09"/>
    <w:rsid w:val="008014F8"/>
    <w:rsid w:val="00814E16"/>
    <w:rsid w:val="00815498"/>
    <w:rsid w:val="00821878"/>
    <w:rsid w:val="008225D8"/>
    <w:rsid w:val="00823CCF"/>
    <w:rsid w:val="0082661F"/>
    <w:rsid w:val="00826892"/>
    <w:rsid w:val="00827100"/>
    <w:rsid w:val="00831503"/>
    <w:rsid w:val="00836EF7"/>
    <w:rsid w:val="008506AF"/>
    <w:rsid w:val="0086252E"/>
    <w:rsid w:val="008670BE"/>
    <w:rsid w:val="00871D84"/>
    <w:rsid w:val="00873FAA"/>
    <w:rsid w:val="00880A60"/>
    <w:rsid w:val="008A2C8C"/>
    <w:rsid w:val="008A338E"/>
    <w:rsid w:val="008A53CD"/>
    <w:rsid w:val="008B338E"/>
    <w:rsid w:val="008D4DBC"/>
    <w:rsid w:val="008E59A5"/>
    <w:rsid w:val="008E6208"/>
    <w:rsid w:val="008F0B34"/>
    <w:rsid w:val="00905988"/>
    <w:rsid w:val="00907FF6"/>
    <w:rsid w:val="0091277B"/>
    <w:rsid w:val="00912D6E"/>
    <w:rsid w:val="009131FA"/>
    <w:rsid w:val="00914DDD"/>
    <w:rsid w:val="00915DCB"/>
    <w:rsid w:val="00934E19"/>
    <w:rsid w:val="009358DE"/>
    <w:rsid w:val="00936F99"/>
    <w:rsid w:val="009562D8"/>
    <w:rsid w:val="00964AA6"/>
    <w:rsid w:val="00965BA0"/>
    <w:rsid w:val="009674CE"/>
    <w:rsid w:val="00982A07"/>
    <w:rsid w:val="00993199"/>
    <w:rsid w:val="009C1880"/>
    <w:rsid w:val="009C3BBD"/>
    <w:rsid w:val="009C6846"/>
    <w:rsid w:val="009D6B57"/>
    <w:rsid w:val="009E6239"/>
    <w:rsid w:val="009F0D03"/>
    <w:rsid w:val="009F1157"/>
    <w:rsid w:val="009F1DC6"/>
    <w:rsid w:val="009F4C72"/>
    <w:rsid w:val="00A05BC4"/>
    <w:rsid w:val="00A106EC"/>
    <w:rsid w:val="00A12E00"/>
    <w:rsid w:val="00A230BF"/>
    <w:rsid w:val="00A26962"/>
    <w:rsid w:val="00A33A51"/>
    <w:rsid w:val="00A404E9"/>
    <w:rsid w:val="00A426A3"/>
    <w:rsid w:val="00A71A8F"/>
    <w:rsid w:val="00A87093"/>
    <w:rsid w:val="00A91D77"/>
    <w:rsid w:val="00A95F39"/>
    <w:rsid w:val="00AA7E2D"/>
    <w:rsid w:val="00AB182F"/>
    <w:rsid w:val="00AB5E6C"/>
    <w:rsid w:val="00AC048C"/>
    <w:rsid w:val="00AD4369"/>
    <w:rsid w:val="00AD6678"/>
    <w:rsid w:val="00B064DC"/>
    <w:rsid w:val="00B15D9C"/>
    <w:rsid w:val="00B174F4"/>
    <w:rsid w:val="00B17F43"/>
    <w:rsid w:val="00B2685F"/>
    <w:rsid w:val="00B279CA"/>
    <w:rsid w:val="00B312AA"/>
    <w:rsid w:val="00B34649"/>
    <w:rsid w:val="00B3780D"/>
    <w:rsid w:val="00B40140"/>
    <w:rsid w:val="00B455FE"/>
    <w:rsid w:val="00B50D59"/>
    <w:rsid w:val="00B51FA5"/>
    <w:rsid w:val="00B5712F"/>
    <w:rsid w:val="00B667EA"/>
    <w:rsid w:val="00B734EF"/>
    <w:rsid w:val="00B736BD"/>
    <w:rsid w:val="00B75EAF"/>
    <w:rsid w:val="00B77FCB"/>
    <w:rsid w:val="00B82614"/>
    <w:rsid w:val="00B87AD3"/>
    <w:rsid w:val="00B87B86"/>
    <w:rsid w:val="00BA5124"/>
    <w:rsid w:val="00BB13AB"/>
    <w:rsid w:val="00BB50EF"/>
    <w:rsid w:val="00BD6551"/>
    <w:rsid w:val="00BF1120"/>
    <w:rsid w:val="00C11096"/>
    <w:rsid w:val="00C12E65"/>
    <w:rsid w:val="00C14AC1"/>
    <w:rsid w:val="00C241ED"/>
    <w:rsid w:val="00C322C0"/>
    <w:rsid w:val="00C40E7F"/>
    <w:rsid w:val="00C414E0"/>
    <w:rsid w:val="00C41F9C"/>
    <w:rsid w:val="00C470C1"/>
    <w:rsid w:val="00C50743"/>
    <w:rsid w:val="00C55118"/>
    <w:rsid w:val="00C720F1"/>
    <w:rsid w:val="00C77018"/>
    <w:rsid w:val="00C778B7"/>
    <w:rsid w:val="00C80013"/>
    <w:rsid w:val="00C87AA9"/>
    <w:rsid w:val="00C91423"/>
    <w:rsid w:val="00C91E5C"/>
    <w:rsid w:val="00C93024"/>
    <w:rsid w:val="00C94855"/>
    <w:rsid w:val="00CA77A2"/>
    <w:rsid w:val="00CB605B"/>
    <w:rsid w:val="00CC4E46"/>
    <w:rsid w:val="00CD708C"/>
    <w:rsid w:val="00CE609D"/>
    <w:rsid w:val="00CE72E0"/>
    <w:rsid w:val="00CF2164"/>
    <w:rsid w:val="00D0150C"/>
    <w:rsid w:val="00D04919"/>
    <w:rsid w:val="00D07F02"/>
    <w:rsid w:val="00D239C4"/>
    <w:rsid w:val="00D2458C"/>
    <w:rsid w:val="00D40637"/>
    <w:rsid w:val="00D50023"/>
    <w:rsid w:val="00D63B8D"/>
    <w:rsid w:val="00D70DFE"/>
    <w:rsid w:val="00D732F1"/>
    <w:rsid w:val="00D9671B"/>
    <w:rsid w:val="00DA2B06"/>
    <w:rsid w:val="00DC1F76"/>
    <w:rsid w:val="00DC46E2"/>
    <w:rsid w:val="00DD34E7"/>
    <w:rsid w:val="00DE0E7B"/>
    <w:rsid w:val="00DE6291"/>
    <w:rsid w:val="00DF465B"/>
    <w:rsid w:val="00DF5655"/>
    <w:rsid w:val="00DF5BE4"/>
    <w:rsid w:val="00E05220"/>
    <w:rsid w:val="00E27308"/>
    <w:rsid w:val="00E3206C"/>
    <w:rsid w:val="00E370EB"/>
    <w:rsid w:val="00E40910"/>
    <w:rsid w:val="00E42F37"/>
    <w:rsid w:val="00E5109B"/>
    <w:rsid w:val="00E541BC"/>
    <w:rsid w:val="00E5752E"/>
    <w:rsid w:val="00E62AF5"/>
    <w:rsid w:val="00E7338E"/>
    <w:rsid w:val="00E7516E"/>
    <w:rsid w:val="00E76FCB"/>
    <w:rsid w:val="00E77A9B"/>
    <w:rsid w:val="00E82A33"/>
    <w:rsid w:val="00E8544C"/>
    <w:rsid w:val="00E94376"/>
    <w:rsid w:val="00EA1AC5"/>
    <w:rsid w:val="00EA42C9"/>
    <w:rsid w:val="00EB297C"/>
    <w:rsid w:val="00EC0B76"/>
    <w:rsid w:val="00EC4C1E"/>
    <w:rsid w:val="00ED51D8"/>
    <w:rsid w:val="00EE02BE"/>
    <w:rsid w:val="00EE137E"/>
    <w:rsid w:val="00EF075A"/>
    <w:rsid w:val="00EF09DB"/>
    <w:rsid w:val="00EF3296"/>
    <w:rsid w:val="00EF4B08"/>
    <w:rsid w:val="00EF4B54"/>
    <w:rsid w:val="00EF5E66"/>
    <w:rsid w:val="00F075B3"/>
    <w:rsid w:val="00F13AC3"/>
    <w:rsid w:val="00F201D9"/>
    <w:rsid w:val="00F23BF1"/>
    <w:rsid w:val="00F23C73"/>
    <w:rsid w:val="00F258FD"/>
    <w:rsid w:val="00F41F64"/>
    <w:rsid w:val="00F4380F"/>
    <w:rsid w:val="00F4426A"/>
    <w:rsid w:val="00F617F5"/>
    <w:rsid w:val="00F620DD"/>
    <w:rsid w:val="00F62C48"/>
    <w:rsid w:val="00F6372D"/>
    <w:rsid w:val="00F923B4"/>
    <w:rsid w:val="00FB06DC"/>
    <w:rsid w:val="00FB154C"/>
    <w:rsid w:val="00FB188E"/>
    <w:rsid w:val="00FB4E7A"/>
    <w:rsid w:val="00FB53AB"/>
    <w:rsid w:val="00FB6120"/>
    <w:rsid w:val="00FB754A"/>
    <w:rsid w:val="00FC1800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41CA0-516A-4008-A2B6-04A5C1F81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5</Pages>
  <Words>1925</Words>
  <Characters>10979</Characters>
  <Application>Microsoft Office Word</Application>
  <DocSecurity>0</DocSecurity>
  <Lines>91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 рішенням</vt:lpstr>
    </vt:vector>
  </TitlesOfParts>
  <Manager>Відділ з питань орендних відносин</Manager>
  <Company>ДЕПАРТАМЕНТ ЗЕМЕЛЬНИХ РЕСУРСІВ</Company>
  <LinksUpToDate>false</LinksUpToDate>
  <CharactersWithSpaces>12879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156</cp:revision>
  <cp:lastPrinted>2025-05-16T09:11:00Z</cp:lastPrinted>
  <dcterms:created xsi:type="dcterms:W3CDTF">2024-02-20T12:49:00Z</dcterms:created>
  <dcterms:modified xsi:type="dcterms:W3CDTF">2025-05-16T09:12:00Z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2025-04-24T11:45:18Z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625589e1-a05a-4646-a1dc-c5c1f5020be7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