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36195D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634094106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634094106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6195D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36195D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282164D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195D">
        <w:rPr>
          <w:b/>
          <w:bCs/>
          <w:i w:val="0"/>
          <w:iCs w:val="0"/>
          <w:sz w:val="24"/>
          <w:szCs w:val="24"/>
          <w:lang w:val="ru-RU"/>
        </w:rPr>
        <w:t xml:space="preserve">№ ПЗН-82072 </w:t>
      </w:r>
      <w:proofErr w:type="spellStart"/>
      <w:r w:rsidRPr="0036195D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36195D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36195D">
        <w:rPr>
          <w:b/>
          <w:bCs/>
          <w:i w:val="0"/>
          <w:sz w:val="24"/>
          <w:szCs w:val="24"/>
          <w:lang w:val="ru-RU"/>
        </w:rPr>
        <w:t>16.06.2025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16E6A6C0" w:rsidR="00AB6376" w:rsidRPr="00433810" w:rsidRDefault="00AB6376" w:rsidP="00CD6513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«АВТОДИСТРИБ’ЮШН КАРГО ПАРТС»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майнового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на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>Коноплянській</w:t>
      </w:r>
      <w:proofErr w:type="spellEnd"/>
      <w:r w:rsidR="00775C1D" w:rsidRPr="00775C1D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 xml:space="preserve">12 </w:t>
      </w:r>
      <w:r w:rsidR="00896F1F">
        <w:rPr>
          <w:rFonts w:eastAsia="Georgia"/>
          <w:b/>
          <w:i/>
          <w:iCs/>
          <w:sz w:val="24"/>
          <w:szCs w:val="24"/>
          <w:lang w:val="ru-RU"/>
        </w:rPr>
        <w:t>в</w:t>
      </w:r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CD6513" w:rsidRPr="00CD651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81A4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CD6513">
        <w:trPr>
          <w:cantSplit/>
          <w:trHeight w:val="613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CD6513" w:rsidRDefault="00AB6376" w:rsidP="00741106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CD6513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ТОВАРИСТВО З ОБМЕЖЕНОЮ ВІДПОВІДАЛЬНІСТЮ «АВТОДИСТРИБ'ЮШН КАРГО ПАРТС»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36195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996D517" w14:textId="77777777" w:rsidR="00AB6376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36195D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A7992F7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2508161A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4244AD66" w14:textId="77777777" w:rsidR="002E6951" w:rsidRPr="00FB5D25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12BEDD76" w14:textId="77777777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АЛЬОШИН ВІКТОР ГЕННАДІЙОВИЧ, громадянство: Україна, Місцезнаходження: Україна, 02097, місто Київ, ВУЛИЦЯ МИЛОСЛАВСЬКА</w:t>
            </w:r>
          </w:p>
          <w:p w14:paraId="3C9FB088" w14:textId="77777777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Розмір частки засновника (учасника): 71125536,76 ЮЗІКОВ СЕРГІЙ ЛЕОНІДОВИЧ, громадянство: Україна, Місцезнаходження: Україна, 07400, Київська обл., місто Бровари, ВУЛИЦЯ ГРУШЕВСЬКОГО, </w:t>
            </w:r>
          </w:p>
          <w:p w14:paraId="61BFE894" w14:textId="77777777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Розмір частки засновника (учасника): 21884780,54 СТРАШЕНКО ВОЛОДИМИР АНАТОЛІЙОВИЧ, громадянство: Україна, Місцезнаходження: Монако, 98000, місто Монако, Авеню Гектора Отто</w:t>
            </w:r>
          </w:p>
          <w:p w14:paraId="3C008547" w14:textId="77777777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Розмір частки засновника (учасника): 71125536,76 ЩЕРБАНЬ АНДРІЙ СЕРГІЙОВИЧ, громадянство: Україна, Місцезнаходження: Україна, 02099, місто Київ, ВУЛИЦЯ ВЕРЕСНЕВА</w:t>
            </w:r>
          </w:p>
          <w:p w14:paraId="71B35F5E" w14:textId="65B3C103" w:rsidR="00AB6376" w:rsidRPr="00CD6513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Розмір частки засновника (учасника): 21884780,54 ТОВАРИСТВО З ОБМЕЖЕНОЮ ВІДПОВІДАЛЬНІСТЮ "КОМПАНІЯ З УПРАВЛІННЯ АКТИВАМИ "АЛЬФА ЕССЕТ МЕНЕДЖМЕНТ", Код ЄДРПОУ:38213230, </w:t>
            </w:r>
            <w:proofErr w:type="spellStart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: Україна, Місцезнаходження: Україна, 02232, місто Київ, </w:t>
            </w:r>
            <w:proofErr w:type="spellStart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вул.Закревського</w:t>
            </w:r>
            <w:proofErr w:type="spellEnd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 Миколи, будинок 16, Розмір частки засновника (учасника): 32827170,81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36195D"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77777777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171B23EE" w14:textId="77777777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Альошин Віктор Геннадійович, громадянство: Україна, Україна, 02096, місто Київ, </w:t>
            </w:r>
            <w:proofErr w:type="spellStart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вул.Милославська</w:t>
            </w:r>
            <w:proofErr w:type="spellEnd"/>
          </w:p>
          <w:p w14:paraId="4074E6E8" w14:textId="6AA4565E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Тип </w:t>
            </w:r>
            <w:proofErr w:type="spellStart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бенефіціарного</w:t>
            </w:r>
            <w:proofErr w:type="spellEnd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 володіння: Прямий та непрямий вирішальний вплив Відсоток частки статутного капіталу або відсоток права голосу: 32.5 Відсоток частки статутного капіталу або відсоток права голосу (непрямий вплив): 7.5 </w:t>
            </w:r>
          </w:p>
          <w:p w14:paraId="3D92328F" w14:textId="77777777" w:rsidR="005052C0" w:rsidRDefault="005052C0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</w:p>
          <w:p w14:paraId="40CA19F0" w14:textId="77777777" w:rsid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proofErr w:type="spellStart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Страшенко</w:t>
            </w:r>
            <w:proofErr w:type="spellEnd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 Володимир Анатолійович, громадянство: Україна, Монако, 98000, місто Монако, Авеню Гектора Отто</w:t>
            </w:r>
          </w:p>
          <w:p w14:paraId="2C8207C6" w14:textId="5FE073DF" w:rsidR="00AB6376" w:rsidRPr="0036195D" w:rsidRDefault="0036195D" w:rsidP="0036195D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Тип </w:t>
            </w:r>
            <w:proofErr w:type="spellStart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бенефіціарного</w:t>
            </w:r>
            <w:proofErr w:type="spellEnd"/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 xml:space="preserve"> володіння: Прямий та непрямий вирішальний вплив Відсоток частки статутного капіталу або відсоток права голосу: 32.5 Відсоток частки статутного капіталу або відсоток права голосу (непрямий вплив): 7.5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36195D" w:rsidRDefault="00AB6376" w:rsidP="00741106">
            <w:pPr>
              <w:pStyle w:val="a7"/>
              <w:shd w:val="clear" w:color="auto" w:fill="auto"/>
              <w:rPr>
                <w:rStyle w:val="ac"/>
                <w:b w:val="0"/>
                <w:bCs w:val="0"/>
                <w:sz w:val="24"/>
                <w:szCs w:val="24"/>
                <w:lang w:val="uk-UA"/>
              </w:rPr>
            </w:pPr>
            <w:r w:rsidRPr="0036195D">
              <w:rPr>
                <w:rStyle w:val="ac"/>
                <w:b w:val="0"/>
                <w:bCs w:val="0"/>
                <w:sz w:val="24"/>
                <w:szCs w:val="24"/>
                <w:lang w:val="uk-UA"/>
              </w:rPr>
              <w:t>від 10.06.2025 № 634094106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35C31345" w:rsid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17C6FFEE" w14:textId="74C09EB1" w:rsidR="0036195D" w:rsidRDefault="0036195D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1C94E084" w14:textId="5E1A350C" w:rsidR="005052C0" w:rsidRDefault="005052C0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2E71F4B0" w14:textId="77777777" w:rsidR="005052C0" w:rsidRPr="002E6951" w:rsidRDefault="005052C0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lastRenderedPageBreak/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36195D">
        <w:rPr>
          <w:sz w:val="24"/>
          <w:szCs w:val="24"/>
          <w:lang w:val="ru-RU"/>
        </w:rPr>
        <w:t>8000000000:78:053:0001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E35351">
        <w:trPr>
          <w:trHeight w:hRule="exact" w:val="438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36195D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6195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6195D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36195D">
              <w:rPr>
                <w:i/>
                <w:iCs/>
                <w:sz w:val="24"/>
                <w:szCs w:val="24"/>
                <w:lang w:val="ru-RU"/>
              </w:rPr>
              <w:t>Оболонський</w:t>
            </w:r>
            <w:proofErr w:type="spellEnd"/>
            <w:r w:rsidRPr="003619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6195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36195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Коноплянська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, 12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3,4290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36195D">
        <w:trPr>
          <w:trHeight w:hRule="exact" w:val="366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45368FF9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36195D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36195D" w:rsidRPr="0036195D">
              <w:rPr>
                <w:i/>
                <w:sz w:val="24"/>
                <w:szCs w:val="24"/>
                <w:lang w:val="ru-RU"/>
              </w:rPr>
              <w:t xml:space="preserve"> </w:t>
            </w:r>
            <w:r w:rsidR="0036195D">
              <w:rPr>
                <w:i/>
                <w:sz w:val="24"/>
                <w:szCs w:val="24"/>
                <w:lang w:val="uk-UA"/>
              </w:rPr>
              <w:t>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36195D">
        <w:trPr>
          <w:trHeight w:hRule="exact" w:val="715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0A2D74C8" w:rsidR="00AB6376" w:rsidRPr="0036195D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36195D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AB6376" w14:paraId="759231D0" w14:textId="77777777" w:rsidTr="00E35351">
        <w:trPr>
          <w:trHeight w:hRule="exact" w:val="1699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6195D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2D02117" w14:textId="152105CF" w:rsidR="00D83BE9" w:rsidRPr="003748DD" w:rsidRDefault="00AB6376" w:rsidP="005052C0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3748DD">
              <w:rPr>
                <w:i/>
                <w:sz w:val="24"/>
                <w:szCs w:val="24"/>
                <w:highlight w:val="white"/>
                <w:lang w:val="uk-UA"/>
              </w:rPr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      </w:r>
            <w:r w:rsidR="001774CA" w:rsidRPr="003748DD">
              <w:rPr>
                <w:i/>
                <w:sz w:val="24"/>
                <w:szCs w:val="24"/>
                <w:highlight w:val="white"/>
                <w:lang w:val="uk-UA"/>
              </w:rPr>
              <w:t xml:space="preserve"> (</w:t>
            </w:r>
            <w:r w:rsidR="00E35351" w:rsidRPr="003748DD">
              <w:rPr>
                <w:i/>
                <w:sz w:val="24"/>
                <w:szCs w:val="24"/>
                <w:highlight w:val="white"/>
                <w:lang w:val="uk-UA"/>
              </w:rPr>
              <w:t xml:space="preserve">для експлуатації та обслуговування </w:t>
            </w:r>
            <w:r w:rsidR="005052C0">
              <w:rPr>
                <w:i/>
                <w:sz w:val="24"/>
                <w:szCs w:val="24"/>
                <w:highlight w:val="white"/>
                <w:lang w:val="uk-UA"/>
              </w:rPr>
              <w:t>майнового комплексу</w:t>
            </w:r>
            <w:r w:rsidR="001774CA" w:rsidRPr="003748DD">
              <w:rPr>
                <w:i/>
                <w:sz w:val="24"/>
                <w:szCs w:val="24"/>
                <w:highlight w:val="white"/>
                <w:lang w:val="uk-UA"/>
              </w:rPr>
              <w:t>)</w:t>
            </w: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36195D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7B0AF61A" w:rsidR="00AB6376" w:rsidRPr="00CD6513" w:rsidRDefault="00CD6513" w:rsidP="00AB6376">
            <w:pPr>
              <w:pStyle w:val="a4"/>
              <w:rPr>
                <w:rStyle w:val="ac"/>
                <w:sz w:val="24"/>
                <w:szCs w:val="24"/>
                <w:lang w:val="uk-UA"/>
              </w:rPr>
            </w:pPr>
            <w:r w:rsidRPr="00CD6513">
              <w:rPr>
                <w:rStyle w:val="ac"/>
                <w:sz w:val="24"/>
                <w:szCs w:val="24"/>
                <w:lang w:val="uk-UA"/>
              </w:rPr>
              <w:t xml:space="preserve">68 083 589 </w:t>
            </w:r>
            <w:r w:rsidR="00AB6376" w:rsidRPr="00CD6513">
              <w:rPr>
                <w:rStyle w:val="ac"/>
                <w:sz w:val="24"/>
                <w:szCs w:val="24"/>
                <w:lang w:val="uk-UA"/>
              </w:rPr>
              <w:t xml:space="preserve">грн </w:t>
            </w:r>
            <w:r>
              <w:rPr>
                <w:rStyle w:val="ac"/>
                <w:sz w:val="24"/>
                <w:szCs w:val="24"/>
                <w:lang w:val="uk-UA"/>
              </w:rPr>
              <w:t>84</w:t>
            </w:r>
            <w:r w:rsidR="00AB6376" w:rsidRPr="00CD6513">
              <w:rPr>
                <w:rStyle w:val="ac"/>
                <w:sz w:val="24"/>
                <w:szCs w:val="24"/>
                <w:lang w:val="uk-UA"/>
              </w:rPr>
              <w:t xml:space="preserve"> коп.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0EBA75B" w14:textId="15491CEB" w:rsidR="00AB6376" w:rsidRPr="003748DD" w:rsidRDefault="00AB6376" w:rsidP="0036195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3748DD">
        <w:rPr>
          <w:i w:val="0"/>
          <w:sz w:val="24"/>
          <w:szCs w:val="24"/>
          <w:lang w:val="uk-UA"/>
        </w:rPr>
        <w:t xml:space="preserve">На замовлення зацікавленої особи та враховуючи рішення </w:t>
      </w:r>
      <w:r w:rsidR="008D7061" w:rsidRPr="003748DD">
        <w:rPr>
          <w:i w:val="0"/>
          <w:sz w:val="24"/>
          <w:szCs w:val="24"/>
          <w:lang w:val="uk-UA"/>
        </w:rPr>
        <w:t xml:space="preserve">Київської </w:t>
      </w:r>
      <w:r w:rsidRPr="003748DD">
        <w:rPr>
          <w:i w:val="0"/>
          <w:sz w:val="24"/>
          <w:szCs w:val="24"/>
          <w:lang w:val="uk-UA"/>
        </w:rPr>
        <w:t>міської ради</w:t>
      </w:r>
      <w:r w:rsidR="00E679AD" w:rsidRPr="003748DD">
        <w:rPr>
          <w:i w:val="0"/>
          <w:sz w:val="24"/>
          <w:szCs w:val="24"/>
          <w:lang w:val="uk-UA"/>
        </w:rPr>
        <w:br/>
        <w:t>від 10.09.</w:t>
      </w:r>
      <w:r w:rsidRPr="003748DD">
        <w:rPr>
          <w:i w:val="0"/>
          <w:sz w:val="24"/>
          <w:szCs w:val="24"/>
          <w:lang w:val="uk-UA"/>
        </w:rPr>
        <w:t>2015 № 958/1822 «Про інвентаризацію земель міста Києва» земле</w:t>
      </w:r>
      <w:r w:rsidR="008D7061" w:rsidRPr="003748DD">
        <w:rPr>
          <w:i w:val="0"/>
          <w:sz w:val="24"/>
          <w:szCs w:val="24"/>
          <w:lang w:val="uk-UA"/>
        </w:rPr>
        <w:t>в</w:t>
      </w:r>
      <w:r w:rsidRPr="003748DD">
        <w:rPr>
          <w:i w:val="0"/>
          <w:sz w:val="24"/>
          <w:szCs w:val="24"/>
          <w:lang w:val="uk-UA"/>
        </w:rPr>
        <w:t xml:space="preserve">порядною організацією розроблено технічну документацію із </w:t>
      </w:r>
      <w:r w:rsidR="004F7214" w:rsidRPr="003748DD">
        <w:rPr>
          <w:i w:val="0"/>
          <w:sz w:val="24"/>
          <w:szCs w:val="24"/>
          <w:lang w:val="uk-UA"/>
        </w:rPr>
        <w:t xml:space="preserve">землеустрою щодо інвентаризації </w:t>
      </w:r>
      <w:r w:rsidRPr="003748DD">
        <w:rPr>
          <w:i w:val="0"/>
          <w:sz w:val="24"/>
          <w:szCs w:val="24"/>
          <w:lang w:val="uk-UA"/>
        </w:rPr>
        <w:t>земель</w:t>
      </w:r>
      <w:r w:rsidR="0036195D" w:rsidRPr="003748DD">
        <w:rPr>
          <w:i w:val="0"/>
          <w:sz w:val="24"/>
          <w:szCs w:val="24"/>
          <w:lang w:val="uk-UA"/>
        </w:rPr>
        <w:t>.</w:t>
      </w:r>
    </w:p>
    <w:p w14:paraId="0C5CFECA" w14:textId="4A233328" w:rsidR="00AB6376" w:rsidRPr="003748DD" w:rsidRDefault="00AB6376" w:rsidP="0036195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3748DD">
        <w:rPr>
          <w:i w:val="0"/>
          <w:sz w:val="24"/>
          <w:szCs w:val="24"/>
          <w:lang w:val="uk-UA"/>
        </w:rPr>
        <w:t xml:space="preserve">Відповідно до </w:t>
      </w:r>
      <w:r w:rsidR="008D7061" w:rsidRPr="003748DD">
        <w:rPr>
          <w:i w:val="0"/>
          <w:sz w:val="24"/>
          <w:szCs w:val="24"/>
          <w:lang w:val="uk-UA"/>
        </w:rPr>
        <w:t xml:space="preserve">статей 9, 123 </w:t>
      </w:r>
      <w:r w:rsidRPr="003748DD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C971A4" w:rsidRPr="003748DD">
        <w:rPr>
          <w:i w:val="0"/>
          <w:sz w:val="24"/>
          <w:szCs w:val="24"/>
          <w:lang w:val="uk-UA"/>
        </w:rPr>
        <w:t xml:space="preserve">Київської міської ради </w:t>
      </w:r>
      <w:r w:rsidR="00E679AD" w:rsidRPr="003748DD">
        <w:rPr>
          <w:i w:val="0"/>
          <w:sz w:val="24"/>
          <w:szCs w:val="24"/>
          <w:lang w:val="uk-UA"/>
        </w:rPr>
        <w:t>від 20.04.</w:t>
      </w:r>
      <w:r w:rsidRPr="003748DD">
        <w:rPr>
          <w:i w:val="0"/>
          <w:sz w:val="24"/>
          <w:szCs w:val="24"/>
          <w:lang w:val="uk-UA"/>
        </w:rPr>
        <w:t>2017 № 241/2463,</w:t>
      </w:r>
      <w:r w:rsidR="008D7061" w:rsidRPr="003748DD"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36195D" w:rsidRPr="003748DD">
        <w:rPr>
          <w:i w:val="0"/>
          <w:sz w:val="24"/>
          <w:szCs w:val="24"/>
          <w:lang w:val="uk-UA"/>
        </w:rPr>
        <w:t xml:space="preserve">16.06.2025 </w:t>
      </w:r>
      <w:r w:rsidR="008D7061" w:rsidRPr="003748DD">
        <w:rPr>
          <w:i w:val="0"/>
          <w:sz w:val="24"/>
          <w:szCs w:val="24"/>
          <w:lang w:val="uk-UA"/>
        </w:rPr>
        <w:t>№</w:t>
      </w:r>
      <w:r w:rsidR="0036195D" w:rsidRPr="003748DD">
        <w:rPr>
          <w:i w:val="0"/>
          <w:sz w:val="24"/>
          <w:szCs w:val="24"/>
          <w:lang w:val="uk-UA"/>
        </w:rPr>
        <w:t xml:space="preserve"> НВ-0001212952025</w:t>
      </w:r>
      <w:r w:rsidR="008D7061" w:rsidRPr="003748DD">
        <w:rPr>
          <w:i w:val="0"/>
          <w:sz w:val="24"/>
          <w:szCs w:val="24"/>
          <w:lang w:val="uk-UA"/>
        </w:rPr>
        <w:t>),</w:t>
      </w:r>
      <w:r w:rsidRPr="003748DD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8D7061" w:rsidRPr="003748DD"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 w:rsidR="008D7061" w:rsidRPr="003748DD">
        <w:rPr>
          <w:i w:val="0"/>
          <w:sz w:val="24"/>
          <w:szCs w:val="24"/>
          <w:lang w:val="uk-UA"/>
        </w:rPr>
        <w:t>проєкт</w:t>
      </w:r>
      <w:proofErr w:type="spellEnd"/>
      <w:r w:rsidR="008D7061" w:rsidRPr="003748DD">
        <w:rPr>
          <w:i w:val="0"/>
          <w:sz w:val="24"/>
          <w:szCs w:val="24"/>
          <w:lang w:val="uk-UA"/>
        </w:rPr>
        <w:t xml:space="preserve"> рішення </w:t>
      </w:r>
      <w:r w:rsidRPr="003748DD">
        <w:rPr>
          <w:i w:val="0"/>
          <w:sz w:val="24"/>
          <w:szCs w:val="24"/>
          <w:lang w:val="uk-UA"/>
        </w:rPr>
        <w:t>Київської міської ради.</w:t>
      </w:r>
    </w:p>
    <w:p w14:paraId="436E6F8E" w14:textId="77777777" w:rsidR="0036195D" w:rsidRPr="003748DD" w:rsidRDefault="0036195D" w:rsidP="0036195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2A9F779C" w:rsidR="00AB6376" w:rsidRPr="00B30291" w:rsidRDefault="00AB6376" w:rsidP="0036195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36195D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36195D">
        <w:rPr>
          <w:i w:val="0"/>
          <w:sz w:val="24"/>
          <w:szCs w:val="24"/>
          <w:lang w:val="ru-RU"/>
        </w:rPr>
        <w:t>прийняття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</w:t>
      </w:r>
      <w:proofErr w:type="spellStart"/>
      <w:r w:rsidRPr="0036195D">
        <w:rPr>
          <w:i w:val="0"/>
          <w:sz w:val="24"/>
          <w:szCs w:val="24"/>
          <w:lang w:val="ru-RU"/>
        </w:rPr>
        <w:t>рішення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є </w:t>
      </w:r>
      <w:proofErr w:type="spellStart"/>
      <w:r w:rsidRPr="0036195D">
        <w:rPr>
          <w:i w:val="0"/>
          <w:sz w:val="24"/>
          <w:szCs w:val="24"/>
          <w:lang w:val="ru-RU"/>
        </w:rPr>
        <w:t>забезпечення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</w:t>
      </w:r>
      <w:proofErr w:type="spellStart"/>
      <w:r w:rsidRPr="0036195D">
        <w:rPr>
          <w:i w:val="0"/>
          <w:sz w:val="24"/>
          <w:szCs w:val="24"/>
          <w:lang w:val="ru-RU"/>
        </w:rPr>
        <w:t>реалізації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</w:t>
      </w:r>
      <w:proofErr w:type="spellStart"/>
      <w:r w:rsidRPr="0036195D">
        <w:rPr>
          <w:i w:val="0"/>
          <w:sz w:val="24"/>
          <w:szCs w:val="24"/>
          <w:lang w:val="ru-RU"/>
        </w:rPr>
        <w:t>встановленого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</w:t>
      </w:r>
      <w:proofErr w:type="spellStart"/>
      <w:r w:rsidRPr="0036195D">
        <w:rPr>
          <w:i w:val="0"/>
          <w:sz w:val="24"/>
          <w:szCs w:val="24"/>
          <w:lang w:val="ru-RU"/>
        </w:rPr>
        <w:t>Земельним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36195D">
        <w:rPr>
          <w:i w:val="0"/>
          <w:sz w:val="24"/>
          <w:szCs w:val="24"/>
          <w:lang w:val="ru-RU"/>
        </w:rPr>
        <w:t>України</w:t>
      </w:r>
      <w:proofErr w:type="spellEnd"/>
      <w:r w:rsidRPr="0036195D">
        <w:rPr>
          <w:i w:val="0"/>
          <w:sz w:val="24"/>
          <w:szCs w:val="24"/>
          <w:lang w:val="ru-RU"/>
        </w:rPr>
        <w:t xml:space="preserve">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r w:rsidR="0036195D">
        <w:rPr>
          <w:i w:val="0"/>
          <w:sz w:val="24"/>
          <w:szCs w:val="24"/>
          <w:lang w:val="ru-RU"/>
        </w:rPr>
        <w:t xml:space="preserve">земельною </w:t>
      </w:r>
      <w:proofErr w:type="spellStart"/>
      <w:r w:rsidR="0036195D">
        <w:rPr>
          <w:i w:val="0"/>
          <w:sz w:val="24"/>
          <w:szCs w:val="24"/>
          <w:lang w:val="ru-RU"/>
        </w:rPr>
        <w:t>ділянкою</w:t>
      </w:r>
      <w:proofErr w:type="spellEnd"/>
      <w:r w:rsidR="0036195D">
        <w:rPr>
          <w:i w:val="0"/>
          <w:sz w:val="24"/>
          <w:szCs w:val="24"/>
          <w:lang w:val="ru-RU"/>
        </w:rPr>
        <w:t>.</w:t>
      </w:r>
    </w:p>
    <w:p w14:paraId="3038B1D9" w14:textId="77777777" w:rsidR="00AB6376" w:rsidRPr="0036195D" w:rsidRDefault="00AB6376" w:rsidP="0036195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3748DD" w:rsidRPr="0070402C" w14:paraId="64D0AC0D" w14:textId="77777777" w:rsidTr="003748DD">
        <w:trPr>
          <w:cantSplit/>
          <w:trHeight w:val="4170"/>
        </w:trPr>
        <w:tc>
          <w:tcPr>
            <w:tcW w:w="3260" w:type="dxa"/>
            <w:vMerge w:val="restart"/>
          </w:tcPr>
          <w:p w14:paraId="7944DF81" w14:textId="77777777" w:rsidR="003748DD" w:rsidRPr="00FB5D25" w:rsidRDefault="003748DD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3748DD" w:rsidRPr="00433810" w:rsidRDefault="003748DD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2361235C" w14:textId="77777777" w:rsidR="003748DD" w:rsidRDefault="003748DD" w:rsidP="00140BD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майновим комплексом загальною площею 18818,3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442644380000), а саме:</w:t>
            </w:r>
          </w:p>
          <w:p w14:paraId="48C91252" w14:textId="14A91FC0" w:rsidR="003748DD" w:rsidRPr="00F336A8" w:rsidRDefault="003748DD" w:rsidP="00140BD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адміністративно-побутовий корпус загальною площею 4108,30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А), цех загальною площею 3023,20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Б), склад загальною площею 2570,70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В), цех загальною площею 728,40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В'), цех загальною площею 1300,00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Г), ремонтно-механічний цех загальною площею 977,50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Г'), цех загальною площею 1680,10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Д), склад загальною площею 432,40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Е), цех загальною площею 287,10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Ж), склад загальною площею 676,40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З), склад загальною площею 403,80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К), склад загальною площею 395,40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>. (літ. К'), склад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 загальною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площею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469,60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</w:t>
            </w:r>
            <w:r w:rsidRPr="003748DD">
              <w:rPr>
                <w:rFonts w:ascii="Times New Roman" w:eastAsia="Times New Roman" w:hAnsi="Times New Roman" w:cs="Times New Roman"/>
                <w:i/>
              </w:rPr>
              <w:t>(літ. Л)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</w:p>
        </w:tc>
      </w:tr>
      <w:tr w:rsidR="003748DD" w:rsidRPr="0070402C" w14:paraId="13392898" w14:textId="77777777" w:rsidTr="00741106">
        <w:trPr>
          <w:cantSplit/>
          <w:trHeight w:val="3266"/>
        </w:trPr>
        <w:tc>
          <w:tcPr>
            <w:tcW w:w="3260" w:type="dxa"/>
            <w:vMerge/>
          </w:tcPr>
          <w:p w14:paraId="7977EEA6" w14:textId="77777777" w:rsidR="003748DD" w:rsidRPr="003748DD" w:rsidRDefault="003748DD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6096" w:type="dxa"/>
          </w:tcPr>
          <w:p w14:paraId="3DB69387" w14:textId="77777777" w:rsidR="003748DD" w:rsidRDefault="003748DD" w:rsidP="00140BD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інженерний корпус загальною площею 1223,00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(літ. Н), нежила будівля загальною площею 408,90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 xml:space="preserve">. (літ. М), нежила будівля загальною площею 133,50 </w:t>
            </w:r>
            <w:proofErr w:type="spellStart"/>
            <w:r w:rsidRPr="003748DD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3748DD">
              <w:rPr>
                <w:rFonts w:ascii="Times New Roman" w:eastAsia="Times New Roman" w:hAnsi="Times New Roman" w:cs="Times New Roman"/>
                <w:i/>
              </w:rPr>
              <w:t>. (літ. О)</w:t>
            </w:r>
            <w:r>
              <w:rPr>
                <w:rFonts w:ascii="Times New Roman" w:eastAsia="Times New Roman" w:hAnsi="Times New Roman" w:cs="Times New Roman"/>
                <w:i/>
              </w:rPr>
              <w:t>, який на підставі договору-купівлі продажу              від 08.04.2025 № 450 належить на праві власності товариству з обмеженою відповідальністю «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>АВТОДИСТРИБ'ЮШН КАРГО ПАРТС» (право власності зареєстровано в Державному реєстрі речових прав на нерухоме майно 08.04.2025, номер відомостей про речове право: 59373056,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87BCE">
              <w:rPr>
                <w:rFonts w:ascii="Times New Roman" w:eastAsia="Times New Roman" w:hAnsi="Times New Roman" w:cs="Times New Roman"/>
                <w:i/>
              </w:rPr>
              <w:t>інформаційна довідка з 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87BCE">
              <w:rPr>
                <w:rFonts w:ascii="Times New Roman" w:eastAsia="Times New Roman" w:hAnsi="Times New Roman" w:cs="Times New Roman"/>
                <w:i/>
              </w:rPr>
              <w:t>від 1</w:t>
            </w:r>
            <w:r>
              <w:rPr>
                <w:rFonts w:ascii="Times New Roman" w:eastAsia="Times New Roman" w:hAnsi="Times New Roman" w:cs="Times New Roman"/>
                <w:i/>
              </w:rPr>
              <w:t>6</w:t>
            </w:r>
            <w:r w:rsidRPr="00487BCE">
              <w:rPr>
                <w:rFonts w:ascii="Times New Roman" w:eastAsia="Times New Roman" w:hAnsi="Times New Roman" w:cs="Times New Roman"/>
                <w:i/>
              </w:rPr>
              <w:t xml:space="preserve">.06.2025 № </w:t>
            </w:r>
            <w:r w:rsidRPr="00140BD0">
              <w:rPr>
                <w:rFonts w:ascii="Times New Roman" w:eastAsia="Times New Roman" w:hAnsi="Times New Roman" w:cs="Times New Roman"/>
                <w:i/>
              </w:rPr>
              <w:t>431521821</w:t>
            </w:r>
            <w:r w:rsidRPr="004F7339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52ED6DA4" w14:textId="77777777" w:rsidR="00370E50" w:rsidRPr="005052C0" w:rsidRDefault="00370E50" w:rsidP="00140BD0">
            <w:pPr>
              <w:jc w:val="both"/>
              <w:rPr>
                <w:rFonts w:ascii="Times New Roman" w:eastAsia="Times New Roman" w:hAnsi="Times New Roman" w:cs="Times New Roman"/>
                <w:i/>
                <w:sz w:val="8"/>
                <w:szCs w:val="8"/>
              </w:rPr>
            </w:pPr>
          </w:p>
          <w:p w14:paraId="090B57EF" w14:textId="7A3AFC74" w:rsidR="00370E50" w:rsidRPr="00BF6ECA" w:rsidRDefault="00370E50" w:rsidP="00A167F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Зазначений майновий комплекс загальною площею 18818,3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був придбаний </w:t>
            </w:r>
            <w:r w:rsidR="00A167F3" w:rsidRPr="00A167F3">
              <w:rPr>
                <w:rFonts w:ascii="Times New Roman" w:eastAsia="Times New Roman" w:hAnsi="Times New Roman" w:cs="Times New Roman"/>
                <w:i/>
              </w:rPr>
              <w:t>ТОВАРИСТВОМ З ОБМЕЖЕНОЮ ВІДПОВІДАЛЬНІСТЮ "ЕСО-АВТОТЕХНІКС"</w:t>
            </w:r>
            <w:r w:rsidR="00A167F3">
              <w:rPr>
                <w:rFonts w:ascii="Times New Roman" w:eastAsia="Times New Roman" w:hAnsi="Times New Roman" w:cs="Times New Roman"/>
                <w:i/>
              </w:rPr>
              <w:t xml:space="preserve"> на підставі договору купівлі-продажу нерухомого майна від 16.06.2017 № 567 (право власності було зареєстровано в Державному реєстрі речових прав на нерухоме майно 16.06.201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7</w:t>
            </w:r>
            <w:r w:rsidR="00A167F3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A167F3" w:rsidRPr="00A167F3">
              <w:rPr>
                <w:rFonts w:ascii="Times New Roman" w:eastAsia="Times New Roman" w:hAnsi="Times New Roman" w:cs="Times New Roman"/>
                <w:i/>
              </w:rPr>
              <w:t>Номер відомостей про речове право: 20958235</w:t>
            </w:r>
            <w:r w:rsidR="00A167F3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B6376" w:rsidRPr="0070402C" w14:paraId="66197205" w14:textId="77777777" w:rsidTr="00140BD0">
        <w:trPr>
          <w:cantSplit/>
          <w:trHeight w:val="377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36195D"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5F3E7A1E" w:rsidR="00AB6376" w:rsidRPr="00F336A8" w:rsidRDefault="00AB6376" w:rsidP="00C971A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40BD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33688F04" w:rsidR="00AB6376" w:rsidRPr="00F336A8" w:rsidRDefault="00140BD0" w:rsidP="005052C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4613F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е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кту планування його приміської зони на період до 2020 року, затвердженого рішенням Київської міської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ради від 28.03.2002 № 370/1804</w:t>
            </w:r>
            <w:r w:rsidR="00AB6376" w:rsidRPr="00645973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функціональним призначенням належить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 w:rsidR="00AB6376" w:rsidRPr="00645973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="002E6670">
              <w:rPr>
                <w:rFonts w:ascii="Times New Roman" w:eastAsia="Times New Roman" w:hAnsi="Times New Roman" w:cs="Times New Roman"/>
                <w:i/>
              </w:rPr>
              <w:t>промислово</w:t>
            </w:r>
            <w:bookmarkStart w:id="0" w:name="_GoBack"/>
            <w:bookmarkEnd w:id="0"/>
            <w:r w:rsidR="005052C0">
              <w:rPr>
                <w:rFonts w:ascii="Times New Roman" w:eastAsia="Times New Roman" w:hAnsi="Times New Roman" w:cs="Times New Roman"/>
                <w:i/>
              </w:rPr>
              <w:t xml:space="preserve">ї території та частково до </w:t>
            </w:r>
            <w:r w:rsidR="00AB6376" w:rsidRPr="00140BD0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вулиць і доріг 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</w:rPr>
              <w:t>витяг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виданий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 Департамент</w:t>
            </w:r>
            <w:r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</w:rPr>
              <w:t>16.05.2025 № 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>FF01</w:t>
            </w:r>
            <w:r>
              <w:rPr>
                <w:rFonts w:ascii="Times New Roman" w:eastAsia="Times New Roman" w:hAnsi="Times New Roman" w:cs="Times New Roman"/>
                <w:i/>
              </w:rPr>
              <w:t>:2991-0429-9679-9063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896F1F" w:rsidRDefault="00AB6376" w:rsidP="00626FEC">
            <w:pPr>
              <w:ind w:left="3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6F1F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21F338D3" w:rsidR="00AB6376" w:rsidRPr="00896F1F" w:rsidRDefault="00AB6376" w:rsidP="00626FEC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6F1F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F7214" w:rsidRPr="00CD6513" w14:paraId="6013039D" w14:textId="77777777" w:rsidTr="005052C0">
        <w:trPr>
          <w:cantSplit/>
          <w:trHeight w:val="4406"/>
        </w:trPr>
        <w:tc>
          <w:tcPr>
            <w:tcW w:w="3260" w:type="dxa"/>
          </w:tcPr>
          <w:p w14:paraId="375427AD" w14:textId="77777777" w:rsidR="004F7214" w:rsidRPr="00CD6513" w:rsidRDefault="00FB5D25" w:rsidP="00433810">
            <w:pPr>
              <w:ind w:left="-113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D65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F7214" w:rsidRPr="00CD651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Інші особливості:</w:t>
            </w:r>
          </w:p>
        </w:tc>
        <w:tc>
          <w:tcPr>
            <w:tcW w:w="6096" w:type="dxa"/>
          </w:tcPr>
          <w:p w14:paraId="3282DECE" w14:textId="00846C1B" w:rsidR="00A90D7B" w:rsidRPr="00896F1F" w:rsidRDefault="005052C0" w:rsidP="00A90D7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підставі п</w:t>
            </w:r>
            <w:r w:rsidR="00E35351" w:rsidRPr="00896F1F">
              <w:rPr>
                <w:rFonts w:ascii="Times New Roman" w:eastAsia="Times New Roman" w:hAnsi="Times New Roman" w:cs="Times New Roman"/>
                <w:i/>
              </w:rPr>
              <w:t>ункт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="00E35351" w:rsidRPr="00896F1F">
              <w:rPr>
                <w:rFonts w:ascii="Times New Roman" w:eastAsia="Times New Roman" w:hAnsi="Times New Roman" w:cs="Times New Roman"/>
                <w:i/>
              </w:rPr>
              <w:t xml:space="preserve"> 12 рішення Київської міської ради</w:t>
            </w:r>
            <w:r w:rsidR="00CD6513" w:rsidRPr="00896F1F">
              <w:rPr>
                <w:rFonts w:ascii="Times New Roman" w:eastAsia="Times New Roman" w:hAnsi="Times New Roman" w:cs="Times New Roman"/>
                <w:i/>
              </w:rPr>
              <w:t xml:space="preserve">                            </w:t>
            </w:r>
            <w:r w:rsidR="00E35351" w:rsidRPr="00896F1F">
              <w:rPr>
                <w:rFonts w:ascii="Times New Roman" w:eastAsia="Times New Roman" w:hAnsi="Times New Roman" w:cs="Times New Roman"/>
                <w:i/>
              </w:rPr>
              <w:t xml:space="preserve"> від 25.09.2003 № 22/896 земельна ділянка була передана в оренду на 25 років закритому акціонерному товариству «</w:t>
            </w:r>
            <w:proofErr w:type="spellStart"/>
            <w:r w:rsidR="00E35351" w:rsidRPr="00896F1F">
              <w:rPr>
                <w:rFonts w:ascii="Times New Roman" w:eastAsia="Times New Roman" w:hAnsi="Times New Roman" w:cs="Times New Roman"/>
                <w:i/>
              </w:rPr>
              <w:t>Лакма</w:t>
            </w:r>
            <w:proofErr w:type="spellEnd"/>
            <w:r w:rsidR="00E35351" w:rsidRPr="00896F1F">
              <w:rPr>
                <w:rFonts w:ascii="Times New Roman" w:eastAsia="Times New Roman" w:hAnsi="Times New Roman" w:cs="Times New Roman"/>
                <w:i/>
              </w:rPr>
              <w:t xml:space="preserve">» (договір оренди земельної ділянки від 26.07.2004 № 78-6-00192, </w:t>
            </w:r>
            <w:r>
              <w:rPr>
                <w:rFonts w:ascii="Times New Roman" w:eastAsia="Times New Roman" w:hAnsi="Times New Roman" w:cs="Times New Roman"/>
                <w:i/>
              </w:rPr>
              <w:t>строк</w:t>
            </w:r>
            <w:r w:rsidR="00E35351" w:rsidRPr="00896F1F">
              <w:rPr>
                <w:rFonts w:ascii="Times New Roman" w:eastAsia="Times New Roman" w:hAnsi="Times New Roman" w:cs="Times New Roman"/>
                <w:i/>
              </w:rPr>
              <w:t xml:space="preserve"> дії до 26.07.2029).</w:t>
            </w:r>
          </w:p>
          <w:p w14:paraId="2C46C68B" w14:textId="5B01A212" w:rsidR="00A167F3" w:rsidRPr="00896F1F" w:rsidRDefault="00A167F3" w:rsidP="00A167F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Враховуючи, 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 xml:space="preserve">те </w:t>
            </w:r>
            <w:r>
              <w:rPr>
                <w:rFonts w:ascii="Times New Roman" w:eastAsia="Times New Roman" w:hAnsi="Times New Roman" w:cs="Times New Roman"/>
                <w:i/>
              </w:rPr>
              <w:t>що закритим акціонерним товариством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Лакма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» не виконувались обов’язки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визначені 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під</w:t>
            </w:r>
            <w:r>
              <w:rPr>
                <w:rFonts w:ascii="Times New Roman" w:eastAsia="Times New Roman" w:hAnsi="Times New Roman" w:cs="Times New Roman"/>
                <w:i/>
              </w:rPr>
              <w:t>пункт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ом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8.4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 xml:space="preserve"> пункту 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договору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 оренди земельної ділянки від 26.07.2004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>№ 78-6-00192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, 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підставі рішення Київської міської ради від 15.02.2018 № 305/4369 розірвано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вказаний 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>договір оренди земельної ділянки (в Державному реєстрі речових прав н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 нерухоме майно 25.04.2018 зроблено запис про те, що інше речове право 25910730 припинено, </w:t>
            </w:r>
            <w:r w:rsidRPr="00487BCE">
              <w:rPr>
                <w:rFonts w:ascii="Times New Roman" w:eastAsia="Times New Roman" w:hAnsi="Times New Roman" w:cs="Times New Roman"/>
                <w:i/>
              </w:rPr>
              <w:t>інформаційна довідка з Державного реєстру речових прав на нерухоме майно від 1</w:t>
            </w:r>
            <w:r>
              <w:rPr>
                <w:rFonts w:ascii="Times New Roman" w:eastAsia="Times New Roman" w:hAnsi="Times New Roman" w:cs="Times New Roman"/>
                <w:i/>
              </w:rPr>
              <w:t>2</w:t>
            </w:r>
            <w:r w:rsidR="005052C0">
              <w:rPr>
                <w:rFonts w:ascii="Times New Roman" w:eastAsia="Times New Roman" w:hAnsi="Times New Roman" w:cs="Times New Roman"/>
                <w:i/>
              </w:rPr>
              <w:t>.06.2025 № </w:t>
            </w:r>
            <w:r>
              <w:rPr>
                <w:rFonts w:ascii="Times New Roman" w:eastAsia="Times New Roman" w:hAnsi="Times New Roman" w:cs="Times New Roman"/>
                <w:i/>
              </w:rPr>
              <w:t>430997287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61AA5F33" w14:textId="7962EB8C" w:rsidR="0092575C" w:rsidRPr="00896F1F" w:rsidRDefault="0092575C" w:rsidP="00A167F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370E50" w:rsidRPr="00CD6513" w14:paraId="0DB1A941" w14:textId="77777777" w:rsidTr="00370E50">
        <w:trPr>
          <w:cantSplit/>
          <w:trHeight w:val="5093"/>
        </w:trPr>
        <w:tc>
          <w:tcPr>
            <w:tcW w:w="3260" w:type="dxa"/>
          </w:tcPr>
          <w:p w14:paraId="16B14B88" w14:textId="77777777" w:rsidR="00370E50" w:rsidRPr="00CD6513" w:rsidRDefault="00370E50" w:rsidP="00433810">
            <w:pPr>
              <w:ind w:left="-113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</w:tc>
        <w:tc>
          <w:tcPr>
            <w:tcW w:w="6096" w:type="dxa"/>
          </w:tcPr>
          <w:p w14:paraId="55ED6B7E" w14:textId="77777777" w:rsidR="00A167F3" w:rsidRPr="00896F1F" w:rsidRDefault="00A167F3" w:rsidP="00A167F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896F1F"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 рішення запропоновано з урахуванням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існуючої судової практики (постанови Верховного </w:t>
            </w:r>
            <w:proofErr w:type="spellStart"/>
            <w:r w:rsidRPr="00896F1F">
              <w:rPr>
                <w:rFonts w:ascii="Times New Roman" w:eastAsia="Times New Roman" w:hAnsi="Times New Roman" w:cs="Times New Roman"/>
                <w:i/>
              </w:rPr>
              <w:t>Cуду</w:t>
            </w:r>
            <w:proofErr w:type="spellEnd"/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 від 18.06.2020 у справі № 925/449/19, від 27.01.2021 у справі № 630/269/16, від 10.02.2021 у справі № 200/8930/18) зобов’язати землекористувача сплатити безпідставно збережені кошти за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1041A302" w14:textId="77777777" w:rsidR="00A167F3" w:rsidRPr="00896F1F" w:rsidRDefault="00A167F3" w:rsidP="00A167F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6F1F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AAB6E42" w14:textId="41173C39" w:rsidR="00370E50" w:rsidRPr="00896F1F" w:rsidRDefault="00A167F3" w:rsidP="00A167F3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896F1F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896F1F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C8A70E3" w14:textId="77777777" w:rsidR="00CD6513" w:rsidRPr="004F7214" w:rsidRDefault="00CD6513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7B091884" w14:textId="48D9B015" w:rsidR="00AB6376" w:rsidRDefault="00AB637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Київської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>
        <w:rPr>
          <w:i w:val="0"/>
          <w:sz w:val="24"/>
          <w:szCs w:val="24"/>
          <w:lang w:val="ru-RU"/>
        </w:rPr>
        <w:t>міської</w:t>
      </w:r>
      <w:proofErr w:type="spellEnd"/>
      <w:r w:rsidR="00C971A4">
        <w:rPr>
          <w:i w:val="0"/>
          <w:sz w:val="24"/>
          <w:szCs w:val="24"/>
          <w:lang w:val="ru-RU"/>
        </w:rPr>
        <w:t xml:space="preserve"> </w:t>
      </w:r>
      <w:r w:rsidR="00C971A4" w:rsidRPr="00CD3A7D">
        <w:rPr>
          <w:i w:val="0"/>
          <w:sz w:val="24"/>
          <w:szCs w:val="24"/>
          <w:lang w:val="ru-RU"/>
        </w:rPr>
        <w:t>ради</w:t>
      </w:r>
      <w:r w:rsidR="00C971A4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E679AD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71720841" w14:textId="77777777" w:rsidR="00CD6513" w:rsidRPr="001717FF" w:rsidRDefault="00CD6513" w:rsidP="00CD6513">
      <w:pPr>
        <w:ind w:firstLine="426"/>
        <w:contextualSpacing/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1717FF">
        <w:rPr>
          <w:rFonts w:ascii="Times New Roman" w:eastAsia="Times New Roman" w:hAnsi="Times New Roman" w:cs="Times New Roman"/>
        </w:rPr>
        <w:t>Проєкт</w:t>
      </w:r>
      <w:proofErr w:type="spellEnd"/>
      <w:r w:rsidRPr="001717FF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EB397F4" w14:textId="77777777" w:rsidR="00CD6513" w:rsidRPr="001717FF" w:rsidRDefault="00CD6513" w:rsidP="00CD6513">
      <w:pPr>
        <w:ind w:firstLine="426"/>
        <w:contextualSpacing/>
        <w:jc w:val="both"/>
        <w:rPr>
          <w:rFonts w:ascii="Times New Roman" w:eastAsia="Times New Roman" w:hAnsi="Times New Roman" w:cs="Times New Roman"/>
          <w:i/>
        </w:rPr>
      </w:pPr>
      <w:proofErr w:type="spellStart"/>
      <w:r w:rsidRPr="001717FF">
        <w:rPr>
          <w:rFonts w:ascii="Times New Roman" w:eastAsia="Times New Roman" w:hAnsi="Times New Roman" w:cs="Times New Roman"/>
        </w:rPr>
        <w:t>Проєкт</w:t>
      </w:r>
      <w:proofErr w:type="spellEnd"/>
      <w:r w:rsidRPr="001717FF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0AD94CAD" w14:textId="77777777" w:rsidR="00CD6513" w:rsidRPr="001717FF" w:rsidRDefault="00CD6513" w:rsidP="00CD6513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</w:rPr>
      </w:pPr>
      <w:proofErr w:type="spellStart"/>
      <w:r w:rsidRPr="001717FF">
        <w:rPr>
          <w:rFonts w:ascii="Times New Roman" w:hAnsi="Times New Roman" w:cs="Times New Roman"/>
        </w:rPr>
        <w:t>Проєкт</w:t>
      </w:r>
      <w:proofErr w:type="spellEnd"/>
      <w:r w:rsidRPr="001717FF">
        <w:rPr>
          <w:rFonts w:ascii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FE7B83" w14:textId="77777777" w:rsidR="002E6951" w:rsidRPr="00CF04D0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896F1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3C8ABFA9" w14:textId="77777777" w:rsidR="00896F1F" w:rsidRDefault="007F0D94" w:rsidP="00896F1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="004F7214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="004F7214">
        <w:rPr>
          <w:i w:val="0"/>
          <w:sz w:val="24"/>
          <w:szCs w:val="24"/>
          <w:lang w:val="ru-RU"/>
        </w:rPr>
        <w:t>України</w:t>
      </w:r>
      <w:proofErr w:type="spellEnd"/>
      <w:r w:rsidR="004F7214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="004F7214">
        <w:rPr>
          <w:i w:val="0"/>
          <w:sz w:val="24"/>
          <w:szCs w:val="24"/>
          <w:lang w:val="ru-RU"/>
        </w:rPr>
        <w:t>України</w:t>
      </w:r>
      <w:proofErr w:type="spellEnd"/>
      <w:r w:rsidR="004F7214">
        <w:rPr>
          <w:i w:val="0"/>
          <w:sz w:val="24"/>
          <w:szCs w:val="24"/>
          <w:lang w:val="ru-RU"/>
        </w:rPr>
        <w:t xml:space="preserve"> «Про </w:t>
      </w:r>
      <w:proofErr w:type="spellStart"/>
      <w:r w:rsidR="004F7214">
        <w:rPr>
          <w:i w:val="0"/>
          <w:sz w:val="24"/>
          <w:szCs w:val="24"/>
          <w:lang w:val="ru-RU"/>
        </w:rPr>
        <w:t>оренду</w:t>
      </w:r>
      <w:proofErr w:type="spellEnd"/>
      <w:r w:rsidR="004F7214">
        <w:rPr>
          <w:i w:val="0"/>
          <w:sz w:val="24"/>
          <w:szCs w:val="24"/>
          <w:lang w:val="ru-RU"/>
        </w:rPr>
        <w:t xml:space="preserve"> </w:t>
      </w:r>
      <w:proofErr w:type="spellStart"/>
      <w:r w:rsidR="004F7214">
        <w:rPr>
          <w:i w:val="0"/>
          <w:sz w:val="24"/>
          <w:szCs w:val="24"/>
          <w:lang w:val="ru-RU"/>
        </w:rPr>
        <w:t>землі</w:t>
      </w:r>
      <w:proofErr w:type="spellEnd"/>
      <w:r w:rsidR="004F7214">
        <w:rPr>
          <w:i w:val="0"/>
          <w:sz w:val="24"/>
          <w:szCs w:val="24"/>
          <w:lang w:val="ru-RU"/>
        </w:rPr>
        <w:t>»</w:t>
      </w:r>
      <w:r w:rsidR="00BF1705">
        <w:rPr>
          <w:i w:val="0"/>
          <w:sz w:val="24"/>
          <w:szCs w:val="24"/>
          <w:lang w:val="ru-RU"/>
        </w:rPr>
        <w:t xml:space="preserve"> та </w:t>
      </w:r>
      <w:proofErr w:type="spellStart"/>
      <w:r w:rsidR="004F7214">
        <w:rPr>
          <w:i w:val="0"/>
          <w:sz w:val="24"/>
          <w:szCs w:val="24"/>
          <w:lang w:val="ru-RU"/>
        </w:rPr>
        <w:t>рішення</w:t>
      </w:r>
      <w:proofErr w:type="spellEnd"/>
      <w:r w:rsidR="004F7214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 w:rsidRPr="00CD3A7D">
        <w:rPr>
          <w:i w:val="0"/>
          <w:sz w:val="24"/>
          <w:szCs w:val="24"/>
          <w:lang w:val="ru-RU"/>
        </w:rPr>
        <w:t>Київської</w:t>
      </w:r>
      <w:proofErr w:type="spellEnd"/>
      <w:r w:rsidR="00C971A4" w:rsidRPr="00CD3A7D">
        <w:rPr>
          <w:i w:val="0"/>
          <w:sz w:val="24"/>
          <w:szCs w:val="24"/>
          <w:lang w:val="ru-RU"/>
        </w:rPr>
        <w:t xml:space="preserve"> </w:t>
      </w:r>
      <w:proofErr w:type="spellStart"/>
      <w:r w:rsidR="00C971A4" w:rsidRPr="00CD3A7D">
        <w:rPr>
          <w:i w:val="0"/>
          <w:sz w:val="24"/>
          <w:szCs w:val="24"/>
          <w:lang w:val="ru-RU"/>
        </w:rPr>
        <w:t>міської</w:t>
      </w:r>
      <w:proofErr w:type="spellEnd"/>
      <w:r w:rsidR="00C971A4" w:rsidRPr="00CD3A7D">
        <w:rPr>
          <w:i w:val="0"/>
          <w:sz w:val="24"/>
          <w:szCs w:val="24"/>
          <w:lang w:val="ru-RU"/>
        </w:rPr>
        <w:t xml:space="preserve"> </w:t>
      </w:r>
      <w:r w:rsidR="00C971A4" w:rsidRPr="00F804BF">
        <w:rPr>
          <w:i w:val="0"/>
          <w:sz w:val="24"/>
          <w:szCs w:val="24"/>
          <w:lang w:val="ru-RU"/>
        </w:rPr>
        <w:t>ради</w:t>
      </w:r>
      <w:r w:rsidR="004F7214" w:rsidRPr="00F804BF">
        <w:rPr>
          <w:i w:val="0"/>
          <w:sz w:val="24"/>
          <w:szCs w:val="24"/>
          <w:lang w:val="ru-RU"/>
        </w:rPr>
        <w:t xml:space="preserve"> </w:t>
      </w:r>
      <w:proofErr w:type="spellStart"/>
      <w:r w:rsidR="00F804BF" w:rsidRPr="00F804BF">
        <w:rPr>
          <w:i w:val="0"/>
          <w:sz w:val="24"/>
          <w:szCs w:val="24"/>
          <w:lang w:val="ru-RU"/>
        </w:rPr>
        <w:t>від</w:t>
      </w:r>
      <w:proofErr w:type="spellEnd"/>
      <w:r w:rsidR="00F804BF" w:rsidRPr="00F804BF">
        <w:rPr>
          <w:i w:val="0"/>
          <w:sz w:val="24"/>
          <w:szCs w:val="24"/>
          <w:lang w:val="ru-RU"/>
        </w:rPr>
        <w:t xml:space="preserve"> </w:t>
      </w:r>
      <w:r w:rsidR="00896F1F">
        <w:rPr>
          <w:i w:val="0"/>
          <w:sz w:val="24"/>
          <w:szCs w:val="24"/>
          <w:lang w:val="ru-RU"/>
        </w:rPr>
        <w:t>05</w:t>
      </w:r>
      <w:r w:rsidR="001F61EC" w:rsidRPr="001F61EC">
        <w:rPr>
          <w:i w:val="0"/>
          <w:sz w:val="24"/>
          <w:szCs w:val="24"/>
          <w:lang w:val="ru-RU"/>
        </w:rPr>
        <w:t xml:space="preserve"> </w:t>
      </w:r>
      <w:proofErr w:type="spellStart"/>
      <w:r w:rsidR="001F61EC" w:rsidRPr="00896F1F">
        <w:rPr>
          <w:i w:val="0"/>
          <w:sz w:val="24"/>
          <w:szCs w:val="24"/>
          <w:lang w:val="ru-RU"/>
        </w:rPr>
        <w:t>грудня</w:t>
      </w:r>
      <w:proofErr w:type="spellEnd"/>
      <w:r w:rsidR="00896F1F">
        <w:rPr>
          <w:i w:val="0"/>
          <w:sz w:val="24"/>
          <w:szCs w:val="24"/>
          <w:lang w:val="ru-RU"/>
        </w:rPr>
        <w:t xml:space="preserve"> </w:t>
      </w:r>
      <w:r w:rsidR="001F61EC" w:rsidRPr="001F61EC">
        <w:rPr>
          <w:i w:val="0"/>
          <w:sz w:val="24"/>
          <w:szCs w:val="24"/>
          <w:lang w:val="ru-RU"/>
        </w:rPr>
        <w:t>202</w:t>
      </w:r>
      <w:r w:rsidR="00896F1F">
        <w:rPr>
          <w:i w:val="0"/>
          <w:sz w:val="24"/>
          <w:szCs w:val="24"/>
          <w:lang w:val="ru-RU"/>
        </w:rPr>
        <w:t>4 року</w:t>
      </w:r>
      <w:r w:rsidR="001F61EC" w:rsidRPr="001F61EC">
        <w:rPr>
          <w:i w:val="0"/>
          <w:sz w:val="24"/>
          <w:szCs w:val="24"/>
          <w:lang w:val="ru-RU"/>
        </w:rPr>
        <w:t xml:space="preserve"> № </w:t>
      </w:r>
      <w:r w:rsidR="00896F1F">
        <w:rPr>
          <w:i w:val="0"/>
          <w:sz w:val="24"/>
          <w:szCs w:val="24"/>
          <w:lang w:val="ru-RU"/>
        </w:rPr>
        <w:t>426/10234</w:t>
      </w:r>
      <w:r w:rsidR="001F61EC" w:rsidRPr="001F61EC">
        <w:rPr>
          <w:i w:val="0"/>
          <w:sz w:val="24"/>
          <w:szCs w:val="24"/>
          <w:lang w:val="ru-RU"/>
        </w:rPr>
        <w:t xml:space="preserve"> «Про бюджет </w:t>
      </w:r>
      <w:proofErr w:type="spellStart"/>
      <w:r w:rsidR="001F61EC" w:rsidRPr="001F61EC">
        <w:rPr>
          <w:i w:val="0"/>
          <w:sz w:val="24"/>
          <w:szCs w:val="24"/>
          <w:lang w:val="ru-RU"/>
        </w:rPr>
        <w:t>міста</w:t>
      </w:r>
      <w:proofErr w:type="spellEnd"/>
      <w:r w:rsidR="001F61EC" w:rsidRPr="001F61EC">
        <w:rPr>
          <w:i w:val="0"/>
          <w:sz w:val="24"/>
          <w:szCs w:val="24"/>
          <w:lang w:val="ru-RU"/>
        </w:rPr>
        <w:t xml:space="preserve"> </w:t>
      </w:r>
      <w:proofErr w:type="spellStart"/>
      <w:r w:rsidR="001F61EC" w:rsidRPr="001F61EC">
        <w:rPr>
          <w:i w:val="0"/>
          <w:sz w:val="24"/>
          <w:szCs w:val="24"/>
          <w:lang w:val="ru-RU"/>
        </w:rPr>
        <w:t>Києва</w:t>
      </w:r>
      <w:proofErr w:type="spellEnd"/>
      <w:r w:rsidR="001F61EC" w:rsidRPr="001F61EC">
        <w:rPr>
          <w:i w:val="0"/>
          <w:sz w:val="24"/>
          <w:szCs w:val="24"/>
          <w:lang w:val="ru-RU"/>
        </w:rPr>
        <w:t xml:space="preserve"> на 202</w:t>
      </w:r>
      <w:r w:rsidR="00896F1F">
        <w:rPr>
          <w:i w:val="0"/>
          <w:sz w:val="24"/>
          <w:szCs w:val="24"/>
          <w:lang w:val="ru-RU"/>
        </w:rPr>
        <w:t>5</w:t>
      </w:r>
      <w:r w:rsidR="003757FA" w:rsidRPr="003757FA">
        <w:rPr>
          <w:i w:val="0"/>
          <w:sz w:val="24"/>
          <w:szCs w:val="24"/>
          <w:lang w:val="ru-RU"/>
        </w:rPr>
        <w:t xml:space="preserve"> </w:t>
      </w:r>
      <w:proofErr w:type="spellStart"/>
      <w:r w:rsidR="003757FA" w:rsidRPr="003757FA">
        <w:rPr>
          <w:i w:val="0"/>
          <w:sz w:val="24"/>
          <w:szCs w:val="24"/>
          <w:lang w:val="ru-RU"/>
        </w:rPr>
        <w:t>рік</w:t>
      </w:r>
      <w:proofErr w:type="spellEnd"/>
      <w:r w:rsidR="00F804BF" w:rsidRPr="00F804BF">
        <w:rPr>
          <w:i w:val="0"/>
          <w:sz w:val="24"/>
          <w:szCs w:val="24"/>
          <w:lang w:val="ru-RU"/>
        </w:rPr>
        <w:t xml:space="preserve">» </w:t>
      </w:r>
      <w:proofErr w:type="spellStart"/>
      <w:proofErr w:type="gramStart"/>
      <w:r w:rsidR="004F7214" w:rsidRPr="00F804BF">
        <w:rPr>
          <w:i w:val="0"/>
          <w:sz w:val="24"/>
          <w:szCs w:val="24"/>
          <w:lang w:val="ru-RU"/>
        </w:rPr>
        <w:t>орієнтовний</w:t>
      </w:r>
      <w:proofErr w:type="spellEnd"/>
      <w:r w:rsidR="004F7214" w:rsidRPr="00F804BF">
        <w:rPr>
          <w:i w:val="0"/>
          <w:sz w:val="24"/>
          <w:szCs w:val="24"/>
          <w:lang w:val="ru-RU"/>
        </w:rPr>
        <w:t xml:space="preserve">  </w:t>
      </w:r>
      <w:proofErr w:type="spellStart"/>
      <w:r w:rsidR="004F7214" w:rsidRPr="00F804BF">
        <w:rPr>
          <w:i w:val="0"/>
          <w:sz w:val="24"/>
          <w:szCs w:val="24"/>
          <w:lang w:val="ru-RU"/>
        </w:rPr>
        <w:t>розмір</w:t>
      </w:r>
      <w:proofErr w:type="spellEnd"/>
      <w:proofErr w:type="gramEnd"/>
      <w:r w:rsidR="004F7214" w:rsidRPr="00F804BF">
        <w:rPr>
          <w:i w:val="0"/>
          <w:sz w:val="24"/>
          <w:szCs w:val="24"/>
          <w:lang w:val="ru-RU"/>
        </w:rPr>
        <w:t xml:space="preserve"> </w:t>
      </w:r>
      <w:proofErr w:type="spellStart"/>
      <w:r w:rsidR="004F7214" w:rsidRPr="00F804BF">
        <w:rPr>
          <w:i w:val="0"/>
          <w:sz w:val="24"/>
          <w:szCs w:val="24"/>
          <w:lang w:val="ru-RU"/>
        </w:rPr>
        <w:t>р</w:t>
      </w:r>
      <w:r w:rsidR="004F7214">
        <w:rPr>
          <w:i w:val="0"/>
          <w:sz w:val="24"/>
          <w:szCs w:val="24"/>
          <w:lang w:val="ru-RU"/>
        </w:rPr>
        <w:t>ічної</w:t>
      </w:r>
      <w:proofErr w:type="spellEnd"/>
      <w:r w:rsidR="004F7214">
        <w:rPr>
          <w:i w:val="0"/>
          <w:sz w:val="24"/>
          <w:szCs w:val="24"/>
          <w:lang w:val="ru-RU"/>
        </w:rPr>
        <w:t xml:space="preserve"> </w:t>
      </w:r>
      <w:proofErr w:type="spellStart"/>
      <w:r w:rsidR="004F7214">
        <w:rPr>
          <w:i w:val="0"/>
          <w:sz w:val="24"/>
          <w:szCs w:val="24"/>
          <w:lang w:val="ru-RU"/>
        </w:rPr>
        <w:t>орендної</w:t>
      </w:r>
      <w:proofErr w:type="spellEnd"/>
      <w:r w:rsidR="004F7214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4F7214">
        <w:rPr>
          <w:i w:val="0"/>
          <w:sz w:val="24"/>
          <w:szCs w:val="24"/>
          <w:lang w:val="ru-RU"/>
        </w:rPr>
        <w:t>складатиме</w:t>
      </w:r>
      <w:proofErr w:type="spellEnd"/>
      <w:r w:rsidR="004F7214">
        <w:rPr>
          <w:i w:val="0"/>
          <w:sz w:val="24"/>
          <w:szCs w:val="24"/>
          <w:lang w:val="ru-RU"/>
        </w:rPr>
        <w:t xml:space="preserve">: </w:t>
      </w:r>
    </w:p>
    <w:p w14:paraId="30F5C57C" w14:textId="112E694F" w:rsidR="004F7214" w:rsidRPr="00896F1F" w:rsidRDefault="00896F1F" w:rsidP="00896F1F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  <w:r w:rsidRPr="00896F1F">
        <w:rPr>
          <w:b/>
          <w:i w:val="0"/>
          <w:sz w:val="24"/>
          <w:szCs w:val="24"/>
          <w:u w:val="single"/>
          <w:lang w:val="ru-RU"/>
        </w:rPr>
        <w:t xml:space="preserve">2 723 343 </w:t>
      </w:r>
      <w:proofErr w:type="spellStart"/>
      <w:r w:rsidR="00BF1705" w:rsidRPr="00896F1F">
        <w:rPr>
          <w:b/>
          <w:i w:val="0"/>
          <w:sz w:val="24"/>
          <w:szCs w:val="24"/>
          <w:u w:val="single"/>
          <w:lang w:val="ru-RU"/>
        </w:rPr>
        <w:t>грн</w:t>
      </w:r>
      <w:proofErr w:type="spellEnd"/>
      <w:r w:rsidR="00BF1705" w:rsidRPr="00896F1F">
        <w:rPr>
          <w:b/>
          <w:i w:val="0"/>
          <w:sz w:val="24"/>
          <w:szCs w:val="24"/>
          <w:u w:val="single"/>
          <w:lang w:val="ru-RU"/>
        </w:rPr>
        <w:t xml:space="preserve"> </w:t>
      </w:r>
      <w:r w:rsidRPr="00896F1F">
        <w:rPr>
          <w:b/>
          <w:i w:val="0"/>
          <w:sz w:val="24"/>
          <w:szCs w:val="24"/>
          <w:u w:val="single"/>
          <w:lang w:val="ru-RU"/>
        </w:rPr>
        <w:t>59</w:t>
      </w:r>
      <w:r w:rsidR="004F7214" w:rsidRPr="00896F1F">
        <w:rPr>
          <w:b/>
          <w:i w:val="0"/>
          <w:sz w:val="24"/>
          <w:szCs w:val="24"/>
          <w:u w:val="single"/>
          <w:lang w:val="ru-RU"/>
        </w:rPr>
        <w:t xml:space="preserve"> коп. (</w:t>
      </w:r>
      <w:r w:rsidRPr="00896F1F">
        <w:rPr>
          <w:b/>
          <w:i w:val="0"/>
          <w:sz w:val="24"/>
          <w:szCs w:val="24"/>
          <w:u w:val="single"/>
          <w:lang w:val="ru-RU"/>
        </w:rPr>
        <w:t xml:space="preserve">4 </w:t>
      </w:r>
      <w:r w:rsidR="004F7214" w:rsidRPr="00896F1F">
        <w:rPr>
          <w:b/>
          <w:i w:val="0"/>
          <w:sz w:val="24"/>
          <w:szCs w:val="24"/>
          <w:u w:val="single"/>
          <w:lang w:val="ru-RU"/>
        </w:rPr>
        <w:t>%).</w:t>
      </w:r>
    </w:p>
    <w:p w14:paraId="5FA5E79C" w14:textId="77777777" w:rsidR="00BF1705" w:rsidRPr="00173F07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37C6DD70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896F1F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896F1F">
        <w:rPr>
          <w:i w:val="0"/>
          <w:sz w:val="24"/>
          <w:szCs w:val="24"/>
          <w:lang w:val="ru-RU"/>
        </w:rPr>
        <w:t xml:space="preserve">ю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896F1F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36195D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A167F3">
        <w:trPr>
          <w:trHeight w:val="663"/>
        </w:trPr>
        <w:tc>
          <w:tcPr>
            <w:tcW w:w="4752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746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089A0933" w14:textId="77777777" w:rsidR="00672119" w:rsidRPr="00AB6376" w:rsidRDefault="00672119" w:rsidP="00370E50">
      <w:pPr>
        <w:pStyle w:val="1"/>
        <w:shd w:val="clear" w:color="auto" w:fill="auto"/>
      </w:pPr>
    </w:p>
    <w:sectPr w:rsidR="00672119" w:rsidRPr="00AB6376" w:rsidSect="005052C0">
      <w:headerReference w:type="default" r:id="rId11"/>
      <w:footerReference w:type="default" r:id="rId12"/>
      <w:pgSz w:w="11907" w:h="16839" w:code="9"/>
      <w:pgMar w:top="567" w:right="708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9285" w14:textId="77777777" w:rsidR="00CC4899" w:rsidRDefault="00CC4899">
      <w:r>
        <w:separator/>
      </w:r>
    </w:p>
  </w:endnote>
  <w:endnote w:type="continuationSeparator" w:id="0">
    <w:p w14:paraId="70E3B284" w14:textId="77777777" w:rsidR="00CC4899" w:rsidRDefault="00CC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E838" w14:textId="77777777" w:rsidR="00CC4899" w:rsidRDefault="00CC4899">
      <w:r>
        <w:separator/>
      </w:r>
    </w:p>
  </w:footnote>
  <w:footnote w:type="continuationSeparator" w:id="0">
    <w:p w14:paraId="06878AC0" w14:textId="77777777" w:rsidR="00CC4899" w:rsidRDefault="00CC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2125042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4354ACCB" w:rsidR="00AF6E5D" w:rsidRPr="0036195D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</w:t>
        </w:r>
        <w:r w:rsidR="00CB45B9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</w:t>
        </w:r>
        <w:proofErr w:type="spellStart"/>
        <w:r w:rsidR="00B04F97" w:rsidRPr="0036195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36195D">
          <w:rPr>
            <w:i w:val="0"/>
            <w:sz w:val="12"/>
            <w:szCs w:val="12"/>
            <w:lang w:val="ru-RU"/>
          </w:rPr>
          <w:t xml:space="preserve"> записка № ПЗН-82072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36195D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36195D">
          <w:rPr>
            <w:i w:val="0"/>
            <w:sz w:val="12"/>
            <w:szCs w:val="12"/>
            <w:lang w:val="ru-RU"/>
          </w:rPr>
          <w:t xml:space="preserve"> </w:t>
        </w:r>
        <w:r w:rsidR="00C805DB" w:rsidRPr="0036195D">
          <w:rPr>
            <w:i w:val="0"/>
            <w:sz w:val="12"/>
            <w:szCs w:val="12"/>
            <w:lang w:val="ru-RU"/>
          </w:rPr>
          <w:t>16.06.2025</w:t>
        </w:r>
        <w:r w:rsidR="00B04F97" w:rsidRPr="0036195D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CB45B9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CB45B9">
          <w:rPr>
            <w:i w:val="0"/>
            <w:sz w:val="12"/>
            <w:szCs w:val="12"/>
            <w:lang w:val="ru-RU"/>
          </w:rPr>
          <w:t xml:space="preserve"> </w:t>
        </w:r>
        <w:r w:rsidR="00B04F97" w:rsidRPr="0036195D">
          <w:rPr>
            <w:i w:val="0"/>
            <w:sz w:val="12"/>
            <w:szCs w:val="12"/>
            <w:lang w:val="ru-RU"/>
          </w:rPr>
          <w:t>634094106</w:t>
        </w:r>
      </w:p>
      <w:p w14:paraId="74DAA626" w14:textId="7EECC7D5" w:rsidR="00AF6E5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E6670" w:rsidRPr="002E667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40BD0"/>
    <w:rsid w:val="00160C62"/>
    <w:rsid w:val="0017443C"/>
    <w:rsid w:val="001774CA"/>
    <w:rsid w:val="00187816"/>
    <w:rsid w:val="001F61EC"/>
    <w:rsid w:val="002A1D3E"/>
    <w:rsid w:val="002B0B69"/>
    <w:rsid w:val="002E6670"/>
    <w:rsid w:val="002E6951"/>
    <w:rsid w:val="002E6A3D"/>
    <w:rsid w:val="002F79A1"/>
    <w:rsid w:val="00311227"/>
    <w:rsid w:val="003552A3"/>
    <w:rsid w:val="0036195D"/>
    <w:rsid w:val="00370E50"/>
    <w:rsid w:val="003748DD"/>
    <w:rsid w:val="003757FA"/>
    <w:rsid w:val="003F1E49"/>
    <w:rsid w:val="0042620A"/>
    <w:rsid w:val="00430E3F"/>
    <w:rsid w:val="00433810"/>
    <w:rsid w:val="0048046C"/>
    <w:rsid w:val="00484011"/>
    <w:rsid w:val="004B0A5A"/>
    <w:rsid w:val="004C27C5"/>
    <w:rsid w:val="004F7214"/>
    <w:rsid w:val="005052C0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0E80"/>
    <w:rsid w:val="00765AE4"/>
    <w:rsid w:val="007718E6"/>
    <w:rsid w:val="00775C1D"/>
    <w:rsid w:val="00777B06"/>
    <w:rsid w:val="007862F1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96F1F"/>
    <w:rsid w:val="008B754D"/>
    <w:rsid w:val="008D7061"/>
    <w:rsid w:val="008F1A22"/>
    <w:rsid w:val="00902E1F"/>
    <w:rsid w:val="00923E41"/>
    <w:rsid w:val="0092575C"/>
    <w:rsid w:val="00936C11"/>
    <w:rsid w:val="009574C2"/>
    <w:rsid w:val="00A167F3"/>
    <w:rsid w:val="00A42D6D"/>
    <w:rsid w:val="00A635B1"/>
    <w:rsid w:val="00A90D7B"/>
    <w:rsid w:val="00AB6376"/>
    <w:rsid w:val="00AB7F46"/>
    <w:rsid w:val="00AF6E5D"/>
    <w:rsid w:val="00B04F97"/>
    <w:rsid w:val="00BF1705"/>
    <w:rsid w:val="00C06FC8"/>
    <w:rsid w:val="00C4394A"/>
    <w:rsid w:val="00C805DB"/>
    <w:rsid w:val="00C971A4"/>
    <w:rsid w:val="00CA1907"/>
    <w:rsid w:val="00CA61D7"/>
    <w:rsid w:val="00CA7EBC"/>
    <w:rsid w:val="00CB45B9"/>
    <w:rsid w:val="00CC4899"/>
    <w:rsid w:val="00CD6513"/>
    <w:rsid w:val="00CE20A6"/>
    <w:rsid w:val="00CF04D0"/>
    <w:rsid w:val="00CF5399"/>
    <w:rsid w:val="00D83BE9"/>
    <w:rsid w:val="00DB59D2"/>
    <w:rsid w:val="00DD7B2D"/>
    <w:rsid w:val="00E35351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fontstyle01">
    <w:name w:val="fontstyle01"/>
    <w:basedOn w:val="a0"/>
    <w:rsid w:val="00E3535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4">
    <w:name w:val="Основной текст (4)_"/>
    <w:basedOn w:val="a0"/>
    <w:link w:val="40"/>
    <w:rsid w:val="00CD6513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D6513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ksana.karnaush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C872D-53A0-4622-8AD1-F724E620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1568</Words>
  <Characters>8944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10492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Карнаушенко Оксана Олександрівна</cp:lastModifiedBy>
  <cp:revision>4</cp:revision>
  <cp:lastPrinted>2025-06-19T08:10:00Z</cp:lastPrinted>
  <dcterms:created xsi:type="dcterms:W3CDTF">2025-06-17T12:43:00Z</dcterms:created>
  <dcterms:modified xsi:type="dcterms:W3CDTF">2025-06-19T08:11:00Z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