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636934186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636934186</w:t>
                      </w:r>
                    </w:p>
                  </w:txbxContent>
                </v:textbox>
              </v:shape>
            </w:pict>
          </mc:Fallback>
        </mc:AlternateContent>
      </w:r>
    </w:p>
    <w:tbl>
      <w:tblPr>
        <w:tblW w:w="0" w:type="auto"/>
        <w:tblLook w:val="01E0" w:firstRow="1" w:lastRow="1" w:firstColumn="1" w:lastColumn="1" w:noHBand="0" w:noVBand="0"/>
      </w:tblPr>
      <w:tblGrid>
        <w:gridCol w:w="6516"/>
      </w:tblGrid>
      <w:tr w:rsidR="00DE4A20" w:rsidRPr="00727335" w14:paraId="39883B9B" w14:textId="77777777" w:rsidTr="008C6B5E">
        <w:trPr>
          <w:trHeight w:val="2334"/>
        </w:trPr>
        <w:tc>
          <w:tcPr>
            <w:tcW w:w="6516" w:type="dxa"/>
            <w:hideMark/>
          </w:tcPr>
          <w:p w14:paraId="0B182D23" w14:textId="0AA15E8C" w:rsidR="00F6318B" w:rsidRPr="00DE4A20" w:rsidRDefault="0009503E" w:rsidP="00727335">
            <w:pPr>
              <w:pStyle w:val="15"/>
              <w:shd w:val="clear" w:color="auto" w:fill="auto"/>
              <w:tabs>
                <w:tab w:val="left" w:pos="2036"/>
              </w:tabs>
              <w:spacing w:after="0" w:line="230" w:lineRule="auto"/>
              <w:ind w:firstLine="0"/>
              <w:jc w:val="both"/>
              <w:rPr>
                <w:b/>
                <w:color w:val="000000" w:themeColor="text1"/>
                <w:sz w:val="28"/>
                <w:szCs w:val="28"/>
              </w:rPr>
            </w:pPr>
            <w:r w:rsidRPr="008C6B5E">
              <w:rPr>
                <w:b/>
                <w:color w:val="000000" w:themeColor="text1"/>
                <w:sz w:val="28"/>
                <w:szCs w:val="28"/>
              </w:rPr>
              <w:t xml:space="preserve">Про </w:t>
            </w:r>
            <w:r w:rsidR="00B563DC" w:rsidRPr="008C6B5E">
              <w:rPr>
                <w:b/>
                <w:color w:val="000000" w:themeColor="text1"/>
                <w:sz w:val="28"/>
                <w:szCs w:val="28"/>
              </w:rPr>
              <w:t>надання</w:t>
            </w:r>
            <w:r w:rsidR="00A127D2" w:rsidRPr="008C6B5E">
              <w:rPr>
                <w:b/>
                <w:color w:val="000000" w:themeColor="text1"/>
                <w:sz w:val="28"/>
                <w:szCs w:val="28"/>
              </w:rPr>
              <w:t xml:space="preserve"> </w:t>
            </w:r>
            <w:r w:rsidR="00727335">
              <w:rPr>
                <w:b/>
                <w:color w:val="000000" w:themeColor="text1"/>
                <w:sz w:val="28"/>
                <w:szCs w:val="28"/>
              </w:rPr>
              <w:t>державному</w:t>
            </w:r>
            <w:r w:rsidR="00A264FD" w:rsidRPr="00DE4A20">
              <w:rPr>
                <w:b/>
                <w:color w:val="000000" w:themeColor="text1"/>
                <w:sz w:val="28"/>
                <w:szCs w:val="28"/>
              </w:rPr>
              <w:t xml:space="preserve"> </w:t>
            </w:r>
            <w:r w:rsidR="00727335">
              <w:rPr>
                <w:b/>
                <w:color w:val="000000" w:themeColor="text1"/>
                <w:sz w:val="28"/>
                <w:szCs w:val="28"/>
              </w:rPr>
              <w:t>підприємству</w:t>
            </w:r>
            <w:r w:rsidR="00A264FD" w:rsidRPr="00DE4A20">
              <w:rPr>
                <w:b/>
                <w:color w:val="000000" w:themeColor="text1"/>
                <w:sz w:val="28"/>
                <w:szCs w:val="28"/>
              </w:rPr>
              <w:t xml:space="preserve"> </w:t>
            </w:r>
            <w:r w:rsidR="00727335">
              <w:rPr>
                <w:b/>
                <w:color w:val="000000" w:themeColor="text1"/>
                <w:sz w:val="28"/>
                <w:szCs w:val="28"/>
              </w:rPr>
              <w:t>Міністерства</w:t>
            </w:r>
            <w:r w:rsidR="00A264FD" w:rsidRPr="00DE4A20">
              <w:rPr>
                <w:b/>
                <w:color w:val="000000" w:themeColor="text1"/>
                <w:sz w:val="28"/>
                <w:szCs w:val="28"/>
              </w:rPr>
              <w:t xml:space="preserve"> </w:t>
            </w:r>
            <w:r w:rsidR="00727335">
              <w:rPr>
                <w:b/>
                <w:color w:val="000000" w:themeColor="text1"/>
                <w:sz w:val="28"/>
                <w:szCs w:val="28"/>
              </w:rPr>
              <w:t>оборони України</w:t>
            </w:r>
            <w:r w:rsidR="00A264FD" w:rsidRPr="00DE4A20">
              <w:rPr>
                <w:b/>
                <w:color w:val="000000" w:themeColor="text1"/>
                <w:sz w:val="28"/>
                <w:szCs w:val="28"/>
              </w:rPr>
              <w:t xml:space="preserve"> «М</w:t>
            </w:r>
            <w:r w:rsidR="00727335">
              <w:rPr>
                <w:b/>
                <w:color w:val="000000" w:themeColor="text1"/>
                <w:sz w:val="28"/>
                <w:szCs w:val="28"/>
              </w:rPr>
              <w:t>онтажник</w:t>
            </w:r>
            <w:r w:rsidR="00A264FD" w:rsidRPr="00DE4A20">
              <w:rPr>
                <w:b/>
                <w:color w:val="000000" w:themeColor="text1"/>
                <w:sz w:val="28"/>
                <w:szCs w:val="28"/>
              </w:rPr>
              <w:t>-У</w:t>
            </w:r>
            <w:r w:rsidR="00727335">
              <w:rPr>
                <w:b/>
                <w:color w:val="000000" w:themeColor="text1"/>
                <w:sz w:val="28"/>
                <w:szCs w:val="28"/>
              </w:rPr>
              <w:t>країна</w:t>
            </w:r>
            <w:r w:rsidR="00A264FD" w:rsidRPr="00DE4A20">
              <w:rPr>
                <w:b/>
                <w:color w:val="000000" w:themeColor="text1"/>
                <w:sz w:val="28"/>
                <w:szCs w:val="28"/>
              </w:rPr>
              <w:t xml:space="preserve">» </w:t>
            </w:r>
            <w:r w:rsidR="008C6B5E" w:rsidRPr="001500F3">
              <w:rPr>
                <w:b/>
                <w:color w:val="000000" w:themeColor="text1"/>
                <w:sz w:val="28"/>
                <w:szCs w:val="28"/>
              </w:rPr>
              <w:t xml:space="preserve">земельної ділянки </w:t>
            </w:r>
            <w:r w:rsidR="008C6B5E">
              <w:rPr>
                <w:b/>
                <w:color w:val="000000" w:themeColor="text1"/>
                <w:sz w:val="28"/>
                <w:szCs w:val="28"/>
              </w:rPr>
              <w:t>в</w:t>
            </w:r>
            <w:r w:rsidR="008C6B5E" w:rsidRPr="001500F3">
              <w:rPr>
                <w:b/>
                <w:color w:val="000000" w:themeColor="text1"/>
                <w:sz w:val="28"/>
                <w:szCs w:val="28"/>
              </w:rPr>
              <w:t xml:space="preserve"> постійне користування для</w:t>
            </w:r>
            <w:r w:rsidR="008C6B5E" w:rsidRPr="008C4AAC">
              <w:rPr>
                <w:b/>
                <w:color w:val="000000" w:themeColor="text1"/>
                <w:sz w:val="28"/>
                <w:szCs w:val="28"/>
              </w:rPr>
              <w:t xml:space="preserve"> </w:t>
            </w:r>
            <w:r w:rsidR="008C6B5E">
              <w:rPr>
                <w:b/>
                <w:color w:val="000000" w:themeColor="text1"/>
                <w:sz w:val="28"/>
                <w:szCs w:val="28"/>
              </w:rPr>
              <w:t xml:space="preserve">експлуатації та обслуговування комплексу будівель </w:t>
            </w:r>
            <w:r w:rsidRPr="00DE4A20">
              <w:rPr>
                <w:b/>
                <w:color w:val="000000" w:themeColor="text1"/>
                <w:sz w:val="28"/>
                <w:szCs w:val="28"/>
              </w:rPr>
              <w:t xml:space="preserve">на </w:t>
            </w:r>
            <w:r w:rsidR="008C6B5E">
              <w:rPr>
                <w:b/>
                <w:color w:val="000000" w:themeColor="text1"/>
                <w:sz w:val="28"/>
                <w:szCs w:val="28"/>
              </w:rPr>
              <w:t xml:space="preserve">                      </w:t>
            </w:r>
            <w:r w:rsidR="0001227E" w:rsidRPr="00DE4A20">
              <w:rPr>
                <w:b/>
                <w:iCs/>
                <w:color w:val="000000" w:themeColor="text1"/>
                <w:sz w:val="28"/>
                <w:szCs w:val="28"/>
              </w:rPr>
              <w:t>вул. Миколи Голего, 18</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Солом'янському</w:t>
            </w:r>
            <w:r w:rsidR="0001227E" w:rsidRPr="00DE4A20">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176EE0E9" w14:textId="004CF9DF" w:rsidR="00A91AE6" w:rsidRPr="00970DDD" w:rsidRDefault="00A91AE6" w:rsidP="00A91AE6">
      <w:pPr>
        <w:pStyle w:val="20"/>
        <w:ind w:firstLine="709"/>
        <w:rPr>
          <w:szCs w:val="28"/>
          <w:lang w:val="uk-UA"/>
        </w:rPr>
      </w:pPr>
      <w:r w:rsidRPr="0093686A">
        <w:rPr>
          <w:color w:val="000000" w:themeColor="text1"/>
          <w:szCs w:val="28"/>
          <w:lang w:val="uk-UA"/>
        </w:rPr>
        <w:t xml:space="preserve">Розглянувши заяву </w:t>
      </w:r>
      <w:r w:rsidR="00727335" w:rsidRPr="00727335">
        <w:rPr>
          <w:color w:val="000000" w:themeColor="text1"/>
          <w:szCs w:val="28"/>
          <w:lang w:val="uk-UA"/>
        </w:rPr>
        <w:t>державного підприємства Міністерства оборони України «Монтажник-Україна»</w:t>
      </w:r>
      <w:r w:rsidR="00727335" w:rsidRPr="00727335">
        <w:rPr>
          <w:b/>
          <w:color w:val="000000" w:themeColor="text1"/>
          <w:szCs w:val="28"/>
          <w:lang w:val="uk-UA"/>
        </w:rPr>
        <w:t xml:space="preserve"> </w:t>
      </w:r>
      <w:r w:rsidRPr="00DC793A">
        <w:rPr>
          <w:color w:val="000000" w:themeColor="text1"/>
          <w:szCs w:val="28"/>
          <w:lang w:val="uk-UA"/>
        </w:rPr>
        <w:t xml:space="preserve">(код ЄДРПОУ </w:t>
      </w:r>
      <w:r w:rsidR="00DC793A" w:rsidRPr="00DC793A">
        <w:rPr>
          <w:lang w:val="uk-UA"/>
        </w:rPr>
        <w:t>24975031</w:t>
      </w:r>
      <w:r w:rsidRPr="00DC793A">
        <w:rPr>
          <w:color w:val="000000" w:themeColor="text1"/>
          <w:szCs w:val="28"/>
          <w:lang w:val="uk-UA"/>
        </w:rPr>
        <w:t xml:space="preserve">, місцезнаходження юридичної особи: </w:t>
      </w:r>
      <w:r w:rsidR="00727335">
        <w:rPr>
          <w:lang w:val="uk-UA"/>
        </w:rPr>
        <w:t>03058, місто Київ, вул. Миколи</w:t>
      </w:r>
      <w:r w:rsidR="00DC793A">
        <w:rPr>
          <w:lang w:val="uk-UA"/>
        </w:rPr>
        <w:t xml:space="preserve"> </w:t>
      </w:r>
      <w:r w:rsidR="00DC793A" w:rsidRPr="00DC793A">
        <w:rPr>
          <w:lang w:val="uk-UA"/>
        </w:rPr>
        <w:t>Голего, будинок 18</w:t>
      </w:r>
      <w:r w:rsidRPr="00DC793A">
        <w:rPr>
          <w:color w:val="000000" w:themeColor="text1"/>
          <w:szCs w:val="28"/>
          <w:lang w:val="uk-UA"/>
        </w:rPr>
        <w:t xml:space="preserve">) </w:t>
      </w:r>
      <w:r w:rsidR="00BE4A0D">
        <w:rPr>
          <w:color w:val="000000" w:themeColor="text1"/>
          <w:szCs w:val="28"/>
          <w:lang w:val="uk-UA"/>
        </w:rPr>
        <w:t xml:space="preserve">                                    </w:t>
      </w:r>
      <w:r w:rsidRPr="00DC793A">
        <w:rPr>
          <w:color w:val="000000" w:themeColor="text1"/>
          <w:szCs w:val="28"/>
          <w:lang w:val="uk-UA"/>
        </w:rPr>
        <w:t xml:space="preserve">від </w:t>
      </w:r>
      <w:r w:rsidR="001C530B" w:rsidRPr="00DC793A">
        <w:rPr>
          <w:color w:val="000000" w:themeColor="text1"/>
          <w:szCs w:val="28"/>
          <w:lang w:val="uk-UA"/>
        </w:rPr>
        <w:t>07</w:t>
      </w:r>
      <w:r w:rsidRPr="00DC793A">
        <w:rPr>
          <w:color w:val="000000" w:themeColor="text1"/>
          <w:szCs w:val="28"/>
          <w:lang w:val="uk-UA"/>
        </w:rPr>
        <w:t xml:space="preserve"> </w:t>
      </w:r>
      <w:r w:rsidR="001C530B" w:rsidRPr="00DC793A">
        <w:rPr>
          <w:color w:val="000000" w:themeColor="text1"/>
          <w:szCs w:val="28"/>
          <w:lang w:val="uk-UA"/>
        </w:rPr>
        <w:t>липня</w:t>
      </w:r>
      <w:r w:rsidRPr="00DC793A">
        <w:rPr>
          <w:color w:val="000000" w:themeColor="text1"/>
          <w:szCs w:val="28"/>
          <w:lang w:val="uk-UA"/>
        </w:rPr>
        <w:t xml:space="preserve"> 2025 року № </w:t>
      </w:r>
      <w:r w:rsidR="001C530B" w:rsidRPr="00DC793A">
        <w:rPr>
          <w:color w:val="000000" w:themeColor="text1"/>
          <w:szCs w:val="28"/>
          <w:lang w:val="uk-UA"/>
        </w:rPr>
        <w:t>64326-009814611</w:t>
      </w:r>
      <w:r w:rsidRPr="00DC793A">
        <w:rPr>
          <w:color w:val="000000" w:themeColor="text1"/>
          <w:szCs w:val="28"/>
          <w:lang w:val="uk-UA"/>
        </w:rPr>
        <w:t>-031-03</w:t>
      </w:r>
      <w:r w:rsidRPr="0093686A">
        <w:rPr>
          <w:color w:val="000000" w:themeColor="text1"/>
          <w:szCs w:val="28"/>
          <w:lang w:val="uk-UA"/>
        </w:rPr>
        <w:t>,</w:t>
      </w:r>
      <w:r>
        <w:rPr>
          <w:color w:val="000000" w:themeColor="text1"/>
          <w:szCs w:val="28"/>
          <w:lang w:val="uk-UA"/>
        </w:rPr>
        <w:t xml:space="preserve"> </w:t>
      </w:r>
      <w:r w:rsidRPr="00F823D6">
        <w:rPr>
          <w:lang w:val="uk-UA"/>
        </w:rPr>
        <w:t>технічну документацію із землеустрою щодо інвентаризації земель</w:t>
      </w:r>
      <w:r>
        <w:rPr>
          <w:lang w:val="uk-UA"/>
        </w:rPr>
        <w:t xml:space="preserve"> та додані документи, в</w:t>
      </w:r>
      <w:r w:rsidRPr="00F823D6">
        <w:rPr>
          <w:lang w:val="uk-UA"/>
        </w:rPr>
        <w:t>ідповідно до статей 9, 79</w:t>
      </w:r>
      <w:r w:rsidRPr="000F062A">
        <w:rPr>
          <w:vertAlign w:val="superscript"/>
          <w:lang w:val="uk-UA"/>
        </w:rPr>
        <w:t>1</w:t>
      </w:r>
      <w:r w:rsidRPr="00F823D6">
        <w:rPr>
          <w:lang w:val="uk-UA"/>
        </w:rPr>
        <w:t xml:space="preserve">, 83, 92, 116, </w:t>
      </w:r>
      <w:r>
        <w:rPr>
          <w:lang w:val="uk-UA"/>
        </w:rPr>
        <w:t xml:space="preserve">117, 122, </w:t>
      </w:r>
      <w:r w:rsidRPr="00F823D6">
        <w:rPr>
          <w:lang w:val="uk-UA"/>
        </w:rPr>
        <w:t>123, 186 Земельного кодексу України, 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w:t>
      </w:r>
      <w:r>
        <w:rPr>
          <w:lang w:val="uk-UA"/>
        </w:rPr>
        <w:t xml:space="preserve">, </w:t>
      </w:r>
      <w:r w:rsidRPr="00A0314A">
        <w:rPr>
          <w:lang w:val="uk-UA"/>
        </w:rPr>
        <w:t>Закону України «Про адміністративну процедуру»</w:t>
      </w:r>
      <w:r>
        <w:rPr>
          <w:lang w:val="uk-UA"/>
        </w:rPr>
        <w:t xml:space="preserve"> та</w:t>
      </w:r>
      <w:r w:rsidRPr="00F823D6">
        <w:rPr>
          <w:lang w:val="uk-UA"/>
        </w:rPr>
        <w:t xml:space="preserve"> рішення Київської міської ради від 10 вересня 2015 року </w:t>
      </w:r>
      <w:r w:rsidR="00BE4A0D">
        <w:rPr>
          <w:lang w:val="uk-UA"/>
        </w:rPr>
        <w:t xml:space="preserve">                       </w:t>
      </w:r>
      <w:r w:rsidRPr="00F823D6">
        <w:rPr>
          <w:lang w:val="uk-UA"/>
        </w:rPr>
        <w:t>№ 958/1822 «Про інвентаризацію земель міста Києва»</w:t>
      </w:r>
      <w:r>
        <w:rPr>
          <w:lang w:val="uk-UA"/>
        </w:rPr>
        <w:t xml:space="preserve">, </w:t>
      </w:r>
      <w:r w:rsidRPr="00F823D6">
        <w:rPr>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727335" w:rsidRDefault="00207296" w:rsidP="00F6318B">
      <w:pPr>
        <w:ind w:firstLine="567"/>
        <w:jc w:val="both"/>
        <w:rPr>
          <w:rFonts w:ascii="Georgia" w:hAnsi="Georgia"/>
          <w:b/>
          <w:snapToGrid w:val="0"/>
          <w:color w:val="000000" w:themeColor="text1"/>
          <w:sz w:val="28"/>
          <w:lang w:val="uk-UA"/>
        </w:rPr>
      </w:pPr>
    </w:p>
    <w:p w14:paraId="464080F7" w14:textId="7E15A109" w:rsidR="00DD418B" w:rsidRPr="009953E4" w:rsidRDefault="00DD418B" w:rsidP="009953E4">
      <w:pPr>
        <w:ind w:firstLine="709"/>
        <w:jc w:val="both"/>
        <w:rPr>
          <w:color w:val="000000" w:themeColor="text1"/>
          <w:sz w:val="28"/>
          <w:szCs w:val="28"/>
          <w:lang w:val="uk-UA"/>
        </w:rPr>
      </w:pPr>
      <w:r w:rsidRPr="00727335">
        <w:rPr>
          <w:color w:val="000000" w:themeColor="text1"/>
          <w:sz w:val="28"/>
          <w:szCs w:val="28"/>
          <w:lang w:val="uk-UA"/>
        </w:rPr>
        <w:t>1</w:t>
      </w:r>
      <w:r>
        <w:rPr>
          <w:color w:val="000000" w:themeColor="text1"/>
          <w:sz w:val="28"/>
          <w:szCs w:val="28"/>
          <w:lang w:val="uk-UA"/>
        </w:rPr>
        <w:t xml:space="preserve">. Затвердити </w:t>
      </w:r>
      <w:r w:rsidR="009953E4">
        <w:rPr>
          <w:sz w:val="28"/>
          <w:szCs w:val="28"/>
          <w:lang w:val="uk-UA"/>
        </w:rPr>
        <w:t xml:space="preserve">технічну документацію із землеустрою щодо інвентаризації земель (окремої земельної ділянки) яка перебуває в користуванні </w:t>
      </w:r>
      <w:r w:rsidR="009953E4" w:rsidRPr="00727335">
        <w:rPr>
          <w:color w:val="000000" w:themeColor="text1"/>
          <w:sz w:val="28"/>
          <w:szCs w:val="28"/>
          <w:lang w:val="uk-UA"/>
        </w:rPr>
        <w:t>ДЕРЖАВН</w:t>
      </w:r>
      <w:r w:rsidR="009953E4">
        <w:rPr>
          <w:color w:val="000000" w:themeColor="text1"/>
          <w:sz w:val="28"/>
          <w:szCs w:val="28"/>
          <w:lang w:val="uk-UA"/>
        </w:rPr>
        <w:t>ОГО</w:t>
      </w:r>
      <w:r w:rsidR="009953E4" w:rsidRPr="00727335">
        <w:rPr>
          <w:color w:val="000000" w:themeColor="text1"/>
          <w:sz w:val="28"/>
          <w:szCs w:val="28"/>
          <w:lang w:val="uk-UA"/>
        </w:rPr>
        <w:t xml:space="preserve"> ПІДПРИЄМСТВ</w:t>
      </w:r>
      <w:r w:rsidR="009953E4">
        <w:rPr>
          <w:color w:val="000000" w:themeColor="text1"/>
          <w:sz w:val="28"/>
          <w:szCs w:val="28"/>
          <w:lang w:val="uk-UA"/>
        </w:rPr>
        <w:t>А</w:t>
      </w:r>
      <w:r w:rsidR="009953E4" w:rsidRPr="00727335">
        <w:rPr>
          <w:color w:val="000000" w:themeColor="text1"/>
          <w:sz w:val="28"/>
          <w:szCs w:val="28"/>
          <w:lang w:val="uk-UA"/>
        </w:rPr>
        <w:t xml:space="preserve"> МІНІСТЕРСТВА ОБОРОНИ УКРАЇНИ «МОНТАЖНИК-УКРАЇНА»</w:t>
      </w:r>
      <w:r w:rsidR="009953E4">
        <w:rPr>
          <w:color w:val="000000" w:themeColor="text1"/>
          <w:sz w:val="28"/>
          <w:szCs w:val="28"/>
          <w:lang w:val="uk-UA"/>
        </w:rPr>
        <w:t xml:space="preserve"> розташована м. Київ </w:t>
      </w:r>
      <w:r w:rsidR="009953E4" w:rsidRPr="00727335">
        <w:rPr>
          <w:iCs/>
          <w:color w:val="000000" w:themeColor="text1"/>
          <w:sz w:val="28"/>
          <w:szCs w:val="28"/>
          <w:lang w:val="uk-UA"/>
        </w:rPr>
        <w:t>Солом'янськ</w:t>
      </w:r>
      <w:r w:rsidR="009953E4">
        <w:rPr>
          <w:iCs/>
          <w:color w:val="000000" w:themeColor="text1"/>
          <w:sz w:val="28"/>
          <w:szCs w:val="28"/>
          <w:lang w:val="uk-UA"/>
        </w:rPr>
        <w:t>ий район                    вул. Миколи Голего, 18 Кадастров</w:t>
      </w:r>
      <w:r w:rsidR="00727335">
        <w:rPr>
          <w:iCs/>
          <w:color w:val="000000" w:themeColor="text1"/>
          <w:sz w:val="28"/>
          <w:szCs w:val="28"/>
          <w:lang w:val="uk-UA"/>
        </w:rPr>
        <w:t>ий номер 8000000000:69:137:0021</w:t>
      </w:r>
      <w:r w:rsidR="009953E4">
        <w:rPr>
          <w:iCs/>
          <w:color w:val="000000" w:themeColor="text1"/>
          <w:sz w:val="28"/>
          <w:szCs w:val="28"/>
          <w:lang w:val="uk-UA"/>
        </w:rPr>
        <w:t xml:space="preserve"> </w:t>
      </w:r>
      <w:r w:rsidR="009953E4">
        <w:rPr>
          <w:sz w:val="28"/>
          <w:szCs w:val="28"/>
          <w:lang w:val="uk-UA"/>
        </w:rPr>
        <w:t xml:space="preserve">(категорія земель - </w:t>
      </w:r>
      <w:r w:rsidR="009953E4">
        <w:rPr>
          <w:snapToGrid w:val="0"/>
          <w:color w:val="000000"/>
          <w:sz w:val="28"/>
          <w:lang w:val="uk-UA"/>
        </w:rPr>
        <w:t>з</w:t>
      </w:r>
      <w:r w:rsidR="009953E4" w:rsidRPr="00660002">
        <w:rPr>
          <w:snapToGrid w:val="0"/>
          <w:color w:val="000000"/>
          <w:sz w:val="28"/>
          <w:lang w:val="uk-UA"/>
        </w:rPr>
        <w:t>емлі промисловості, транспорту, електронних комунікацій,</w:t>
      </w:r>
      <w:r w:rsidR="009953E4">
        <w:rPr>
          <w:snapToGrid w:val="0"/>
          <w:color w:val="000000"/>
          <w:sz w:val="28"/>
          <w:lang w:val="uk-UA"/>
        </w:rPr>
        <w:t xml:space="preserve"> </w:t>
      </w:r>
      <w:r w:rsidR="009953E4" w:rsidRPr="00660002">
        <w:rPr>
          <w:snapToGrid w:val="0"/>
          <w:color w:val="000000"/>
          <w:sz w:val="28"/>
          <w:lang w:val="uk-UA"/>
        </w:rPr>
        <w:t>енергетики, оборони та іншого призначення</w:t>
      </w:r>
      <w:r w:rsidR="009953E4">
        <w:rPr>
          <w:sz w:val="28"/>
          <w:szCs w:val="28"/>
          <w:lang w:val="uk-UA"/>
        </w:rPr>
        <w:t>,</w:t>
      </w:r>
      <w:r w:rsidR="009953E4" w:rsidRPr="0078456B">
        <w:rPr>
          <w:sz w:val="28"/>
          <w:szCs w:val="28"/>
          <w:lang w:val="uk-UA"/>
        </w:rPr>
        <w:t xml:space="preserve"> </w:t>
      </w:r>
      <w:r w:rsidR="009953E4" w:rsidRPr="00752621">
        <w:rPr>
          <w:snapToGrid w:val="0"/>
          <w:sz w:val="28"/>
          <w:szCs w:val="28"/>
          <w:lang w:val="uk-UA"/>
        </w:rPr>
        <w:t xml:space="preserve">код </w:t>
      </w:r>
      <w:r w:rsidR="009953E4">
        <w:rPr>
          <w:snapToGrid w:val="0"/>
          <w:sz w:val="28"/>
          <w:szCs w:val="28"/>
          <w:lang w:val="uk-UA"/>
        </w:rPr>
        <w:t>виду цільового призначення –</w:t>
      </w:r>
      <w:r w:rsidR="009953E4" w:rsidRPr="00752621">
        <w:rPr>
          <w:snapToGrid w:val="0"/>
          <w:sz w:val="28"/>
          <w:szCs w:val="28"/>
          <w:lang w:val="uk-UA"/>
        </w:rPr>
        <w:t xml:space="preserve"> </w:t>
      </w:r>
      <w:r w:rsidR="009953E4">
        <w:rPr>
          <w:snapToGrid w:val="0"/>
          <w:sz w:val="28"/>
          <w:szCs w:val="28"/>
          <w:lang w:val="uk-UA"/>
        </w:rPr>
        <w:t xml:space="preserve">15.11) </w:t>
      </w:r>
      <w:r w:rsidR="009953E4" w:rsidRPr="00DE4A20">
        <w:rPr>
          <w:color w:val="000000" w:themeColor="text1"/>
          <w:sz w:val="28"/>
          <w:szCs w:val="28"/>
          <w:lang w:val="uk-UA"/>
        </w:rPr>
        <w:t xml:space="preserve">заява ДЦ </w:t>
      </w:r>
      <w:r w:rsidR="009953E4">
        <w:rPr>
          <w:color w:val="000000" w:themeColor="text1"/>
          <w:sz w:val="28"/>
          <w:szCs w:val="28"/>
          <w:lang w:val="uk-UA"/>
        </w:rPr>
        <w:t xml:space="preserve"> </w:t>
      </w:r>
      <w:r w:rsidR="009953E4" w:rsidRPr="00DE4A20">
        <w:rPr>
          <w:color w:val="000000" w:themeColor="text1"/>
          <w:sz w:val="28"/>
          <w:szCs w:val="28"/>
          <w:lang w:val="uk-UA"/>
        </w:rPr>
        <w:t xml:space="preserve">від </w:t>
      </w:r>
      <w:r w:rsidR="009953E4" w:rsidRPr="009953E4">
        <w:rPr>
          <w:color w:val="000000" w:themeColor="text1"/>
          <w:sz w:val="28"/>
          <w:szCs w:val="28"/>
          <w:lang w:val="uk-UA"/>
        </w:rPr>
        <w:t>07 липня 2025 року № 64326-009814611-031-03</w:t>
      </w:r>
      <w:r w:rsidR="009953E4" w:rsidRPr="00DE4A20">
        <w:rPr>
          <w:color w:val="000000" w:themeColor="text1"/>
          <w:sz w:val="28"/>
          <w:szCs w:val="28"/>
          <w:lang w:val="uk-UA"/>
        </w:rPr>
        <w:t xml:space="preserve">, справа № </w:t>
      </w:r>
      <w:r w:rsidR="009953E4" w:rsidRPr="00DE4A20">
        <w:rPr>
          <w:b/>
          <w:color w:val="000000" w:themeColor="text1"/>
          <w:sz w:val="28"/>
          <w:szCs w:val="28"/>
          <w:lang w:val="uk-UA"/>
        </w:rPr>
        <w:t>636934186</w:t>
      </w:r>
      <w:r w:rsidR="009953E4" w:rsidRPr="00DE4A20">
        <w:rPr>
          <w:color w:val="000000" w:themeColor="text1"/>
          <w:sz w:val="28"/>
          <w:szCs w:val="28"/>
          <w:lang w:val="uk-UA"/>
        </w:rPr>
        <w:t>).</w:t>
      </w:r>
    </w:p>
    <w:p w14:paraId="280D66E3" w14:textId="77777777" w:rsidR="00E3438B" w:rsidRDefault="00E3438B" w:rsidP="000F7B06">
      <w:pPr>
        <w:ind w:firstLine="709"/>
        <w:jc w:val="both"/>
        <w:rPr>
          <w:color w:val="000000" w:themeColor="text1"/>
          <w:sz w:val="28"/>
          <w:szCs w:val="28"/>
          <w:lang w:val="uk-UA"/>
        </w:rPr>
      </w:pPr>
    </w:p>
    <w:p w14:paraId="1D156EFA" w14:textId="6D13B4D6" w:rsidR="008F6F5B" w:rsidRPr="00776E0A" w:rsidRDefault="00DD418B" w:rsidP="000F7B06">
      <w:pPr>
        <w:ind w:firstLine="709"/>
        <w:jc w:val="both"/>
        <w:rPr>
          <w:color w:val="000000" w:themeColor="text1"/>
          <w:sz w:val="28"/>
          <w:szCs w:val="28"/>
          <w:lang w:val="uk-UA"/>
        </w:rPr>
      </w:pPr>
      <w:r>
        <w:rPr>
          <w:color w:val="000000" w:themeColor="text1"/>
          <w:sz w:val="28"/>
          <w:szCs w:val="28"/>
          <w:lang w:val="uk-UA"/>
        </w:rPr>
        <w:t>2</w:t>
      </w:r>
      <w:r w:rsidR="00032E6C" w:rsidRPr="00DE4A20">
        <w:rPr>
          <w:color w:val="000000" w:themeColor="text1"/>
          <w:sz w:val="28"/>
          <w:szCs w:val="28"/>
          <w:lang w:val="uk-UA"/>
        </w:rPr>
        <w:t xml:space="preserve">. </w:t>
      </w:r>
      <w:r w:rsidR="00E1355C" w:rsidRPr="00776E0A">
        <w:rPr>
          <w:color w:val="000000" w:themeColor="text1"/>
          <w:sz w:val="28"/>
          <w:szCs w:val="28"/>
          <w:lang w:val="uk-UA"/>
        </w:rPr>
        <w:t>Надати</w:t>
      </w:r>
      <w:r w:rsidR="0009503E" w:rsidRPr="00776E0A">
        <w:rPr>
          <w:color w:val="000000" w:themeColor="text1"/>
          <w:sz w:val="28"/>
          <w:szCs w:val="28"/>
          <w:lang w:val="uk-UA"/>
        </w:rPr>
        <w:t xml:space="preserve"> </w:t>
      </w:r>
      <w:r w:rsidR="00893E03" w:rsidRPr="00893E03">
        <w:rPr>
          <w:color w:val="000000" w:themeColor="text1"/>
          <w:sz w:val="28"/>
          <w:szCs w:val="28"/>
        </w:rPr>
        <w:t>державному підприємству Міністерства оборони України «Монтажник-Україна»</w:t>
      </w:r>
      <w:r w:rsidR="0009503E" w:rsidRPr="00893E03">
        <w:rPr>
          <w:color w:val="000000" w:themeColor="text1"/>
          <w:sz w:val="28"/>
          <w:szCs w:val="28"/>
          <w:lang w:val="uk-UA"/>
        </w:rPr>
        <w:t>,</w:t>
      </w:r>
      <w:r w:rsidR="0009503E" w:rsidRPr="00776E0A">
        <w:rPr>
          <w:color w:val="000000" w:themeColor="text1"/>
          <w:sz w:val="28"/>
          <w:szCs w:val="28"/>
          <w:lang w:val="uk-UA"/>
        </w:rPr>
        <w:t xml:space="preserve"> за умови виконання пункту </w:t>
      </w:r>
      <w:r w:rsidR="00225346" w:rsidRPr="00776E0A">
        <w:rPr>
          <w:color w:val="000000" w:themeColor="text1"/>
          <w:sz w:val="28"/>
          <w:szCs w:val="28"/>
          <w:lang w:val="uk-UA"/>
        </w:rPr>
        <w:t>3</w:t>
      </w:r>
      <w:r w:rsidR="0009503E" w:rsidRPr="00776E0A">
        <w:rPr>
          <w:color w:val="000000" w:themeColor="text1"/>
          <w:sz w:val="28"/>
          <w:szCs w:val="28"/>
          <w:lang w:val="uk-UA"/>
        </w:rPr>
        <w:t xml:space="preserve"> цього рішення, </w:t>
      </w:r>
      <w:r w:rsidR="00A9326A" w:rsidRPr="00776E0A">
        <w:rPr>
          <w:color w:val="000000" w:themeColor="text1"/>
          <w:sz w:val="28"/>
          <w:szCs w:val="28"/>
          <w:lang w:val="uk-UA"/>
        </w:rPr>
        <w:t>в</w:t>
      </w:r>
      <w:r w:rsidR="0009503E" w:rsidRPr="00776E0A">
        <w:rPr>
          <w:color w:val="000000" w:themeColor="text1"/>
          <w:sz w:val="28"/>
          <w:szCs w:val="28"/>
          <w:lang w:val="uk-UA"/>
        </w:rPr>
        <w:t xml:space="preserve"> </w:t>
      </w:r>
      <w:r w:rsidR="00225346" w:rsidRPr="00776E0A">
        <w:rPr>
          <w:iCs/>
          <w:color w:val="000000" w:themeColor="text1"/>
          <w:sz w:val="28"/>
          <w:szCs w:val="28"/>
          <w:lang w:eastAsia="uk-UA"/>
        </w:rPr>
        <w:t>постійне користування</w:t>
      </w:r>
      <w:r w:rsidR="008A1253" w:rsidRPr="00776E0A">
        <w:rPr>
          <w:iCs/>
          <w:color w:val="000000" w:themeColor="text1"/>
          <w:sz w:val="28"/>
          <w:szCs w:val="28"/>
          <w:lang w:val="uk-UA" w:eastAsia="uk-UA"/>
        </w:rPr>
        <w:t xml:space="preserve"> </w:t>
      </w:r>
      <w:r w:rsidR="00F837D8" w:rsidRPr="00776E0A">
        <w:rPr>
          <w:color w:val="000000" w:themeColor="text1"/>
          <w:sz w:val="28"/>
          <w:szCs w:val="28"/>
          <w:lang w:val="uk-UA"/>
        </w:rPr>
        <w:t xml:space="preserve">земельну ділянку площею </w:t>
      </w:r>
      <w:r w:rsidR="00F837D8" w:rsidRPr="00776E0A">
        <w:rPr>
          <w:iCs/>
          <w:color w:val="000000" w:themeColor="text1"/>
          <w:sz w:val="28"/>
          <w:szCs w:val="28"/>
          <w:lang w:val="uk-UA" w:eastAsia="uk-UA"/>
        </w:rPr>
        <w:t>0,3966</w:t>
      </w:r>
      <w:r w:rsidR="00F837D8" w:rsidRPr="00776E0A">
        <w:rPr>
          <w:color w:val="000000" w:themeColor="text1"/>
          <w:sz w:val="28"/>
          <w:szCs w:val="28"/>
          <w:lang w:val="uk-UA"/>
        </w:rPr>
        <w:t xml:space="preserve"> га</w:t>
      </w:r>
      <w:r w:rsidR="00F837D8" w:rsidRPr="00776E0A">
        <w:rPr>
          <w:color w:val="000000" w:themeColor="text1"/>
          <w:lang w:val="uk-UA"/>
        </w:rPr>
        <w:t xml:space="preserve"> </w:t>
      </w:r>
      <w:r w:rsidR="00F837D8" w:rsidRPr="00776E0A">
        <w:rPr>
          <w:color w:val="000000" w:themeColor="text1"/>
          <w:sz w:val="28"/>
          <w:szCs w:val="28"/>
          <w:lang w:val="uk-UA"/>
        </w:rPr>
        <w:t xml:space="preserve">(кадастровий номер </w:t>
      </w:r>
      <w:r w:rsidR="00F837D8" w:rsidRPr="00776E0A">
        <w:rPr>
          <w:iCs/>
          <w:color w:val="000000" w:themeColor="text1"/>
          <w:sz w:val="28"/>
          <w:szCs w:val="28"/>
          <w:lang w:val="uk-UA" w:eastAsia="uk-UA"/>
        </w:rPr>
        <w:t>8000000000:69:137:0021</w:t>
      </w:r>
      <w:r w:rsidR="00F837D8" w:rsidRPr="00776E0A">
        <w:rPr>
          <w:color w:val="000000" w:themeColor="text1"/>
          <w:sz w:val="28"/>
          <w:szCs w:val="28"/>
          <w:lang w:val="uk-UA"/>
        </w:rPr>
        <w:t xml:space="preserve">) </w:t>
      </w:r>
      <w:r w:rsidR="00225346" w:rsidRPr="00776E0A">
        <w:rPr>
          <w:color w:val="000000" w:themeColor="text1"/>
          <w:sz w:val="28"/>
          <w:szCs w:val="28"/>
          <w:lang w:val="uk-UA"/>
        </w:rPr>
        <w:t xml:space="preserve">для експлуатації та обслуговування комплексу будівель </w:t>
      </w:r>
      <w:r w:rsidR="00421815" w:rsidRPr="00776E0A">
        <w:rPr>
          <w:color w:val="000000" w:themeColor="text1"/>
          <w:sz w:val="28"/>
          <w:szCs w:val="28"/>
          <w:lang w:val="uk-UA"/>
        </w:rPr>
        <w:t>(</w:t>
      </w:r>
      <w:r w:rsidR="00497049" w:rsidRPr="00776E0A">
        <w:rPr>
          <w:color w:val="000000" w:themeColor="text1"/>
          <w:sz w:val="28"/>
          <w:szCs w:val="28"/>
          <w:lang w:val="uk-UA"/>
        </w:rPr>
        <w:t xml:space="preserve">код виду цільового призначення </w:t>
      </w:r>
      <w:r w:rsidR="00421815" w:rsidRPr="00776E0A">
        <w:rPr>
          <w:color w:val="000000" w:themeColor="text1"/>
          <w:sz w:val="28"/>
          <w:szCs w:val="28"/>
          <w:lang w:val="uk-UA"/>
        </w:rPr>
        <w:t xml:space="preserve">– </w:t>
      </w:r>
      <w:r w:rsidR="00045FAD" w:rsidRPr="00776E0A">
        <w:rPr>
          <w:iCs/>
          <w:color w:val="000000" w:themeColor="text1"/>
          <w:sz w:val="28"/>
          <w:szCs w:val="28"/>
          <w:lang w:val="uk-UA"/>
        </w:rPr>
        <w:t>15.11 для розміщення структурних підрозділів міноборони, територіальних органів, закладів, установ і підприємств, що належать до сфери управління міноборони</w:t>
      </w:r>
      <w:r w:rsidR="00421815" w:rsidRPr="00776E0A">
        <w:rPr>
          <w:color w:val="000000" w:themeColor="text1"/>
          <w:sz w:val="28"/>
          <w:szCs w:val="28"/>
          <w:lang w:val="uk-UA"/>
        </w:rPr>
        <w:t>)</w:t>
      </w:r>
      <w:r w:rsidR="00F837D8" w:rsidRPr="00776E0A">
        <w:rPr>
          <w:color w:val="000000" w:themeColor="text1"/>
          <w:sz w:val="28"/>
          <w:lang w:val="uk-UA"/>
        </w:rPr>
        <w:t xml:space="preserve"> на </w:t>
      </w:r>
      <w:r w:rsidR="00F837D8" w:rsidRPr="00776E0A">
        <w:rPr>
          <w:iCs/>
          <w:color w:val="000000" w:themeColor="text1"/>
          <w:sz w:val="28"/>
          <w:szCs w:val="28"/>
          <w:lang w:val="uk-UA"/>
        </w:rPr>
        <w:t xml:space="preserve">вул. Миколи Голего, 18 </w:t>
      </w:r>
      <w:r w:rsidR="00F837D8" w:rsidRPr="00776E0A">
        <w:rPr>
          <w:color w:val="000000" w:themeColor="text1"/>
          <w:sz w:val="28"/>
          <w:szCs w:val="28"/>
          <w:lang w:val="uk-UA"/>
        </w:rPr>
        <w:t xml:space="preserve">у </w:t>
      </w:r>
      <w:r w:rsidR="00F837D8" w:rsidRPr="00776E0A">
        <w:rPr>
          <w:iCs/>
          <w:color w:val="000000" w:themeColor="text1"/>
          <w:sz w:val="28"/>
          <w:szCs w:val="28"/>
          <w:lang w:val="uk-UA"/>
        </w:rPr>
        <w:t>Солом'янському</w:t>
      </w:r>
      <w:r w:rsidR="00F837D8" w:rsidRPr="00776E0A">
        <w:rPr>
          <w:color w:val="000000" w:themeColor="text1"/>
          <w:sz w:val="28"/>
          <w:szCs w:val="28"/>
          <w:lang w:val="uk-UA"/>
        </w:rPr>
        <w:t xml:space="preserve"> районі міста Києва із земель комунальної власності територіальної громади міста Києва, </w:t>
      </w:r>
      <w:r w:rsidR="00225346" w:rsidRPr="00776E0A">
        <w:rPr>
          <w:sz w:val="28"/>
          <w:szCs w:val="28"/>
          <w:lang w:val="uk-UA"/>
        </w:rPr>
        <w:t xml:space="preserve">у зв`язку із закріпленням нерухомого майна на праві господарського відання за </w:t>
      </w:r>
      <w:r w:rsidR="00893E03" w:rsidRPr="00893E03">
        <w:rPr>
          <w:color w:val="000000" w:themeColor="text1"/>
          <w:sz w:val="28"/>
          <w:szCs w:val="28"/>
        </w:rPr>
        <w:t>державн</w:t>
      </w:r>
      <w:r w:rsidR="00893E03" w:rsidRPr="00893E03">
        <w:rPr>
          <w:color w:val="000000" w:themeColor="text1"/>
          <w:sz w:val="28"/>
          <w:szCs w:val="28"/>
          <w:lang w:val="uk-UA"/>
        </w:rPr>
        <w:t>им</w:t>
      </w:r>
      <w:r w:rsidR="00893E03" w:rsidRPr="00893E03">
        <w:rPr>
          <w:color w:val="000000" w:themeColor="text1"/>
          <w:sz w:val="28"/>
          <w:szCs w:val="28"/>
        </w:rPr>
        <w:t xml:space="preserve"> підприємством Міністерства оборони України «Монтажник-Україна»</w:t>
      </w:r>
      <w:r w:rsidR="00893E03" w:rsidRPr="00DE4A20">
        <w:rPr>
          <w:b/>
          <w:color w:val="000000" w:themeColor="text1"/>
          <w:sz w:val="28"/>
          <w:szCs w:val="28"/>
        </w:rPr>
        <w:t xml:space="preserve"> </w:t>
      </w:r>
      <w:r w:rsidR="00225346" w:rsidRPr="00776E0A">
        <w:rPr>
          <w:sz w:val="28"/>
          <w:szCs w:val="28"/>
          <w:lang w:val="uk-UA"/>
        </w:rPr>
        <w:t xml:space="preserve">відповідно до наказу Міністерства оборони України від 05 листопада 1999 року № 337 «Про створення державного підприємства Міністерства оборони України «Монтажник-Україна» та затвердження його статуту», право господарського відання зареєстровано у Державному реєстрі речових прав на нерухоме майно </w:t>
      </w:r>
      <w:r w:rsidR="00776E0A" w:rsidRPr="00776E0A">
        <w:rPr>
          <w:sz w:val="28"/>
          <w:szCs w:val="28"/>
          <w:lang w:val="uk-UA"/>
        </w:rPr>
        <w:t>25</w:t>
      </w:r>
      <w:r w:rsidR="00225346" w:rsidRPr="00776E0A">
        <w:rPr>
          <w:sz w:val="28"/>
          <w:szCs w:val="28"/>
          <w:lang w:val="uk-UA"/>
        </w:rPr>
        <w:t xml:space="preserve"> липня 202</w:t>
      </w:r>
      <w:r w:rsidR="00776E0A" w:rsidRPr="00776E0A">
        <w:rPr>
          <w:sz w:val="28"/>
          <w:szCs w:val="28"/>
          <w:lang w:val="uk-UA"/>
        </w:rPr>
        <w:t>3</w:t>
      </w:r>
      <w:r w:rsidR="00225346" w:rsidRPr="00776E0A">
        <w:rPr>
          <w:sz w:val="28"/>
          <w:szCs w:val="28"/>
          <w:lang w:val="uk-UA"/>
        </w:rPr>
        <w:t xml:space="preserve"> року, номер запису про інше речове право </w:t>
      </w:r>
      <w:r w:rsidR="00776E0A" w:rsidRPr="00776E0A">
        <w:rPr>
          <w:sz w:val="28"/>
          <w:szCs w:val="28"/>
          <w:lang w:val="uk-UA"/>
        </w:rPr>
        <w:t>51181632</w:t>
      </w:r>
      <w:r w:rsidR="00225346" w:rsidRPr="00776E0A">
        <w:rPr>
          <w:sz w:val="28"/>
          <w:szCs w:val="28"/>
          <w:lang w:val="uk-UA"/>
        </w:rPr>
        <w:t>).</w:t>
      </w:r>
    </w:p>
    <w:p w14:paraId="2A95A3DC" w14:textId="3AF344BB" w:rsidR="0009503E" w:rsidRPr="00DE4A20" w:rsidRDefault="00DD418B" w:rsidP="0009503E">
      <w:pPr>
        <w:ind w:firstLine="720"/>
        <w:jc w:val="both"/>
        <w:rPr>
          <w:color w:val="000000" w:themeColor="text1"/>
          <w:sz w:val="28"/>
          <w:szCs w:val="28"/>
          <w:lang w:val="uk-UA"/>
        </w:rPr>
      </w:pPr>
      <w:r w:rsidRPr="00776E0A">
        <w:rPr>
          <w:color w:val="000000" w:themeColor="text1"/>
          <w:sz w:val="28"/>
          <w:szCs w:val="28"/>
          <w:lang w:val="uk-UA"/>
        </w:rPr>
        <w:t>3</w:t>
      </w:r>
      <w:r w:rsidR="0009503E" w:rsidRPr="00776E0A">
        <w:rPr>
          <w:color w:val="000000" w:themeColor="text1"/>
          <w:sz w:val="28"/>
          <w:szCs w:val="28"/>
          <w:lang w:val="uk-UA"/>
        </w:rPr>
        <w:t>.</w:t>
      </w:r>
      <w:r w:rsidR="0051063D" w:rsidRPr="00776E0A">
        <w:rPr>
          <w:color w:val="000000" w:themeColor="text1"/>
          <w:sz w:val="28"/>
          <w:szCs w:val="28"/>
          <w:lang w:val="uk-UA"/>
        </w:rPr>
        <w:t xml:space="preserve"> </w:t>
      </w:r>
      <w:r w:rsidR="00440A8B">
        <w:rPr>
          <w:color w:val="000000" w:themeColor="text1"/>
          <w:sz w:val="28"/>
          <w:szCs w:val="28"/>
          <w:lang w:val="uk-UA"/>
        </w:rPr>
        <w:t>Д</w:t>
      </w:r>
      <w:r w:rsidR="00440A8B" w:rsidRPr="00893E03">
        <w:rPr>
          <w:color w:val="000000" w:themeColor="text1"/>
          <w:sz w:val="28"/>
          <w:szCs w:val="28"/>
        </w:rPr>
        <w:t>ержавному підприємству Міністерства оборони України «Монтажник-Україна»</w:t>
      </w:r>
      <w:r w:rsidR="0009503E" w:rsidRPr="00776E0A">
        <w:rPr>
          <w:color w:val="000000" w:themeColor="text1"/>
          <w:sz w:val="28"/>
          <w:szCs w:val="28"/>
          <w:lang w:val="uk-UA"/>
        </w:rPr>
        <w:t>:</w:t>
      </w:r>
    </w:p>
    <w:p w14:paraId="62E5050F" w14:textId="77777777" w:rsidR="00AD70C7" w:rsidRPr="006D744E" w:rsidRDefault="00AD70C7"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 xml:space="preserve">.1. Виконувати обов'язки землекористувача відповідно до вимог статті 96 Земельного кодексу України. </w:t>
      </w:r>
    </w:p>
    <w:p w14:paraId="06FFFB87" w14:textId="77777777" w:rsidR="00AD70C7" w:rsidRPr="006D744E" w:rsidRDefault="00AD70C7"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.2.</w:t>
      </w:r>
      <w:r>
        <w:rPr>
          <w:color w:val="000000" w:themeColor="text1"/>
          <w:sz w:val="28"/>
          <w:szCs w:val="28"/>
          <w:lang w:val="uk-UA"/>
        </w:rPr>
        <w:t> </w:t>
      </w:r>
      <w:r w:rsidRPr="006D744E">
        <w:rPr>
          <w:color w:val="000000" w:themeColor="text1"/>
          <w:sz w:val="28"/>
          <w:szCs w:val="28"/>
          <w:lang w:val="uk-UA"/>
        </w:rPr>
        <w:t>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25610CD0" w14:textId="77777777" w:rsidR="00AD70C7" w:rsidRPr="006D744E" w:rsidRDefault="00AD70C7"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.3. Питання майнових відносин вирішувати в установленому порядку.</w:t>
      </w:r>
    </w:p>
    <w:p w14:paraId="173545D5" w14:textId="77777777" w:rsidR="00AD70C7" w:rsidRPr="006D744E" w:rsidRDefault="00AD70C7"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3</w:t>
      </w:r>
      <w:r w:rsidRPr="006D744E">
        <w:rPr>
          <w:color w:val="000000" w:themeColor="text1"/>
          <w:sz w:val="28"/>
          <w:szCs w:val="28"/>
          <w:lang w:val="uk-UA"/>
        </w:rPr>
        <w:t>.4.</w:t>
      </w:r>
      <w:r>
        <w:rPr>
          <w:color w:val="000000" w:themeColor="text1"/>
          <w:sz w:val="28"/>
          <w:szCs w:val="28"/>
          <w:lang w:val="uk-UA"/>
        </w:rPr>
        <w:t> </w:t>
      </w:r>
      <w:r w:rsidRPr="006D744E">
        <w:rPr>
          <w:color w:val="000000" w:themeColor="text1"/>
          <w:sz w:val="28"/>
          <w:szCs w:val="28"/>
          <w:lang w:val="uk-UA"/>
        </w:rPr>
        <w:t>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71C4ADAE" w14:textId="77777777" w:rsidR="00AD70C7" w:rsidRDefault="00AD70C7" w:rsidP="00AD70C7">
      <w:pPr>
        <w:tabs>
          <w:tab w:val="left" w:pos="0"/>
          <w:tab w:val="left" w:pos="1134"/>
        </w:tabs>
        <w:ind w:firstLine="709"/>
        <w:jc w:val="both"/>
        <w:rPr>
          <w:snapToGrid w:val="0"/>
          <w:sz w:val="28"/>
          <w:lang w:val="uk-UA"/>
        </w:rPr>
      </w:pPr>
      <w:r w:rsidRPr="000818E6">
        <w:rPr>
          <w:snapToGrid w:val="0"/>
          <w:sz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0881E7F9" w14:textId="4B722BB7" w:rsidR="00AD70C7" w:rsidRDefault="00AD70C7" w:rsidP="00AD70C7">
      <w:pPr>
        <w:tabs>
          <w:tab w:val="left" w:pos="0"/>
        </w:tabs>
        <w:ind w:firstLine="680"/>
        <w:jc w:val="both"/>
        <w:rPr>
          <w:sz w:val="28"/>
          <w:szCs w:val="28"/>
          <w:lang w:val="uk-UA"/>
        </w:rPr>
      </w:pPr>
      <w:r>
        <w:rPr>
          <w:sz w:val="28"/>
          <w:szCs w:val="28"/>
          <w:lang w:val="uk-UA"/>
        </w:rPr>
        <w:t>3</w:t>
      </w:r>
      <w:r w:rsidRPr="00023E74">
        <w:rPr>
          <w:sz w:val="28"/>
          <w:szCs w:val="28"/>
          <w:lang w:val="uk-UA"/>
        </w:rPr>
        <w:t>.</w:t>
      </w:r>
      <w:r>
        <w:rPr>
          <w:sz w:val="28"/>
          <w:szCs w:val="28"/>
          <w:lang w:val="uk-UA"/>
        </w:rPr>
        <w:t>6</w:t>
      </w:r>
      <w:r w:rsidRPr="00023E74">
        <w:rPr>
          <w:sz w:val="28"/>
          <w:szCs w:val="28"/>
          <w:lang w:val="uk-UA"/>
        </w:rPr>
        <w:t xml:space="preserve">. </w:t>
      </w:r>
      <w:r>
        <w:rPr>
          <w:sz w:val="28"/>
          <w:szCs w:val="28"/>
          <w:lang w:val="uk-UA" w:eastAsia="uk-UA"/>
        </w:rPr>
        <w:t>Частину з</w:t>
      </w:r>
      <w:r w:rsidRPr="000F2175">
        <w:rPr>
          <w:sz w:val="28"/>
          <w:szCs w:val="28"/>
          <w:lang w:val="uk-UA"/>
        </w:rPr>
        <w:t>емельн</w:t>
      </w:r>
      <w:r>
        <w:rPr>
          <w:sz w:val="28"/>
          <w:szCs w:val="28"/>
          <w:lang w:val="uk-UA"/>
        </w:rPr>
        <w:t>ої</w:t>
      </w:r>
      <w:r w:rsidRPr="000F2175">
        <w:rPr>
          <w:sz w:val="28"/>
          <w:szCs w:val="28"/>
          <w:lang w:val="uk-UA"/>
        </w:rPr>
        <w:t xml:space="preserve"> ділянк</w:t>
      </w:r>
      <w:r>
        <w:rPr>
          <w:sz w:val="28"/>
          <w:szCs w:val="28"/>
          <w:lang w:val="uk-UA"/>
        </w:rPr>
        <w:t>и</w:t>
      </w:r>
      <w:r w:rsidRPr="000F2175">
        <w:rPr>
          <w:sz w:val="28"/>
          <w:szCs w:val="28"/>
          <w:lang w:val="uk-UA"/>
        </w:rPr>
        <w:t xml:space="preserve"> в межах червоних ліній використовувати з обмеженням відповідно до </w:t>
      </w:r>
      <w:r w:rsidRPr="002D0C2F">
        <w:rPr>
          <w:sz w:val="28"/>
          <w:szCs w:val="28"/>
          <w:lang w:val="uk-UA"/>
        </w:rPr>
        <w:t>Закону України «Про автомобільні дороги»</w:t>
      </w:r>
      <w:r w:rsidRPr="000F2175">
        <w:rPr>
          <w:sz w:val="28"/>
          <w:szCs w:val="28"/>
          <w:lang w:val="uk-UA"/>
        </w:rPr>
        <w:t>.</w:t>
      </w:r>
    </w:p>
    <w:p w14:paraId="5C825011" w14:textId="55291930" w:rsidR="00AD70C7" w:rsidRPr="009A2957" w:rsidRDefault="00AD70C7"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 xml:space="preserve">3.7. </w:t>
      </w:r>
      <w:r w:rsidRPr="00DB1D32">
        <w:rPr>
          <w:sz w:val="28"/>
          <w:szCs w:val="28"/>
          <w:lang w:val="uk-UA"/>
        </w:rPr>
        <w:t xml:space="preserve">У разі необхідності </w:t>
      </w:r>
      <w:r w:rsidRPr="009A2957">
        <w:rPr>
          <w:color w:val="000000" w:themeColor="text1"/>
          <w:sz w:val="28"/>
          <w:szCs w:val="28"/>
          <w:lang w:val="uk-UA"/>
        </w:rPr>
        <w:t>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439701AE" w14:textId="4432F93D" w:rsidR="00AD70C7" w:rsidRDefault="00AD70C7"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3.8</w:t>
      </w:r>
      <w:r w:rsidRPr="006D744E">
        <w:rPr>
          <w:color w:val="000000" w:themeColor="text1"/>
          <w:sz w:val="28"/>
          <w:szCs w:val="28"/>
          <w:lang w:val="uk-UA"/>
        </w:rPr>
        <w:t>.</w:t>
      </w:r>
      <w:r>
        <w:rPr>
          <w:color w:val="000000" w:themeColor="text1"/>
          <w:sz w:val="28"/>
          <w:szCs w:val="28"/>
          <w:lang w:val="uk-UA"/>
        </w:rPr>
        <w:t> </w:t>
      </w:r>
      <w:r w:rsidRPr="006D744E">
        <w:rPr>
          <w:color w:val="000000" w:themeColor="text1"/>
          <w:sz w:val="28"/>
          <w:szCs w:val="28"/>
          <w:lang w:val="uk-UA"/>
        </w:rPr>
        <w:t>Забезпечити відповідно до рішення Київської міської ради</w:t>
      </w:r>
      <w:r>
        <w:rPr>
          <w:color w:val="000000" w:themeColor="text1"/>
          <w:sz w:val="28"/>
          <w:szCs w:val="28"/>
          <w:lang w:val="uk-UA"/>
        </w:rPr>
        <w:t xml:space="preserve">                               </w:t>
      </w:r>
      <w:r w:rsidRPr="006D744E">
        <w:rPr>
          <w:color w:val="000000" w:themeColor="text1"/>
          <w:sz w:val="28"/>
          <w:szCs w:val="28"/>
          <w:lang w:val="uk-UA"/>
        </w:rPr>
        <w:t xml:space="preserve">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29370895" w14:textId="77777777" w:rsidR="00A20F6A" w:rsidRDefault="00A20F6A" w:rsidP="00A20F6A">
      <w:pPr>
        <w:tabs>
          <w:tab w:val="left" w:pos="1134"/>
        </w:tabs>
        <w:ind w:firstLine="709"/>
        <w:jc w:val="both"/>
        <w:rPr>
          <w:snapToGrid w:val="0"/>
          <w:sz w:val="28"/>
          <w:lang w:val="uk-UA"/>
        </w:rPr>
      </w:pPr>
      <w:r>
        <w:rPr>
          <w:sz w:val="28"/>
          <w:szCs w:val="28"/>
          <w:lang w:val="uk-UA"/>
        </w:rPr>
        <w:lastRenderedPageBreak/>
        <w:t>4. Земельну ділянку комунальної власності територіальної громади міста Києва, зазначену у пункті 2 цього рішення, за актом приймання-передачі передати до земель державної власності.</w:t>
      </w:r>
    </w:p>
    <w:p w14:paraId="132852AB" w14:textId="202FD188" w:rsidR="00AD70C7" w:rsidRPr="006D744E" w:rsidRDefault="00A20F6A"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5</w:t>
      </w:r>
      <w:r w:rsidR="00AD70C7" w:rsidRPr="006D744E">
        <w:rPr>
          <w:color w:val="000000" w:themeColor="text1"/>
          <w:sz w:val="28"/>
          <w:szCs w:val="28"/>
          <w:lang w:val="uk-UA"/>
        </w:rPr>
        <w:t>.</w:t>
      </w:r>
      <w:r w:rsidR="00AD70C7">
        <w:rPr>
          <w:color w:val="000000" w:themeColor="text1"/>
          <w:sz w:val="28"/>
          <w:szCs w:val="28"/>
          <w:lang w:val="uk-UA"/>
        </w:rPr>
        <w:t> </w:t>
      </w:r>
      <w:r w:rsidR="00AD70C7" w:rsidRPr="006D744E">
        <w:rPr>
          <w:color w:val="000000" w:themeColor="text1"/>
          <w:sz w:val="28"/>
          <w:szCs w:val="28"/>
          <w:lang w:val="uk-UA"/>
        </w:rPr>
        <w:t>Попередити землекористувача, що право користування земельною ділянкою може бути припинено відповідно до статей 141, 143 Земельного кодексу України.</w:t>
      </w:r>
    </w:p>
    <w:p w14:paraId="0CF83787" w14:textId="65B496B7" w:rsidR="00AD70C7" w:rsidRDefault="00A20F6A"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6</w:t>
      </w:r>
      <w:r w:rsidR="00AD70C7" w:rsidRPr="00926047">
        <w:rPr>
          <w:color w:val="000000" w:themeColor="text1"/>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2976DB82" w14:textId="0B24C9C6" w:rsidR="00AD70C7" w:rsidRDefault="00A20F6A" w:rsidP="00AD70C7">
      <w:pPr>
        <w:tabs>
          <w:tab w:val="left" w:pos="0"/>
          <w:tab w:val="left" w:pos="1134"/>
        </w:tabs>
        <w:ind w:firstLine="709"/>
        <w:jc w:val="both"/>
        <w:rPr>
          <w:color w:val="000000" w:themeColor="text1"/>
          <w:sz w:val="28"/>
          <w:szCs w:val="28"/>
          <w:lang w:val="uk-UA"/>
        </w:rPr>
      </w:pPr>
      <w:r>
        <w:rPr>
          <w:color w:val="000000" w:themeColor="text1"/>
          <w:sz w:val="28"/>
          <w:szCs w:val="28"/>
          <w:lang w:val="uk-UA"/>
        </w:rPr>
        <w:t>7</w:t>
      </w:r>
      <w:r w:rsidR="00AD70C7" w:rsidRPr="006D744E">
        <w:rPr>
          <w:color w:val="000000" w:themeColor="text1"/>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5E4826" w14:paraId="38F16A3D" w14:textId="77777777" w:rsidTr="00CC6425">
        <w:trPr>
          <w:trHeight w:val="851"/>
        </w:trPr>
        <w:tc>
          <w:tcPr>
            <w:tcW w:w="5949" w:type="dxa"/>
          </w:tcPr>
          <w:p w14:paraId="15058B81" w14:textId="77777777" w:rsidR="005E4826" w:rsidRDefault="005E4826" w:rsidP="005E4826">
            <w:pPr>
              <w:ind w:right="1451"/>
              <w:rPr>
                <w:color w:val="000000"/>
                <w:sz w:val="28"/>
                <w:szCs w:val="28"/>
                <w:lang w:val="uk-UA" w:eastAsia="uk-UA"/>
              </w:rPr>
            </w:pPr>
            <w:r>
              <w:rPr>
                <w:color w:val="000000"/>
                <w:sz w:val="28"/>
                <w:szCs w:val="28"/>
                <w:lang w:val="uk-UA" w:eastAsia="uk-UA"/>
              </w:rPr>
              <w:t xml:space="preserve">Заступник голови </w:t>
            </w:r>
          </w:p>
          <w:p w14:paraId="6B27D252" w14:textId="77777777" w:rsidR="00DC793A" w:rsidRDefault="005E4826" w:rsidP="005E4826">
            <w:pPr>
              <w:rPr>
                <w:color w:val="000000"/>
                <w:sz w:val="28"/>
                <w:szCs w:val="28"/>
                <w:lang w:val="uk-UA" w:eastAsia="uk-UA"/>
              </w:rPr>
            </w:pPr>
            <w:r>
              <w:rPr>
                <w:color w:val="000000"/>
                <w:sz w:val="28"/>
                <w:szCs w:val="28"/>
                <w:lang w:val="uk-UA" w:eastAsia="uk-UA"/>
              </w:rPr>
              <w:t xml:space="preserve">Київської міської державної </w:t>
            </w:r>
          </w:p>
          <w:p w14:paraId="689ABF0F" w14:textId="77777777" w:rsidR="00DC793A" w:rsidRDefault="005E4826" w:rsidP="005E4826">
            <w:pPr>
              <w:rPr>
                <w:color w:val="000000"/>
                <w:sz w:val="28"/>
                <w:szCs w:val="28"/>
                <w:lang w:val="uk-UA" w:eastAsia="uk-UA"/>
              </w:rPr>
            </w:pPr>
            <w:r>
              <w:rPr>
                <w:color w:val="000000"/>
                <w:sz w:val="28"/>
                <w:szCs w:val="28"/>
                <w:lang w:val="uk-UA" w:eastAsia="uk-UA"/>
              </w:rPr>
              <w:t>адміністрації з питань здійснення</w:t>
            </w:r>
          </w:p>
          <w:p w14:paraId="12C3F483" w14:textId="71BC872D" w:rsidR="005E4826" w:rsidRDefault="005E4826" w:rsidP="005E4826">
            <w:pPr>
              <w:rPr>
                <w:color w:val="000000"/>
                <w:sz w:val="28"/>
                <w:szCs w:val="28"/>
                <w:lang w:val="uk-UA" w:eastAsia="uk-UA"/>
              </w:rPr>
            </w:pPr>
            <w:r>
              <w:rPr>
                <w:color w:val="000000"/>
                <w:sz w:val="28"/>
                <w:szCs w:val="28"/>
                <w:lang w:val="uk-UA" w:eastAsia="uk-UA"/>
              </w:rPr>
              <w:t xml:space="preserve"> самоврядних повноважень</w:t>
            </w:r>
          </w:p>
        </w:tc>
        <w:tc>
          <w:tcPr>
            <w:tcW w:w="3679" w:type="dxa"/>
          </w:tcPr>
          <w:p w14:paraId="47AB8D0D" w14:textId="77777777" w:rsidR="005E4826" w:rsidRPr="008C6B5E" w:rsidRDefault="005E4826" w:rsidP="005E4826">
            <w:pPr>
              <w:jc w:val="right"/>
              <w:rPr>
                <w:color w:val="000000"/>
                <w:sz w:val="28"/>
                <w:szCs w:val="28"/>
                <w:lang w:val="uk-UA" w:eastAsia="uk-UA"/>
              </w:rPr>
            </w:pPr>
          </w:p>
          <w:p w14:paraId="4005A8F6" w14:textId="77777777" w:rsidR="005E4826" w:rsidRPr="008C6B5E" w:rsidRDefault="005E4826" w:rsidP="005E4826">
            <w:pPr>
              <w:jc w:val="right"/>
              <w:rPr>
                <w:color w:val="000000"/>
                <w:sz w:val="28"/>
                <w:szCs w:val="28"/>
                <w:lang w:val="uk-UA" w:eastAsia="uk-UA"/>
              </w:rPr>
            </w:pPr>
          </w:p>
          <w:p w14:paraId="02881099" w14:textId="1B4EFB26" w:rsidR="005E4826" w:rsidRDefault="005E4826" w:rsidP="005E4826">
            <w:pPr>
              <w:jc w:val="right"/>
              <w:rPr>
                <w:color w:val="000000"/>
                <w:sz w:val="28"/>
                <w:szCs w:val="28"/>
                <w:lang w:val="uk-UA" w:eastAsia="uk-UA"/>
              </w:rPr>
            </w:pPr>
            <w:r>
              <w:rPr>
                <w:color w:val="000000"/>
                <w:sz w:val="28"/>
                <w:szCs w:val="28"/>
                <w:lang w:val="en-US" w:eastAsia="uk-UA"/>
              </w:rPr>
              <w:t>Владислав АНДРОНОВ</w:t>
            </w:r>
          </w:p>
        </w:tc>
      </w:tr>
      <w:tr w:rsidR="005E4826" w14:paraId="4DE71EBD" w14:textId="77777777" w:rsidTr="00CC6425">
        <w:tc>
          <w:tcPr>
            <w:tcW w:w="5949" w:type="dxa"/>
          </w:tcPr>
          <w:p w14:paraId="36976D30" w14:textId="77777777" w:rsidR="005E4826" w:rsidRDefault="005E4826" w:rsidP="005E4826">
            <w:pPr>
              <w:ind w:right="1451"/>
              <w:rPr>
                <w:color w:val="000000"/>
                <w:sz w:val="28"/>
                <w:szCs w:val="28"/>
                <w:lang w:val="uk-UA" w:eastAsia="uk-UA"/>
              </w:rPr>
            </w:pPr>
          </w:p>
          <w:p w14:paraId="10DDDCC3" w14:textId="77777777" w:rsidR="00DC793A" w:rsidRDefault="005E4826" w:rsidP="005E4826">
            <w:pPr>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 xml:space="preserve">Департаменту земельних </w:t>
            </w:r>
          </w:p>
          <w:p w14:paraId="61411E5A" w14:textId="77777777" w:rsidR="00DC793A" w:rsidRDefault="005E4826" w:rsidP="005E4826">
            <w:pPr>
              <w:rPr>
                <w:color w:val="000000"/>
                <w:sz w:val="28"/>
                <w:szCs w:val="28"/>
                <w:lang w:val="uk-UA" w:eastAsia="uk-UA"/>
              </w:rPr>
            </w:pPr>
            <w:r w:rsidRPr="00A55D83">
              <w:rPr>
                <w:color w:val="000000"/>
                <w:sz w:val="28"/>
                <w:szCs w:val="28"/>
                <w:lang w:val="uk-UA" w:eastAsia="uk-UA"/>
              </w:rPr>
              <w:t>ресурсів</w:t>
            </w:r>
            <w:r>
              <w:rPr>
                <w:color w:val="000000"/>
                <w:sz w:val="28"/>
                <w:szCs w:val="28"/>
                <w:lang w:val="uk-UA" w:eastAsia="uk-UA"/>
              </w:rPr>
              <w:t xml:space="preserve"> </w:t>
            </w:r>
            <w:r w:rsidRPr="00A55D83">
              <w:rPr>
                <w:color w:val="000000"/>
                <w:sz w:val="28"/>
                <w:szCs w:val="28"/>
                <w:lang w:val="uk-UA" w:eastAsia="uk-UA"/>
              </w:rPr>
              <w:t xml:space="preserve">виконавчого органу Київської </w:t>
            </w:r>
          </w:p>
          <w:p w14:paraId="208589E5" w14:textId="2A6AE0DC" w:rsidR="005E4826" w:rsidRDefault="005E4826" w:rsidP="005E4826">
            <w:pPr>
              <w:rPr>
                <w:color w:val="000000"/>
                <w:sz w:val="28"/>
                <w:szCs w:val="28"/>
                <w:lang w:val="uk-UA" w:eastAsia="uk-UA"/>
              </w:rPr>
            </w:pPr>
            <w:r w:rsidRPr="00A55D83">
              <w:rPr>
                <w:color w:val="000000"/>
                <w:sz w:val="28"/>
                <w:szCs w:val="28"/>
                <w:lang w:val="uk-UA" w:eastAsia="uk-UA"/>
              </w:rPr>
              <w:t>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79" w:type="dxa"/>
          </w:tcPr>
          <w:p w14:paraId="26514B3B" w14:textId="77777777" w:rsidR="005E4826" w:rsidRPr="00DC793A" w:rsidRDefault="005E4826" w:rsidP="005E4826">
            <w:pPr>
              <w:jc w:val="right"/>
              <w:rPr>
                <w:rStyle w:val="af0"/>
                <w:b w:val="0"/>
                <w:sz w:val="28"/>
                <w:szCs w:val="28"/>
                <w:lang w:val="uk-UA"/>
              </w:rPr>
            </w:pPr>
          </w:p>
          <w:p w14:paraId="35F38753" w14:textId="77777777" w:rsidR="005E4826" w:rsidRPr="00DC793A" w:rsidRDefault="005E4826" w:rsidP="005E4826">
            <w:pPr>
              <w:jc w:val="right"/>
              <w:rPr>
                <w:rStyle w:val="af0"/>
                <w:b w:val="0"/>
                <w:sz w:val="28"/>
                <w:szCs w:val="28"/>
                <w:lang w:val="uk-UA"/>
              </w:rPr>
            </w:pPr>
          </w:p>
          <w:p w14:paraId="10A02DE9" w14:textId="77777777" w:rsidR="005E4826" w:rsidRPr="00DC793A" w:rsidRDefault="005E4826" w:rsidP="005E4826">
            <w:pPr>
              <w:jc w:val="right"/>
              <w:rPr>
                <w:rStyle w:val="af0"/>
                <w:b w:val="0"/>
                <w:sz w:val="28"/>
                <w:szCs w:val="28"/>
                <w:lang w:val="uk-UA"/>
              </w:rPr>
            </w:pPr>
          </w:p>
          <w:p w14:paraId="3E07D79B" w14:textId="5A9B3DD6" w:rsidR="005E4826" w:rsidRDefault="005E4826" w:rsidP="005E4826">
            <w:pPr>
              <w:jc w:val="right"/>
              <w:rPr>
                <w:color w:val="000000"/>
                <w:sz w:val="28"/>
                <w:szCs w:val="28"/>
                <w:lang w:val="uk-UA" w:eastAsia="uk-UA"/>
              </w:rPr>
            </w:pPr>
            <w:r>
              <w:rPr>
                <w:rStyle w:val="af0"/>
                <w:b w:val="0"/>
                <w:sz w:val="28"/>
                <w:szCs w:val="28"/>
              </w:rPr>
              <w:t>Валентина ПЕЛИХ</w:t>
            </w:r>
          </w:p>
        </w:tc>
      </w:tr>
      <w:tr w:rsidR="005E4826" w14:paraId="4A903AF0" w14:textId="77777777" w:rsidTr="00CC6425">
        <w:tc>
          <w:tcPr>
            <w:tcW w:w="5949" w:type="dxa"/>
          </w:tcPr>
          <w:p w14:paraId="627A4AC6" w14:textId="77777777" w:rsidR="005E4826" w:rsidRDefault="005E4826" w:rsidP="005E4826">
            <w:pPr>
              <w:ind w:right="884"/>
              <w:rPr>
                <w:color w:val="000000"/>
                <w:sz w:val="28"/>
                <w:szCs w:val="28"/>
                <w:lang w:val="uk-UA" w:eastAsia="uk-UA"/>
              </w:rPr>
            </w:pPr>
          </w:p>
          <w:p w14:paraId="369312CD" w14:textId="089368AA" w:rsidR="005E4826" w:rsidRDefault="005E4826" w:rsidP="005E4826">
            <w:pPr>
              <w:rPr>
                <w:color w:val="000000"/>
                <w:sz w:val="28"/>
                <w:szCs w:val="28"/>
                <w:lang w:val="uk-UA" w:eastAsia="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79" w:type="dxa"/>
          </w:tcPr>
          <w:p w14:paraId="6FD985E7" w14:textId="77777777" w:rsidR="005E4826" w:rsidRDefault="005E4826" w:rsidP="005E4826">
            <w:pPr>
              <w:jc w:val="right"/>
              <w:rPr>
                <w:rStyle w:val="af0"/>
                <w:b w:val="0"/>
                <w:sz w:val="28"/>
                <w:szCs w:val="28"/>
              </w:rPr>
            </w:pPr>
          </w:p>
          <w:p w14:paraId="30CC4A02" w14:textId="77777777" w:rsidR="005E4826" w:rsidRDefault="005E4826" w:rsidP="005E4826">
            <w:pPr>
              <w:jc w:val="right"/>
              <w:rPr>
                <w:rStyle w:val="af0"/>
                <w:b w:val="0"/>
                <w:sz w:val="28"/>
                <w:szCs w:val="28"/>
              </w:rPr>
            </w:pPr>
          </w:p>
          <w:p w14:paraId="3C8F8919" w14:textId="77777777" w:rsidR="005E4826" w:rsidRDefault="005E4826" w:rsidP="005E4826">
            <w:pPr>
              <w:jc w:val="right"/>
              <w:rPr>
                <w:rStyle w:val="af0"/>
                <w:b w:val="0"/>
                <w:sz w:val="28"/>
                <w:szCs w:val="28"/>
              </w:rPr>
            </w:pPr>
          </w:p>
          <w:p w14:paraId="2090F013" w14:textId="77777777" w:rsidR="005E4826" w:rsidRDefault="005E4826" w:rsidP="005E4826">
            <w:pPr>
              <w:jc w:val="right"/>
              <w:rPr>
                <w:rStyle w:val="af0"/>
                <w:b w:val="0"/>
                <w:sz w:val="28"/>
                <w:szCs w:val="28"/>
              </w:rPr>
            </w:pPr>
          </w:p>
          <w:p w14:paraId="653D1C1A" w14:textId="77777777" w:rsidR="005E4826" w:rsidRDefault="005E4826" w:rsidP="005E4826">
            <w:pPr>
              <w:jc w:val="right"/>
              <w:rPr>
                <w:rStyle w:val="af0"/>
                <w:b w:val="0"/>
                <w:sz w:val="28"/>
                <w:szCs w:val="28"/>
              </w:rPr>
            </w:pPr>
          </w:p>
          <w:p w14:paraId="434509A8" w14:textId="70750C77" w:rsidR="005E4826" w:rsidRPr="00E32C1E" w:rsidRDefault="00E32C1E" w:rsidP="005E4826">
            <w:pPr>
              <w:jc w:val="right"/>
              <w:rPr>
                <w:color w:val="000000"/>
                <w:sz w:val="28"/>
                <w:szCs w:val="28"/>
                <w:lang w:val="uk-UA" w:eastAsia="uk-UA"/>
              </w:rPr>
            </w:pPr>
            <w:r>
              <w:rPr>
                <w:rStyle w:val="af0"/>
                <w:b w:val="0"/>
                <w:sz w:val="28"/>
                <w:szCs w:val="28"/>
                <w:lang w:val="uk-UA"/>
              </w:rPr>
              <w:t>Віктор</w:t>
            </w:r>
            <w:r>
              <w:rPr>
                <w:rStyle w:val="af0"/>
                <w:b w:val="0"/>
                <w:sz w:val="28"/>
                <w:szCs w:val="28"/>
              </w:rPr>
              <w:t xml:space="preserve"> </w:t>
            </w:r>
            <w:r>
              <w:rPr>
                <w:rStyle w:val="af0"/>
                <w:b w:val="0"/>
                <w:sz w:val="28"/>
                <w:szCs w:val="28"/>
                <w:lang w:val="uk-UA"/>
              </w:rPr>
              <w:t>ДВОРНІКОВ</w:t>
            </w:r>
            <w:bookmarkStart w:id="0" w:name="_GoBack"/>
            <w:bookmarkEnd w:id="0"/>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388"/>
      </w:tblGrid>
      <w:tr w:rsidR="009F0DF8" w14:paraId="0DB7BE89" w14:textId="77777777" w:rsidTr="00CC6425">
        <w:trPr>
          <w:trHeight w:val="1342"/>
        </w:trPr>
        <w:tc>
          <w:tcPr>
            <w:tcW w:w="5240" w:type="dxa"/>
          </w:tcPr>
          <w:p w14:paraId="32FC30E2" w14:textId="77777777" w:rsidR="009F0DF8" w:rsidRDefault="009F0DF8" w:rsidP="009F0DF8">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FEC2552" w14:textId="5CC85B88" w:rsidR="009F0DF8" w:rsidRDefault="009F0DF8" w:rsidP="009F0DF8">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ED7B59">
              <w:rPr>
                <w:sz w:val="28"/>
                <w:szCs w:val="28"/>
                <w:lang w:val="uk-UA"/>
              </w:rPr>
              <w:t>містопланування</w:t>
            </w:r>
            <w:r>
              <w:rPr>
                <w:sz w:val="28"/>
                <w:szCs w:val="28"/>
                <w:lang w:val="uk-UA"/>
              </w:rPr>
              <w:t xml:space="preserve"> </w:t>
            </w:r>
          </w:p>
          <w:p w14:paraId="777315D5" w14:textId="044F7EBF" w:rsidR="009F0DF8" w:rsidRDefault="009F0DF8" w:rsidP="009F0DF8">
            <w:pPr>
              <w:jc w:val="both"/>
              <w:rPr>
                <w:color w:val="000000"/>
                <w:sz w:val="28"/>
                <w:szCs w:val="28"/>
                <w:lang w:val="uk-UA" w:eastAsia="uk-UA"/>
              </w:rPr>
            </w:pPr>
            <w:r>
              <w:rPr>
                <w:sz w:val="28"/>
                <w:szCs w:val="28"/>
                <w:lang w:val="uk-UA"/>
              </w:rPr>
              <w:t>та земельних відносин</w:t>
            </w:r>
          </w:p>
        </w:tc>
        <w:tc>
          <w:tcPr>
            <w:tcW w:w="4388" w:type="dxa"/>
          </w:tcPr>
          <w:p w14:paraId="15197C06" w14:textId="77777777" w:rsidR="009F0DF8" w:rsidRDefault="009F0DF8" w:rsidP="00692C91">
            <w:pPr>
              <w:jc w:val="both"/>
              <w:rPr>
                <w:color w:val="000000"/>
                <w:sz w:val="28"/>
                <w:szCs w:val="28"/>
                <w:lang w:val="uk-UA" w:eastAsia="uk-UA"/>
              </w:rPr>
            </w:pPr>
          </w:p>
        </w:tc>
      </w:tr>
      <w:tr w:rsidR="009F0DF8" w14:paraId="449EBB33" w14:textId="77777777" w:rsidTr="00CC6425">
        <w:trPr>
          <w:trHeight w:val="283"/>
        </w:trPr>
        <w:tc>
          <w:tcPr>
            <w:tcW w:w="5240" w:type="dxa"/>
          </w:tcPr>
          <w:p w14:paraId="5D1544C4" w14:textId="58CF805C" w:rsidR="009F0DF8" w:rsidRDefault="009F0DF8" w:rsidP="00692C91">
            <w:pPr>
              <w:jc w:val="both"/>
              <w:rPr>
                <w:color w:val="000000"/>
                <w:sz w:val="28"/>
                <w:szCs w:val="28"/>
                <w:lang w:val="uk-UA" w:eastAsia="uk-UA"/>
              </w:rPr>
            </w:pPr>
            <w:r>
              <w:rPr>
                <w:color w:val="000000"/>
                <w:sz w:val="28"/>
                <w:szCs w:val="28"/>
                <w:lang w:val="uk-UA" w:eastAsia="uk-UA"/>
              </w:rPr>
              <w:t>Голова</w:t>
            </w:r>
          </w:p>
        </w:tc>
        <w:tc>
          <w:tcPr>
            <w:tcW w:w="4388" w:type="dxa"/>
          </w:tcPr>
          <w:p w14:paraId="13FBF97C" w14:textId="5AC6E0C1" w:rsidR="009F0DF8" w:rsidRDefault="009F0DF8" w:rsidP="009F0DF8">
            <w:pPr>
              <w:jc w:val="right"/>
              <w:rPr>
                <w:color w:val="000000"/>
                <w:sz w:val="28"/>
                <w:szCs w:val="28"/>
                <w:lang w:val="uk-UA" w:eastAsia="uk-UA"/>
              </w:rPr>
            </w:pPr>
            <w:r>
              <w:rPr>
                <w:rStyle w:val="af0"/>
                <w:b w:val="0"/>
                <w:sz w:val="28"/>
                <w:szCs w:val="28"/>
              </w:rPr>
              <w:t>Михайло ТЕРЕНТЬЄВ</w:t>
            </w:r>
          </w:p>
        </w:tc>
      </w:tr>
      <w:tr w:rsidR="009F0DF8" w14:paraId="306B258B" w14:textId="77777777" w:rsidTr="00CC6425">
        <w:tc>
          <w:tcPr>
            <w:tcW w:w="5240" w:type="dxa"/>
          </w:tcPr>
          <w:p w14:paraId="55FD43DC" w14:textId="5233264C" w:rsidR="009F0DF8" w:rsidRDefault="009F0DF8" w:rsidP="009F0DF8">
            <w:pPr>
              <w:jc w:val="both"/>
              <w:rPr>
                <w:color w:val="000000"/>
                <w:sz w:val="28"/>
                <w:szCs w:val="28"/>
                <w:lang w:val="uk-UA" w:eastAsia="uk-UA"/>
              </w:rPr>
            </w:pPr>
          </w:p>
          <w:p w14:paraId="53797D42" w14:textId="2207AFC0" w:rsidR="009F0DF8" w:rsidRDefault="000A1DA2" w:rsidP="009F0DF8">
            <w:pPr>
              <w:jc w:val="both"/>
              <w:rPr>
                <w:color w:val="000000"/>
                <w:sz w:val="28"/>
                <w:szCs w:val="28"/>
                <w:lang w:val="uk-UA" w:eastAsia="uk-UA"/>
              </w:rPr>
            </w:pPr>
            <w:r>
              <w:rPr>
                <w:color w:val="000000"/>
                <w:sz w:val="28"/>
                <w:szCs w:val="28"/>
                <w:lang w:val="uk-UA" w:eastAsia="uk-UA"/>
              </w:rPr>
              <w:t>Н</w:t>
            </w:r>
            <w:r w:rsidR="009F0DF8">
              <w:rPr>
                <w:color w:val="000000"/>
                <w:sz w:val="28"/>
                <w:szCs w:val="28"/>
                <w:lang w:val="uk-UA" w:eastAsia="uk-UA"/>
              </w:rPr>
              <w:t>ачальник</w:t>
            </w:r>
            <w:r>
              <w:rPr>
                <w:color w:val="000000"/>
                <w:sz w:val="28"/>
                <w:szCs w:val="28"/>
                <w:lang w:val="uk-UA" w:eastAsia="uk-UA"/>
              </w:rPr>
              <w:t xml:space="preserve"> </w:t>
            </w:r>
            <w:r w:rsidR="009F0DF8">
              <w:rPr>
                <w:color w:val="000000"/>
                <w:sz w:val="28"/>
                <w:szCs w:val="28"/>
                <w:lang w:val="uk-UA" w:eastAsia="uk-UA"/>
              </w:rPr>
              <w:t xml:space="preserve">управління правового </w:t>
            </w:r>
          </w:p>
          <w:p w14:paraId="76C730B4" w14:textId="77777777" w:rsidR="009F0DF8" w:rsidRDefault="009F0DF8" w:rsidP="009F0DF8">
            <w:pPr>
              <w:jc w:val="both"/>
              <w:rPr>
                <w:color w:val="000000"/>
                <w:sz w:val="28"/>
                <w:szCs w:val="28"/>
                <w:lang w:val="uk-UA" w:eastAsia="uk-UA"/>
              </w:rPr>
            </w:pPr>
            <w:r>
              <w:rPr>
                <w:color w:val="000000"/>
                <w:sz w:val="28"/>
                <w:szCs w:val="28"/>
                <w:lang w:val="uk-UA" w:eastAsia="uk-UA"/>
              </w:rPr>
              <w:t xml:space="preserve">забезпечення діяльності  </w:t>
            </w:r>
          </w:p>
          <w:p w14:paraId="3A73DEA8" w14:textId="52A46087" w:rsidR="009F0DF8" w:rsidRDefault="009F0DF8" w:rsidP="009F0DF8">
            <w:pPr>
              <w:jc w:val="both"/>
              <w:rPr>
                <w:color w:val="000000"/>
                <w:sz w:val="28"/>
                <w:szCs w:val="28"/>
                <w:lang w:val="uk-UA" w:eastAsia="uk-UA"/>
              </w:rPr>
            </w:pPr>
            <w:r>
              <w:rPr>
                <w:color w:val="000000"/>
                <w:sz w:val="28"/>
                <w:szCs w:val="28"/>
                <w:lang w:val="uk-UA" w:eastAsia="uk-UA"/>
              </w:rPr>
              <w:t>Київської міської ради</w:t>
            </w:r>
          </w:p>
        </w:tc>
        <w:tc>
          <w:tcPr>
            <w:tcW w:w="4388" w:type="dxa"/>
          </w:tcPr>
          <w:p w14:paraId="45A9758B" w14:textId="77777777" w:rsidR="009F0DF8" w:rsidRDefault="009F0DF8" w:rsidP="009F0DF8">
            <w:pPr>
              <w:jc w:val="right"/>
              <w:rPr>
                <w:rStyle w:val="af0"/>
                <w:b w:val="0"/>
                <w:sz w:val="28"/>
                <w:szCs w:val="28"/>
              </w:rPr>
            </w:pPr>
          </w:p>
          <w:p w14:paraId="0E304C93" w14:textId="77777777" w:rsidR="009F0DF8" w:rsidRDefault="009F0DF8" w:rsidP="009F0DF8">
            <w:pPr>
              <w:jc w:val="right"/>
              <w:rPr>
                <w:rStyle w:val="af0"/>
                <w:b w:val="0"/>
                <w:sz w:val="28"/>
                <w:szCs w:val="28"/>
              </w:rPr>
            </w:pPr>
          </w:p>
          <w:p w14:paraId="234086FE" w14:textId="77777777" w:rsidR="009F0DF8" w:rsidRDefault="009F0DF8" w:rsidP="009F0DF8">
            <w:pPr>
              <w:jc w:val="right"/>
              <w:rPr>
                <w:rStyle w:val="af0"/>
                <w:b w:val="0"/>
                <w:sz w:val="28"/>
                <w:szCs w:val="28"/>
              </w:rPr>
            </w:pPr>
          </w:p>
          <w:p w14:paraId="0A31B7F7" w14:textId="60E744A0" w:rsidR="009F0DF8" w:rsidRDefault="009F0DF8" w:rsidP="009F0DF8">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77B9C5D8" w:rsidR="005037E2" w:rsidRPr="00DC793A" w:rsidRDefault="00CA1D4A" w:rsidP="00CA1D4A">
      <w:pPr>
        <w:rPr>
          <w:color w:val="000000"/>
          <w:sz w:val="28"/>
          <w:szCs w:val="28"/>
          <w:lang w:eastAsia="uk-UA"/>
        </w:rPr>
      </w:pPr>
      <w:r w:rsidRPr="00DC793A">
        <w:rPr>
          <w:color w:val="000000"/>
          <w:sz w:val="28"/>
          <w:szCs w:val="28"/>
          <w:lang w:eastAsia="uk-UA"/>
        </w:rPr>
        <w:t xml:space="preserve"> </w:t>
      </w:r>
    </w:p>
    <w:sectPr w:rsidR="005037E2" w:rsidRPr="00DC793A" w:rsidSect="005E4826">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479BE9" w14:textId="77777777" w:rsidR="003172B3" w:rsidRDefault="003172B3">
      <w:r>
        <w:separator/>
      </w:r>
    </w:p>
  </w:endnote>
  <w:endnote w:type="continuationSeparator" w:id="0">
    <w:p w14:paraId="6856E5F9" w14:textId="77777777" w:rsidR="003172B3" w:rsidRDefault="00317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F94DC1" w14:textId="77777777" w:rsidR="003172B3" w:rsidRDefault="003172B3">
      <w:r>
        <w:separator/>
      </w:r>
    </w:p>
  </w:footnote>
  <w:footnote w:type="continuationSeparator" w:id="0">
    <w:p w14:paraId="1B45ADEF" w14:textId="77777777" w:rsidR="003172B3" w:rsidRDefault="003172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1FF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530B"/>
    <w:rsid w:val="001C61CC"/>
    <w:rsid w:val="001D607D"/>
    <w:rsid w:val="001E567C"/>
    <w:rsid w:val="001E6DB3"/>
    <w:rsid w:val="001E7D81"/>
    <w:rsid w:val="001F71C9"/>
    <w:rsid w:val="001F7F81"/>
    <w:rsid w:val="00207296"/>
    <w:rsid w:val="0020750A"/>
    <w:rsid w:val="0021793F"/>
    <w:rsid w:val="00225346"/>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172B3"/>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3F9"/>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0A8B"/>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E4826"/>
    <w:rsid w:val="005F0AC3"/>
    <w:rsid w:val="005F1140"/>
    <w:rsid w:val="005F263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27335"/>
    <w:rsid w:val="00742CA7"/>
    <w:rsid w:val="00747D59"/>
    <w:rsid w:val="0075480A"/>
    <w:rsid w:val="007549EB"/>
    <w:rsid w:val="00756E4F"/>
    <w:rsid w:val="007573B9"/>
    <w:rsid w:val="0076792D"/>
    <w:rsid w:val="00767D53"/>
    <w:rsid w:val="00772BAC"/>
    <w:rsid w:val="00772F52"/>
    <w:rsid w:val="007768E0"/>
    <w:rsid w:val="00776E0A"/>
    <w:rsid w:val="007813A8"/>
    <w:rsid w:val="00787AC7"/>
    <w:rsid w:val="007952F2"/>
    <w:rsid w:val="00797B97"/>
    <w:rsid w:val="007A5AB4"/>
    <w:rsid w:val="007B718D"/>
    <w:rsid w:val="007C7D01"/>
    <w:rsid w:val="007D09F1"/>
    <w:rsid w:val="007D2564"/>
    <w:rsid w:val="007D308E"/>
    <w:rsid w:val="007E01E7"/>
    <w:rsid w:val="007E0C3A"/>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93E03"/>
    <w:rsid w:val="008A1253"/>
    <w:rsid w:val="008A4355"/>
    <w:rsid w:val="008B1EA1"/>
    <w:rsid w:val="008B5830"/>
    <w:rsid w:val="008C6B5E"/>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953E4"/>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0F6A"/>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AE6"/>
    <w:rsid w:val="00A91E62"/>
    <w:rsid w:val="00A9326A"/>
    <w:rsid w:val="00A93D54"/>
    <w:rsid w:val="00AA2E37"/>
    <w:rsid w:val="00AA3D2D"/>
    <w:rsid w:val="00AA5A19"/>
    <w:rsid w:val="00AB24F2"/>
    <w:rsid w:val="00AB2671"/>
    <w:rsid w:val="00AC15C2"/>
    <w:rsid w:val="00AC2E48"/>
    <w:rsid w:val="00AC6C39"/>
    <w:rsid w:val="00AD2E01"/>
    <w:rsid w:val="00AD58AF"/>
    <w:rsid w:val="00AD70C7"/>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E4A0D"/>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1D4A"/>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C793A"/>
    <w:rsid w:val="00DD418B"/>
    <w:rsid w:val="00DE4A20"/>
    <w:rsid w:val="00DE7C30"/>
    <w:rsid w:val="00DF429D"/>
    <w:rsid w:val="00E03A44"/>
    <w:rsid w:val="00E06594"/>
    <w:rsid w:val="00E1355C"/>
    <w:rsid w:val="00E15CAF"/>
    <w:rsid w:val="00E21231"/>
    <w:rsid w:val="00E212B6"/>
    <w:rsid w:val="00E3136D"/>
    <w:rsid w:val="00E32C1E"/>
    <w:rsid w:val="00E3438B"/>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5DD5"/>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 w:type="character" w:customStyle="1" w:styleId="21">
    <w:name w:val="Основной текст с отступом 2 Знак"/>
    <w:basedOn w:val="a0"/>
    <w:link w:val="20"/>
    <w:rsid w:val="00A91AE6"/>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892</Words>
  <Characters>5086</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5967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13</cp:revision>
  <cp:lastPrinted>2021-11-24T13:25:00Z</cp:lastPrinted>
  <dcterms:created xsi:type="dcterms:W3CDTF">2025-07-14T11:11:00Z</dcterms:created>
  <dcterms:modified xsi:type="dcterms:W3CDTF">2025-08-01T08:23:00Z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