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2FF78EE5" w14:textId="77777777" w:rsidR="00C3128E" w:rsidRPr="00F6318B" w:rsidRDefault="00C3128E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6C2676" w14:paraId="39883B9B" w14:textId="77777777" w:rsidTr="002C7E23">
        <w:trPr>
          <w:trHeight w:val="2500"/>
        </w:trPr>
        <w:tc>
          <w:tcPr>
            <w:tcW w:w="5495" w:type="dxa"/>
            <w:hideMark/>
          </w:tcPr>
          <w:p w14:paraId="0B182D23" w14:textId="56CF2BEB" w:rsidR="00F6318B" w:rsidRPr="00620A84" w:rsidRDefault="001A22CE" w:rsidP="00620A8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639844485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639844485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503E" w:rsidRPr="00620A84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2C7E23" w:rsidRPr="00620A84">
              <w:rPr>
                <w:b/>
                <w:color w:val="000000" w:themeColor="text1"/>
                <w:sz w:val="28"/>
                <w:szCs w:val="28"/>
              </w:rPr>
              <w:t xml:space="preserve">передачу </w:t>
            </w:r>
            <w:r w:rsidR="00A264FD" w:rsidRPr="00620A84">
              <w:rPr>
                <w:b/>
                <w:color w:val="000000" w:themeColor="text1"/>
                <w:sz w:val="28"/>
                <w:szCs w:val="28"/>
              </w:rPr>
              <w:t>ТОВАРИСТВ</w:t>
            </w:r>
            <w:r w:rsidR="002C7E23" w:rsidRPr="00620A84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620A84">
              <w:rPr>
                <w:b/>
                <w:color w:val="000000" w:themeColor="text1"/>
                <w:sz w:val="28"/>
                <w:szCs w:val="28"/>
              </w:rPr>
              <w:t xml:space="preserve"> З ОБМЕЖЕНОЮ ВІДПОВІДАЛЬНІСТЮ «УНДИВІД» </w:t>
            </w:r>
            <w:r w:rsidR="00B563DC" w:rsidRPr="00620A84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 w:rsidRPr="00620A84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2C7E23" w:rsidRPr="00620A84">
              <w:rPr>
                <w:b/>
                <w:color w:val="000000" w:themeColor="text1"/>
                <w:sz w:val="28"/>
                <w:szCs w:val="28"/>
              </w:rPr>
              <w:t xml:space="preserve"> оренду </w:t>
            </w:r>
            <w:r w:rsidR="00A264FD" w:rsidRPr="00620A8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20A84" w:rsidRPr="00620A84">
              <w:rPr>
                <w:b/>
                <w:iCs/>
                <w:sz w:val="28"/>
                <w:szCs w:val="28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FB314E" w:rsidRPr="00620A8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620A84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620A84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</w:t>
            </w:r>
            <w:r w:rsidR="00620A84" w:rsidRPr="00620A84">
              <w:rPr>
                <w:b/>
                <w:iCs/>
                <w:color w:val="000000" w:themeColor="text1"/>
                <w:sz w:val="28"/>
                <w:szCs w:val="28"/>
              </w:rPr>
              <w:t>Червоної Калини</w:t>
            </w:r>
            <w:r w:rsidR="0001227E" w:rsidRPr="00620A84">
              <w:rPr>
                <w:b/>
                <w:iCs/>
                <w:color w:val="000000" w:themeColor="text1"/>
                <w:sz w:val="28"/>
                <w:szCs w:val="28"/>
              </w:rPr>
              <w:t>, 60</w:t>
            </w:r>
            <w:r w:rsidR="00620A84" w:rsidRPr="00620A84">
              <w:rPr>
                <w:b/>
                <w:iCs/>
                <w:color w:val="000000" w:themeColor="text1"/>
                <w:sz w:val="28"/>
                <w:szCs w:val="28"/>
              </w:rPr>
              <w:t>-Б</w:t>
            </w:r>
            <w:r w:rsidR="00032E6C" w:rsidRPr="00620A8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620A84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620A84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620A84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620A84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620A84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731AA8D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E1B6CA4" w:rsidR="00F6318B" w:rsidRPr="00CE2267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83F82">
        <w:rPr>
          <w:color w:val="000000" w:themeColor="text1"/>
          <w:lang w:val="uk-UA"/>
        </w:rPr>
        <w:t>Відповідно до статей 9, 83, 93, 116</w:t>
      </w:r>
      <w:r w:rsidRPr="00CE2267">
        <w:rPr>
          <w:color w:val="000000" w:themeColor="text1"/>
          <w:szCs w:val="28"/>
          <w:lang w:val="uk-UA"/>
        </w:rPr>
        <w:t xml:space="preserve">, 122, 123, 124 Земельного кодексу України, Закону України «Про оренду землі», пункту 34 частини першої статті 26 Закону України «Про місцеве самоврядування в Україні», </w:t>
      </w:r>
      <w:r w:rsidR="00CE2267" w:rsidRPr="00CE2267">
        <w:rPr>
          <w:szCs w:val="28"/>
          <w:lang w:val="uk-UA"/>
        </w:rPr>
        <w:t xml:space="preserve">рішення Київської міської ради від 25 серпня 2022 року № 4946/4987 «Про перейменування проспект Володимира Маяковського у Деснянському районі міста Києва», </w:t>
      </w:r>
      <w:r w:rsidRPr="00CE2267">
        <w:rPr>
          <w:color w:val="000000" w:themeColor="text1"/>
          <w:szCs w:val="28"/>
          <w:lang w:val="uk-UA"/>
        </w:rPr>
        <w:t xml:space="preserve"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(номер запису про право власності </w:t>
      </w:r>
      <w:r w:rsidR="00620A84" w:rsidRPr="00CE2267">
        <w:rPr>
          <w:color w:val="000000" w:themeColor="text1"/>
          <w:szCs w:val="28"/>
          <w:lang w:val="uk-UA"/>
        </w:rPr>
        <w:t>49463545</w:t>
      </w:r>
      <w:r w:rsidRPr="00CE2267">
        <w:rPr>
          <w:color w:val="000000" w:themeColor="text1"/>
          <w:szCs w:val="28"/>
          <w:lang w:val="uk-UA"/>
        </w:rPr>
        <w:t xml:space="preserve"> від </w:t>
      </w:r>
      <w:r w:rsidR="00620A84" w:rsidRPr="00CE2267">
        <w:rPr>
          <w:color w:val="000000" w:themeColor="text1"/>
          <w:szCs w:val="28"/>
          <w:lang w:val="uk-UA"/>
        </w:rPr>
        <w:t>01</w:t>
      </w:r>
      <w:r w:rsidRPr="00CE2267">
        <w:rPr>
          <w:color w:val="000000" w:themeColor="text1"/>
          <w:szCs w:val="28"/>
          <w:lang w:val="uk-UA"/>
        </w:rPr>
        <w:t xml:space="preserve"> </w:t>
      </w:r>
      <w:r w:rsidR="00620A84" w:rsidRPr="00CE2267">
        <w:rPr>
          <w:color w:val="000000" w:themeColor="text1"/>
          <w:szCs w:val="28"/>
          <w:lang w:val="uk-UA"/>
        </w:rPr>
        <w:t>березня</w:t>
      </w:r>
      <w:r w:rsidRPr="00CE2267">
        <w:rPr>
          <w:color w:val="000000" w:themeColor="text1"/>
          <w:szCs w:val="28"/>
          <w:lang w:val="uk-UA"/>
        </w:rPr>
        <w:t xml:space="preserve"> 202</w:t>
      </w:r>
      <w:r w:rsidR="00620A84" w:rsidRPr="00CE2267">
        <w:rPr>
          <w:color w:val="000000" w:themeColor="text1"/>
          <w:szCs w:val="28"/>
          <w:lang w:val="uk-UA"/>
        </w:rPr>
        <w:t>3</w:t>
      </w:r>
      <w:r w:rsidRPr="00CE2267">
        <w:rPr>
          <w:color w:val="000000" w:themeColor="text1"/>
          <w:szCs w:val="28"/>
          <w:lang w:val="uk-UA"/>
        </w:rPr>
        <w:t xml:space="preserve"> року)</w:t>
      </w:r>
      <w:r w:rsidR="00CE2267" w:rsidRPr="00CE2267">
        <w:rPr>
          <w:color w:val="000000" w:themeColor="text1"/>
          <w:szCs w:val="28"/>
          <w:lang w:val="uk-UA"/>
        </w:rPr>
        <w:t xml:space="preserve"> </w:t>
      </w:r>
      <w:r w:rsidRPr="00CE2267">
        <w:rPr>
          <w:color w:val="000000" w:themeColor="text1"/>
          <w:szCs w:val="28"/>
          <w:lang w:val="uk-UA"/>
        </w:rPr>
        <w:t>та розглянувши заяву</w:t>
      </w:r>
      <w:r w:rsidR="00F83F82" w:rsidRPr="00CE2267">
        <w:rPr>
          <w:color w:val="000000" w:themeColor="text1"/>
          <w:szCs w:val="28"/>
          <w:lang w:val="uk-UA"/>
        </w:rPr>
        <w:t xml:space="preserve"> ТОВАРИСТВА З ОБМЕЖЕНОЮ ВІДПОВІДАЛЬНІСТЮ «УНДИВІД» від 17 лютого 2023 року № 50393-007297909-031-03</w:t>
      </w:r>
      <w:r w:rsidRPr="00CE2267">
        <w:rPr>
          <w:color w:val="000000" w:themeColor="text1"/>
          <w:szCs w:val="28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293AFE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70F8B" w:rsidRPr="00F83F82">
        <w:rPr>
          <w:color w:val="000000" w:themeColor="text1"/>
          <w:sz w:val="28"/>
          <w:szCs w:val="28"/>
          <w:lang w:val="uk-UA"/>
        </w:rPr>
        <w:t>Передати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E4A20">
        <w:rPr>
          <w:color w:val="000000" w:themeColor="text1"/>
          <w:sz w:val="28"/>
          <w:szCs w:val="28"/>
        </w:rPr>
        <w:t>ТОВАРИСТВ</w:t>
      </w:r>
      <w:r w:rsidR="00F83F82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З ОБМЕЖЕНОЮ ВІДПОВІДАЛЬНІСТЮ «УНДИВІД»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оренд</w:t>
      </w:r>
      <w:r w:rsidR="00F83F82">
        <w:rPr>
          <w:iCs/>
          <w:color w:val="000000" w:themeColor="text1"/>
          <w:sz w:val="28"/>
          <w:szCs w:val="28"/>
          <w:lang w:val="uk-UA" w:eastAsia="uk-UA"/>
        </w:rPr>
        <w:t>у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DE5E31" w:rsidRPr="00F83F82">
        <w:rPr>
          <w:iCs/>
          <w:color w:val="000000" w:themeColor="text1"/>
          <w:sz w:val="28"/>
          <w:szCs w:val="28"/>
          <w:lang w:val="uk-UA" w:eastAsia="uk-UA"/>
        </w:rPr>
        <w:t>на 1</w:t>
      </w:r>
      <w:r w:rsidR="00F83F82" w:rsidRPr="00F83F82">
        <w:rPr>
          <w:iCs/>
          <w:color w:val="000000" w:themeColor="text1"/>
          <w:sz w:val="28"/>
          <w:szCs w:val="28"/>
          <w:lang w:val="uk-UA" w:eastAsia="uk-UA"/>
        </w:rPr>
        <w:t>0</w:t>
      </w:r>
      <w:r w:rsidR="00DE5E31" w:rsidRPr="00F83F82">
        <w:rPr>
          <w:iCs/>
          <w:color w:val="000000" w:themeColor="text1"/>
          <w:sz w:val="28"/>
          <w:szCs w:val="28"/>
          <w:lang w:val="uk-UA" w:eastAsia="uk-UA"/>
        </w:rPr>
        <w:t xml:space="preserve"> років 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1E10B5">
        <w:rPr>
          <w:iCs/>
          <w:color w:val="000000" w:themeColor="text1"/>
          <w:sz w:val="28"/>
          <w:szCs w:val="28"/>
          <w:lang w:val="uk-UA" w:eastAsia="uk-UA"/>
        </w:rPr>
        <w:t>0,0194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1E10B5">
        <w:rPr>
          <w:iCs/>
          <w:color w:val="000000" w:themeColor="text1"/>
          <w:sz w:val="28"/>
          <w:szCs w:val="28"/>
          <w:lang w:val="uk-UA" w:eastAsia="uk-UA"/>
        </w:rPr>
        <w:t>8000000000:62:012:0049</w:t>
      </w:r>
      <w:r w:rsidR="00F837D8" w:rsidRPr="00AF790C">
        <w:rPr>
          <w:sz w:val="28"/>
          <w:szCs w:val="28"/>
          <w:lang w:val="uk-UA"/>
        </w:rPr>
        <w:t xml:space="preserve">) </w:t>
      </w:r>
      <w:r w:rsidR="00620A84" w:rsidRPr="00AF790C">
        <w:rPr>
          <w:iCs/>
          <w:sz w:val="28"/>
          <w:szCs w:val="28"/>
          <w:lang w:val="uk-UA"/>
        </w:rPr>
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="00620A84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03.10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620A84" w:rsidRPr="001E10B5">
        <w:rPr>
          <w:iCs/>
          <w:color w:val="000000" w:themeColor="text1"/>
          <w:sz w:val="28"/>
          <w:szCs w:val="28"/>
          <w:lang w:val="uk-UA"/>
        </w:rPr>
        <w:t xml:space="preserve">просп. </w:t>
      </w:r>
      <w:r w:rsidR="00620A84" w:rsidRPr="00620A84">
        <w:rPr>
          <w:iCs/>
          <w:color w:val="000000" w:themeColor="text1"/>
          <w:sz w:val="28"/>
          <w:szCs w:val="28"/>
          <w:lang w:val="uk-UA"/>
        </w:rPr>
        <w:t>Червоної Калини</w:t>
      </w:r>
      <w:r w:rsidR="00620A84" w:rsidRPr="00620A84">
        <w:rPr>
          <w:iCs/>
          <w:color w:val="000000" w:themeColor="text1"/>
          <w:sz w:val="28"/>
          <w:szCs w:val="28"/>
        </w:rPr>
        <w:t>, 60-Б</w:t>
      </w:r>
      <w:r w:rsidR="00620A84" w:rsidRPr="00620A84">
        <w:rPr>
          <w:b/>
          <w:iCs/>
          <w:color w:val="000000" w:themeColor="text1"/>
          <w:sz w:val="28"/>
          <w:szCs w:val="28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</w:t>
      </w:r>
      <w:r w:rsidR="00F837D8" w:rsidRPr="00AF790C">
        <w:rPr>
          <w:sz w:val="28"/>
          <w:szCs w:val="28"/>
          <w:lang w:val="uk-UA"/>
        </w:rPr>
        <w:lastRenderedPageBreak/>
        <w:t>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B010A6" w:rsidRPr="00AF790C">
        <w:rPr>
          <w:sz w:val="28"/>
          <w:szCs w:val="28"/>
          <w:lang w:val="uk-UA"/>
        </w:rPr>
        <w:t xml:space="preserve">у зв’язку з набуттям права власності на нерухоме майно (право власності зареєстровано в Державному реєстрі речових прав на нерухоме </w:t>
      </w:r>
      <w:r w:rsidR="00B010A6" w:rsidRPr="00620A84">
        <w:rPr>
          <w:sz w:val="28"/>
          <w:szCs w:val="28"/>
          <w:lang w:val="uk-UA"/>
        </w:rPr>
        <w:t>майно</w:t>
      </w:r>
      <w:r w:rsidR="00620A84">
        <w:rPr>
          <w:sz w:val="28"/>
          <w:szCs w:val="28"/>
          <w:lang w:val="uk-UA"/>
        </w:rPr>
        <w:t xml:space="preserve">                          21 листопада 2017 року</w:t>
      </w:r>
      <w:r w:rsidR="00B010A6" w:rsidRPr="00620A84">
        <w:rPr>
          <w:sz w:val="28"/>
          <w:szCs w:val="28"/>
          <w:lang w:val="uk-UA"/>
        </w:rPr>
        <w:t xml:space="preserve">, номер </w:t>
      </w:r>
      <w:r w:rsidR="00620A84">
        <w:rPr>
          <w:sz w:val="28"/>
          <w:szCs w:val="28"/>
          <w:lang w:val="uk-UA"/>
        </w:rPr>
        <w:t xml:space="preserve">відомостей про речове </w:t>
      </w:r>
      <w:r w:rsidR="00AF790C" w:rsidRPr="00620A84">
        <w:rPr>
          <w:sz w:val="28"/>
          <w:szCs w:val="28"/>
          <w:lang w:val="uk-UA"/>
        </w:rPr>
        <w:t xml:space="preserve">право </w:t>
      </w:r>
      <w:r w:rsidR="00620A84">
        <w:rPr>
          <w:sz w:val="28"/>
          <w:szCs w:val="28"/>
          <w:lang w:val="uk-UA"/>
        </w:rPr>
        <w:t>23472670</w:t>
      </w:r>
      <w:r w:rsidR="00B010A6" w:rsidRPr="00620A84">
        <w:rPr>
          <w:sz w:val="28"/>
          <w:szCs w:val="28"/>
          <w:lang w:val="uk-UA"/>
        </w:rPr>
        <w:t>)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лютого 2023 </w:t>
      </w:r>
      <w:r w:rsidR="00F83F82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50393-007297909-031-03,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639844485</w:t>
      </w:r>
      <w:r w:rsidR="00620A84" w:rsidRPr="00620A84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73E73525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620A84">
        <w:rPr>
          <w:color w:val="000000" w:themeColor="text1"/>
          <w:sz w:val="28"/>
          <w:szCs w:val="28"/>
        </w:rPr>
        <w:t>ТОВАРИСТВ</w:t>
      </w:r>
      <w:r w:rsidR="00620A84">
        <w:rPr>
          <w:color w:val="000000" w:themeColor="text1"/>
          <w:sz w:val="28"/>
          <w:szCs w:val="28"/>
          <w:lang w:val="uk-UA"/>
        </w:rPr>
        <w:t>У</w:t>
      </w:r>
      <w:r w:rsidR="00C376CD" w:rsidRPr="00620A84">
        <w:rPr>
          <w:color w:val="000000" w:themeColor="text1"/>
          <w:sz w:val="28"/>
          <w:szCs w:val="28"/>
        </w:rPr>
        <w:t xml:space="preserve"> З ОБМЕЖЕНОЮ ВІДПОВІДАЛЬНІСТЮ «УНДИВІД»</w:t>
      </w:r>
      <w:r w:rsidR="0009503E" w:rsidRPr="00620A84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26F1C1" w14:textId="573ADC8B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.2. У місячний строк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5D7855">
        <w:rPr>
          <w:sz w:val="28"/>
          <w:szCs w:val="28"/>
          <w:lang w:val="uk-UA"/>
        </w:rPr>
        <w:t xml:space="preserve"> України</w:t>
      </w:r>
      <w:r w:rsidR="000F751E" w:rsidRPr="000F751E">
        <w:rPr>
          <w:sz w:val="28"/>
          <w:szCs w:val="28"/>
          <w:lang w:val="uk-UA"/>
        </w:rPr>
        <w:t>, необхідні для укладання договору оренди земельної ділянки.</w:t>
      </w:r>
    </w:p>
    <w:p w14:paraId="6E154AC8" w14:textId="1D92B40A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41E2DA69" w14:textId="5E157C63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D073423" w14:textId="317DB8F5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867EA92" w14:textId="4775EDAE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620A84"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>.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</w:t>
      </w:r>
      <w:r w:rsidR="00D125D7">
        <w:rPr>
          <w:sz w:val="28"/>
          <w:szCs w:val="28"/>
          <w:lang w:val="uk-UA"/>
        </w:rPr>
        <w:t xml:space="preserve"> жовтня </w:t>
      </w:r>
      <w:r w:rsidR="000F751E" w:rsidRPr="000F751E">
        <w:rPr>
          <w:sz w:val="28"/>
          <w:szCs w:val="28"/>
          <w:lang w:val="uk-UA"/>
        </w:rPr>
        <w:t>2011</w:t>
      </w:r>
      <w:r w:rsidR="00D125D7">
        <w:rPr>
          <w:sz w:val="28"/>
          <w:szCs w:val="28"/>
          <w:lang w:val="uk-UA"/>
        </w:rPr>
        <w:t xml:space="preserve"> року</w:t>
      </w:r>
      <w:r w:rsidR="000F751E"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759EC44B" w14:textId="409753E0" w:rsid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620A84">
        <w:rPr>
          <w:sz w:val="28"/>
          <w:szCs w:val="28"/>
          <w:lang w:val="uk-UA"/>
        </w:rPr>
        <w:t>7</w:t>
      </w:r>
      <w:r w:rsidR="000F751E" w:rsidRPr="000F751E">
        <w:rPr>
          <w:sz w:val="28"/>
          <w:szCs w:val="28"/>
          <w:lang w:val="uk-UA"/>
        </w:rPr>
        <w:t>. У разі необхідності проведення реконструкції чи нового будівництва,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1CB8055" w14:textId="38D471B5" w:rsidR="005D7855" w:rsidRDefault="00D125D7" w:rsidP="005D78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620A84">
        <w:rPr>
          <w:sz w:val="28"/>
          <w:szCs w:val="28"/>
          <w:lang w:val="uk-UA"/>
        </w:rPr>
        <w:t>2.</w:t>
      </w:r>
      <w:r w:rsidR="00620A84">
        <w:rPr>
          <w:sz w:val="28"/>
          <w:szCs w:val="28"/>
          <w:lang w:val="uk-UA"/>
        </w:rPr>
        <w:t>8</w:t>
      </w:r>
      <w:r w:rsidRPr="00620A84">
        <w:rPr>
          <w:sz w:val="28"/>
          <w:szCs w:val="28"/>
          <w:lang w:val="uk-UA"/>
        </w:rPr>
        <w:t xml:space="preserve">. </w:t>
      </w:r>
      <w:r w:rsidR="005D7855" w:rsidRPr="00620A84">
        <w:rPr>
          <w:sz w:val="28"/>
          <w:szCs w:val="28"/>
          <w:lang w:val="uk-UA"/>
        </w:rPr>
        <w:t>Сплатити безпідставно збереженні кошти за користування земельною ділянкою з моменту набуття права власності на об’єкти нерухомого майна, розташовані на ній,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(Київської міської державної адміністрації).</w:t>
      </w:r>
    </w:p>
    <w:p w14:paraId="3D2028AC" w14:textId="1C002F23" w:rsidR="00C3128E" w:rsidRDefault="00C3128E" w:rsidP="00C3128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951C59">
        <w:rPr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вжити організаційно-правових заходів, щодо виконання </w:t>
      </w:r>
      <w:r>
        <w:rPr>
          <w:sz w:val="28"/>
          <w:szCs w:val="28"/>
          <w:lang w:val="uk-UA"/>
        </w:rPr>
        <w:t>під</w:t>
      </w:r>
      <w:r w:rsidRPr="00951C59">
        <w:rPr>
          <w:sz w:val="28"/>
          <w:szCs w:val="28"/>
          <w:lang w:val="uk-UA"/>
        </w:rPr>
        <w:t xml:space="preserve">пункту </w:t>
      </w:r>
      <w:r w:rsidRPr="0099212A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.8</w:t>
      </w:r>
      <w:r w:rsidRPr="00951C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пункту 2 </w:t>
      </w:r>
      <w:r w:rsidRPr="00951C59">
        <w:rPr>
          <w:sz w:val="28"/>
          <w:szCs w:val="28"/>
          <w:lang w:val="uk-UA"/>
        </w:rPr>
        <w:t>цього рішення.</w:t>
      </w:r>
    </w:p>
    <w:p w14:paraId="15C514B2" w14:textId="77777777" w:rsidR="00C3128E" w:rsidRPr="000F751E" w:rsidRDefault="00C3128E" w:rsidP="00C3128E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4B7ABB5" w14:textId="77777777" w:rsidR="00C3128E" w:rsidRPr="00370F8B" w:rsidRDefault="00C3128E" w:rsidP="00C3128E">
      <w:pPr>
        <w:tabs>
          <w:tab w:val="left" w:pos="0"/>
          <w:tab w:val="left" w:pos="1134"/>
        </w:tabs>
        <w:ind w:firstLine="680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</w:r>
      <w:r w:rsidRPr="00A87A32">
        <w:rPr>
          <w:sz w:val="28"/>
          <w:szCs w:val="28"/>
          <w:lang w:val="uk-UA"/>
        </w:rPr>
        <w:t>Дане рішення втрачає чинність через дванадцять місяців з моменту його оприлюднення, у разі якщо протягом цього строку не укладений відповідний договір оренди земельної ділянки.</w:t>
      </w:r>
    </w:p>
    <w:p w14:paraId="55431DB0" w14:textId="77777777" w:rsidR="00C3128E" w:rsidRDefault="00C3128E" w:rsidP="00C3128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AD6C81A" w14:textId="77777777" w:rsidR="00C3128E" w:rsidRDefault="00C3128E" w:rsidP="00C3128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CC734C8" w14:textId="77777777" w:rsidR="00C3128E" w:rsidRDefault="00C3128E" w:rsidP="00C3128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3128E" w14:paraId="1D031F5D" w14:textId="77777777" w:rsidTr="00245473">
        <w:tc>
          <w:tcPr>
            <w:tcW w:w="4927" w:type="dxa"/>
          </w:tcPr>
          <w:p w14:paraId="3140C45C" w14:textId="77777777" w:rsidR="00C3128E" w:rsidRDefault="00C3128E" w:rsidP="0024547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CB9BFE3" w14:textId="77777777" w:rsidR="00C3128E" w:rsidRDefault="00C3128E" w:rsidP="00245473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BD6F998" w14:textId="77777777" w:rsidR="00C3128E" w:rsidRPr="00F6318B" w:rsidRDefault="00C3128E" w:rsidP="00C3128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13208A6" w14:textId="77777777" w:rsidR="00C3128E" w:rsidRDefault="00C3128E" w:rsidP="00C3128E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7828646" w14:textId="77777777" w:rsidR="00C3128E" w:rsidRDefault="00C3128E" w:rsidP="00C3128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3128E" w14:paraId="72B00816" w14:textId="77777777" w:rsidTr="00245473">
        <w:tc>
          <w:tcPr>
            <w:tcW w:w="5920" w:type="dxa"/>
          </w:tcPr>
          <w:p w14:paraId="0565E73A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1644D99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001C2E4" w14:textId="77777777" w:rsidR="00C3128E" w:rsidRDefault="00C3128E" w:rsidP="0024547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0E9E9CA4" w14:textId="77777777" w:rsidR="00C3128E" w:rsidRPr="00FC5867" w:rsidRDefault="00C3128E" w:rsidP="0024547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5EC0422" w14:textId="77777777" w:rsidR="00C3128E" w:rsidRPr="00FC5867" w:rsidRDefault="00C3128E" w:rsidP="0024547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A679445" w14:textId="77777777" w:rsidR="00C3128E" w:rsidRDefault="00C3128E" w:rsidP="0024547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C3128E" w14:paraId="3E8BF5AF" w14:textId="77777777" w:rsidTr="00245473">
        <w:tc>
          <w:tcPr>
            <w:tcW w:w="5920" w:type="dxa"/>
          </w:tcPr>
          <w:p w14:paraId="663318EB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4FE2FC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00C3C1CE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70EEB0A8" w14:textId="77777777" w:rsidR="00C3128E" w:rsidRDefault="00C3128E" w:rsidP="0024547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FFC1F69" w14:textId="77777777" w:rsidR="00C3128E" w:rsidRPr="00FC5867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64DC042" w14:textId="77777777" w:rsidR="00C3128E" w:rsidRPr="00FC5867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FD577E5" w14:textId="77777777" w:rsidR="00C3128E" w:rsidRPr="00FC5867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6576D1" w14:textId="77777777" w:rsidR="00C3128E" w:rsidRDefault="00C3128E" w:rsidP="0024547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3128E" w14:paraId="0F733EC8" w14:textId="77777777" w:rsidTr="00245473">
        <w:tc>
          <w:tcPr>
            <w:tcW w:w="5920" w:type="dxa"/>
          </w:tcPr>
          <w:p w14:paraId="1A5D1889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0831112" w14:textId="77777777" w:rsidR="00C3128E" w:rsidRPr="00CB7BE4" w:rsidRDefault="00C3128E" w:rsidP="0024547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F329616" w14:textId="77777777" w:rsidR="00C3128E" w:rsidRPr="00CB7BE4" w:rsidRDefault="00C3128E" w:rsidP="0024547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2B4ACD4" w14:textId="77777777" w:rsidR="00C3128E" w:rsidRPr="00CB7BE4" w:rsidRDefault="00C3128E" w:rsidP="0024547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856EFFF" w14:textId="77777777" w:rsidR="00C3128E" w:rsidRDefault="00C3128E" w:rsidP="00245473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7A41DF34" w14:textId="77777777" w:rsidR="00C3128E" w:rsidRPr="00145105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C1CB85D" w14:textId="77777777" w:rsidR="00C3128E" w:rsidRPr="00145105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4D9A5F9" w14:textId="77777777" w:rsidR="00C3128E" w:rsidRPr="00145105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C1014C" w14:textId="77777777" w:rsidR="00C3128E" w:rsidRPr="00145105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5B9129" w14:textId="77777777" w:rsidR="00C3128E" w:rsidRDefault="00C3128E" w:rsidP="00245473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ADC8F7C" w14:textId="77777777" w:rsidR="00C3128E" w:rsidRDefault="00C3128E" w:rsidP="00245473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A796DBA" w14:textId="77777777" w:rsidR="00C3128E" w:rsidRDefault="00C3128E" w:rsidP="00245473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33C39B3" w14:textId="77777777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</w:p>
    <w:p w14:paraId="487E66F6" w14:textId="77777777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</w:p>
    <w:p w14:paraId="3440CA87" w14:textId="77777777" w:rsidR="00C3128E" w:rsidRDefault="00C3128E" w:rsidP="00C3128E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4A66ABF" w14:textId="77777777" w:rsidR="00C3128E" w:rsidRDefault="00C3128E" w:rsidP="00C3128E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C3128E" w14:paraId="0C40FB80" w14:textId="77777777" w:rsidTr="00245473">
        <w:tc>
          <w:tcPr>
            <w:tcW w:w="5070" w:type="dxa"/>
            <w:gridSpan w:val="2"/>
          </w:tcPr>
          <w:p w14:paraId="6F59E2B9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65BBC08" w14:textId="77777777" w:rsidR="00C3128E" w:rsidRDefault="00C3128E" w:rsidP="0024547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68495D3D" w14:textId="77777777" w:rsidR="00C3128E" w:rsidRDefault="00C3128E" w:rsidP="0024547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18AE14C" w14:textId="77777777" w:rsidR="00C3128E" w:rsidRPr="00AF790C" w:rsidRDefault="00C3128E" w:rsidP="0024547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27F20F48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3128E" w14:paraId="1B2FEC2B" w14:textId="77777777" w:rsidTr="00245473">
        <w:tc>
          <w:tcPr>
            <w:tcW w:w="4927" w:type="dxa"/>
          </w:tcPr>
          <w:p w14:paraId="33FD15C6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F391038" w14:textId="77777777" w:rsidR="00C3128E" w:rsidRDefault="00C3128E" w:rsidP="0024547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C3128E" w14:paraId="00DAF312" w14:textId="77777777" w:rsidTr="00245473">
        <w:tc>
          <w:tcPr>
            <w:tcW w:w="4927" w:type="dxa"/>
          </w:tcPr>
          <w:p w14:paraId="1883ED76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839986B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7498FE76" w14:textId="77777777" w:rsidR="00C3128E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66DA8C" w14:textId="77777777" w:rsidR="00C3128E" w:rsidRDefault="00C3128E" w:rsidP="0024547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C3128E" w14:paraId="2F8E5755" w14:textId="77777777" w:rsidTr="00245473">
        <w:tc>
          <w:tcPr>
            <w:tcW w:w="4927" w:type="dxa"/>
          </w:tcPr>
          <w:p w14:paraId="6AABB495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3B9710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11F2B71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3D22D5F" w14:textId="77777777" w:rsidR="00C3128E" w:rsidRDefault="00C3128E" w:rsidP="0024547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51236C81" w14:textId="77777777" w:rsidR="00C3128E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0671C8" w14:textId="77777777" w:rsidR="00C3128E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47F0CE" w14:textId="77777777" w:rsidR="00C3128E" w:rsidRDefault="00C3128E" w:rsidP="0024547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BEDDEEF" w14:textId="77777777" w:rsidR="00C3128E" w:rsidRDefault="00C3128E" w:rsidP="0024547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2B92FEC" w14:textId="77777777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</w:p>
    <w:p w14:paraId="1570349F" w14:textId="77777777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</w:p>
    <w:p w14:paraId="6C140682" w14:textId="77777777" w:rsidR="00C3128E" w:rsidRPr="00F71CD8" w:rsidRDefault="00C3128E" w:rsidP="00C3128E">
      <w:pPr>
        <w:jc w:val="both"/>
        <w:rPr>
          <w:rStyle w:val="af0"/>
          <w:b w:val="0"/>
          <w:sz w:val="28"/>
          <w:szCs w:val="28"/>
          <w:lang w:val="uk-UA"/>
        </w:rPr>
      </w:pPr>
    </w:p>
    <w:p w14:paraId="574A9499" w14:textId="77777777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633396A9" w14:textId="77777777" w:rsidR="00C3128E" w:rsidRDefault="00C3128E" w:rsidP="00C3128E">
      <w:pPr>
        <w:jc w:val="both"/>
        <w:rPr>
          <w:bCs/>
          <w:color w:val="000000" w:themeColor="text1"/>
          <w:kern w:val="36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з питань </w:t>
      </w:r>
      <w:r w:rsidRPr="00340ECF">
        <w:rPr>
          <w:bCs/>
          <w:color w:val="000000" w:themeColor="text1"/>
          <w:kern w:val="36"/>
          <w:sz w:val="28"/>
          <w:szCs w:val="28"/>
          <w:lang w:val="uk-UA"/>
        </w:rPr>
        <w:t>підприємництва, промисловості</w:t>
      </w:r>
    </w:p>
    <w:p w14:paraId="4D27AC82" w14:textId="77777777" w:rsidR="00C3128E" w:rsidRPr="00340ECF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  <w:r w:rsidRPr="00340ECF">
        <w:rPr>
          <w:bCs/>
          <w:color w:val="000000" w:themeColor="text1"/>
          <w:kern w:val="36"/>
          <w:sz w:val="28"/>
          <w:szCs w:val="28"/>
          <w:lang w:val="uk-UA"/>
        </w:rPr>
        <w:t>та міського благоустрою</w:t>
      </w:r>
      <w:r w:rsidRPr="00340ECF">
        <w:rPr>
          <w:color w:val="000000"/>
          <w:sz w:val="28"/>
          <w:szCs w:val="28"/>
          <w:lang w:val="uk-UA" w:eastAsia="uk-UA"/>
        </w:rPr>
        <w:t xml:space="preserve"> </w:t>
      </w:r>
    </w:p>
    <w:p w14:paraId="73D6531F" w14:textId="77777777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</w:p>
    <w:p w14:paraId="003FC739" w14:textId="77777777" w:rsidR="00C3128E" w:rsidRPr="00344F83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Голова                                                                                   </w:t>
      </w:r>
      <w:r w:rsidRPr="00344F83">
        <w:rPr>
          <w:rStyle w:val="af0"/>
          <w:b w:val="0"/>
          <w:sz w:val="28"/>
          <w:szCs w:val="28"/>
        </w:rPr>
        <w:t xml:space="preserve"> </w:t>
      </w:r>
      <w:r w:rsidRPr="00CE0B42">
        <w:rPr>
          <w:bCs/>
          <w:color w:val="000000" w:themeColor="text1"/>
          <w:sz w:val="27"/>
          <w:szCs w:val="27"/>
        </w:rPr>
        <w:t>Владислав ТРУБІЦИН</w:t>
      </w:r>
    </w:p>
    <w:p w14:paraId="29CA8C08" w14:textId="77777777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</w:p>
    <w:p w14:paraId="50A6BC02" w14:textId="27877065" w:rsidR="00C3128E" w:rsidRDefault="00C3128E" w:rsidP="00C3128E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Секретар                                                                                </w:t>
      </w:r>
      <w:r w:rsidRPr="00344F83">
        <w:rPr>
          <w:rStyle w:val="af0"/>
          <w:b w:val="0"/>
          <w:sz w:val="28"/>
          <w:szCs w:val="28"/>
        </w:rPr>
        <w:t xml:space="preserve"> </w:t>
      </w:r>
      <w:r>
        <w:rPr>
          <w:rStyle w:val="af0"/>
          <w:b w:val="0"/>
          <w:sz w:val="28"/>
          <w:szCs w:val="28"/>
          <w:lang w:val="uk-UA"/>
        </w:rPr>
        <w:t xml:space="preserve">Василь </w:t>
      </w:r>
      <w:r w:rsidRPr="00AC0AF3">
        <w:rPr>
          <w:bCs/>
          <w:color w:val="000000" w:themeColor="text1"/>
          <w:sz w:val="32"/>
          <w:szCs w:val="32"/>
          <w:shd w:val="clear" w:color="auto" w:fill="FFFFFF"/>
        </w:rPr>
        <w:t>Попатенко</w:t>
      </w:r>
    </w:p>
    <w:p w14:paraId="4C04BE25" w14:textId="45D03196" w:rsidR="00C3128E" w:rsidRDefault="001E10B5" w:rsidP="001E10B5">
      <w:pPr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uk-UA" w:eastAsia="uk-UA"/>
        </w:rPr>
        <w:t xml:space="preserve"> </w:t>
      </w:r>
    </w:p>
    <w:p w14:paraId="0381BBD3" w14:textId="3B789301" w:rsidR="00E75718" w:rsidRPr="008119F4" w:rsidRDefault="00E75718" w:rsidP="00C3128E">
      <w:pPr>
        <w:tabs>
          <w:tab w:val="left" w:pos="0"/>
        </w:tabs>
        <w:ind w:firstLine="680"/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8119F4" w:rsidSect="00CE2267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8FC4C" w14:textId="77777777" w:rsidR="00FB7783" w:rsidRDefault="00FB7783">
      <w:r>
        <w:separator/>
      </w:r>
    </w:p>
  </w:endnote>
  <w:endnote w:type="continuationSeparator" w:id="0">
    <w:p w14:paraId="6483BB6D" w14:textId="77777777" w:rsidR="00FB7783" w:rsidRDefault="00FB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E626D" w14:textId="77777777" w:rsidR="00FB7783" w:rsidRDefault="00FB7783">
      <w:r>
        <w:separator/>
      </w:r>
    </w:p>
  </w:footnote>
  <w:footnote w:type="continuationSeparator" w:id="0">
    <w:p w14:paraId="26673CD9" w14:textId="77777777" w:rsidR="00FB7783" w:rsidRDefault="00FB7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607D"/>
    <w:rsid w:val="001E10B5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B1891"/>
    <w:rsid w:val="002B5950"/>
    <w:rsid w:val="002C3E93"/>
    <w:rsid w:val="002C708B"/>
    <w:rsid w:val="002C7C08"/>
    <w:rsid w:val="002C7E23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0A84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C53"/>
    <w:rsid w:val="00C21393"/>
    <w:rsid w:val="00C30241"/>
    <w:rsid w:val="00C3128E"/>
    <w:rsid w:val="00C317E3"/>
    <w:rsid w:val="00C31FB1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2267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458AF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3F82"/>
    <w:rsid w:val="00F86F74"/>
    <w:rsid w:val="00F914C9"/>
    <w:rsid w:val="00F96326"/>
    <w:rsid w:val="00FA6337"/>
    <w:rsid w:val="00FA6448"/>
    <w:rsid w:val="00FB314E"/>
    <w:rsid w:val="00FB434A"/>
    <w:rsid w:val="00FB7783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843</Words>
  <Characters>4811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5643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user.kmr</cp:lastModifiedBy>
  <cp:revision>47</cp:revision>
  <cp:lastPrinted>2023-03-14T10:05:00Z</cp:lastPrinted>
  <dcterms:created xsi:type="dcterms:W3CDTF">2020-03-29T20:42:00Z</dcterms:created>
  <dcterms:modified xsi:type="dcterms:W3CDTF">2023-04-14T09:11:00Z</dcterms:modified>
</cp:coreProperties>
</file>