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A045CA" w:rsidRDefault="00706003" w:rsidP="00706003">
      <w:pPr>
        <w:tabs>
          <w:tab w:val="left" w:pos="4395"/>
        </w:tabs>
        <w:jc w:val="center"/>
        <w:rPr>
          <w:sz w:val="28"/>
          <w:szCs w:val="28"/>
        </w:rPr>
      </w:pPr>
      <w:r w:rsidRPr="00A045CA">
        <w:rPr>
          <w:noProof/>
          <w:lang w:eastAsia="uk-UA"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A045CA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Pr="00A045CA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 w:rsidRPr="00A045CA">
        <w:rPr>
          <w:b/>
          <w:sz w:val="28"/>
          <w:szCs w:val="24"/>
        </w:rPr>
        <w:t>КИЇВСЬКА МІСЬКА РАДА</w:t>
      </w:r>
    </w:p>
    <w:p w14:paraId="2D17A758" w14:textId="77777777" w:rsidR="00706003" w:rsidRPr="00A045CA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A045CA">
        <w:rPr>
          <w:sz w:val="28"/>
          <w:szCs w:val="28"/>
        </w:rPr>
        <w:t>V сесія IX скликання</w:t>
      </w:r>
    </w:p>
    <w:p w14:paraId="7F7BA36C" w14:textId="77777777" w:rsidR="00706003" w:rsidRPr="00A045CA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Pr="00A045CA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A045CA">
        <w:rPr>
          <w:b/>
          <w:sz w:val="32"/>
          <w:szCs w:val="32"/>
        </w:rPr>
        <w:t xml:space="preserve">Р І Ш Е Н </w:t>
      </w:r>
      <w:proofErr w:type="spellStart"/>
      <w:r w:rsidRPr="00A045CA">
        <w:rPr>
          <w:b/>
          <w:sz w:val="32"/>
          <w:szCs w:val="32"/>
        </w:rPr>
        <w:t>Н</w:t>
      </w:r>
      <w:proofErr w:type="spellEnd"/>
      <w:r w:rsidRPr="00A045CA">
        <w:rPr>
          <w:b/>
          <w:sz w:val="32"/>
          <w:szCs w:val="32"/>
        </w:rPr>
        <w:t xml:space="preserve"> Я</w:t>
      </w:r>
    </w:p>
    <w:p w14:paraId="44135FEB" w14:textId="77777777" w:rsidR="00706003" w:rsidRPr="00A045CA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Pr="00A045CA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A045CA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A045CA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A045CA" w:rsidRDefault="00F6318B" w:rsidP="00F6318B">
      <w:pPr>
        <w:rPr>
          <w:sz w:val="16"/>
          <w:szCs w:val="16"/>
        </w:rPr>
      </w:pPr>
    </w:p>
    <w:p w14:paraId="7AD30748" w14:textId="71E92359" w:rsidR="00F6318B" w:rsidRPr="00A045CA" w:rsidRDefault="003847A9" w:rsidP="00F6318B">
      <w:pPr>
        <w:rPr>
          <w:sz w:val="28"/>
          <w:szCs w:val="28"/>
        </w:rPr>
      </w:pPr>
      <w:r w:rsidRPr="00A045CA">
        <w:rPr>
          <w:noProof/>
          <w:lang w:eastAsia="uk-UA"/>
        </w:rPr>
        <w:drawing>
          <wp:anchor distT="0" distB="0" distL="114300" distR="114300" simplePos="0" relativeHeight="251658240" behindDoc="0" locked="0" layoutInCell="1" allowOverlap="1" wp14:anchorId="336358CE" wp14:editId="67ECD847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A045CA" w:rsidRDefault="00F6318B" w:rsidP="00F6318B">
      <w:pPr>
        <w:tabs>
          <w:tab w:val="left" w:pos="3960"/>
        </w:tabs>
        <w:jc w:val="both"/>
      </w:pPr>
    </w:p>
    <w:p w14:paraId="6E71495B" w14:textId="3F4F9D28" w:rsidR="00F6318B" w:rsidRPr="00A045CA" w:rsidRDefault="001A22CE" w:rsidP="00F6318B">
      <w:pPr>
        <w:rPr>
          <w:snapToGrid w:val="0"/>
          <w:sz w:val="16"/>
          <w:szCs w:val="16"/>
        </w:rPr>
      </w:pPr>
      <w:r w:rsidRPr="00A045CA"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648114421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648114421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DE4A20" w:rsidRPr="00A045CA" w14:paraId="39883B9B" w14:textId="77777777" w:rsidTr="00655688">
        <w:trPr>
          <w:trHeight w:val="2500"/>
        </w:trPr>
        <w:tc>
          <w:tcPr>
            <w:tcW w:w="5353" w:type="dxa"/>
            <w:hideMark/>
          </w:tcPr>
          <w:p w14:paraId="0B182D23" w14:textId="7F8F8433" w:rsidR="00F6318B" w:rsidRPr="00A045CA" w:rsidRDefault="00AB4682" w:rsidP="00185C6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045CA">
              <w:rPr>
                <w:b/>
                <w:color w:val="000000" w:themeColor="text1"/>
                <w:sz w:val="28"/>
                <w:szCs w:val="28"/>
              </w:rPr>
              <w:t xml:space="preserve">Про надання ДЕРЖАВНІЙ СПЕЦІАЛІЗОВАНІЙ УСТАНОВІ «КИЇВСЬКЕ ОБЛАСНЕ БЮРО СУДОВО-МЕДИЧНОЇ ЕКСПЕРТИЗИ» земельної ділянки в </w:t>
            </w:r>
            <w:r w:rsidRPr="00A045CA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A045CA">
              <w:rPr>
                <w:color w:val="000000" w:themeColor="text1"/>
              </w:rPr>
              <w:t xml:space="preserve"> </w:t>
            </w:r>
            <w:r w:rsidRPr="00A045CA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A045CA">
              <w:rPr>
                <w:b/>
                <w:color w:val="000000" w:themeColor="text1"/>
                <w:sz w:val="28"/>
                <w:szCs w:val="28"/>
              </w:rPr>
              <w:t xml:space="preserve">для експлуатації та обслуговування </w:t>
            </w:r>
            <w:r w:rsidRPr="00A045CA">
              <w:rPr>
                <w:b/>
                <w:sz w:val="28"/>
                <w:szCs w:val="28"/>
              </w:rPr>
              <w:t xml:space="preserve">адміністративної будівлі </w:t>
            </w:r>
            <w:r w:rsidRPr="00A045CA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A045CA">
              <w:rPr>
                <w:b/>
                <w:iCs/>
                <w:color w:val="000000" w:themeColor="text1"/>
                <w:sz w:val="28"/>
                <w:szCs w:val="28"/>
              </w:rPr>
              <w:t>вул. Оранжерейн</w:t>
            </w:r>
            <w:r w:rsidR="00185C64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Pr="00A045CA">
              <w:rPr>
                <w:b/>
                <w:iCs/>
                <w:color w:val="000000" w:themeColor="text1"/>
                <w:sz w:val="28"/>
                <w:szCs w:val="28"/>
              </w:rPr>
              <w:t xml:space="preserve">, 7 </w:t>
            </w:r>
            <w:r w:rsidR="00655688">
              <w:rPr>
                <w:b/>
                <w:iCs/>
                <w:color w:val="000000" w:themeColor="text1"/>
                <w:sz w:val="28"/>
                <w:szCs w:val="28"/>
              </w:rPr>
              <w:t xml:space="preserve">               </w:t>
            </w:r>
            <w:r w:rsidRPr="00A045CA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A045CA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Pr="00A045CA">
              <w:rPr>
                <w:b/>
                <w:color w:val="000000" w:themeColor="text1"/>
                <w:sz w:val="28"/>
              </w:rPr>
              <w:t xml:space="preserve"> </w:t>
            </w:r>
            <w:r w:rsidRPr="00A045CA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A045CA" w:rsidRDefault="00F6318B" w:rsidP="00F6318B">
      <w:pPr>
        <w:pStyle w:val="a9"/>
        <w:ind w:right="3905"/>
        <w:rPr>
          <w:bCs/>
          <w:color w:val="000000" w:themeColor="text1"/>
        </w:rPr>
      </w:pPr>
    </w:p>
    <w:p w14:paraId="07F6D163" w14:textId="1BBD545C" w:rsidR="00F6318B" w:rsidRPr="00A045CA" w:rsidRDefault="00AB4682" w:rsidP="00EB32BE">
      <w:pPr>
        <w:pStyle w:val="20"/>
        <w:ind w:firstLine="709"/>
        <w:rPr>
          <w:color w:val="000000" w:themeColor="text1"/>
          <w:szCs w:val="28"/>
        </w:rPr>
      </w:pPr>
      <w:r w:rsidRPr="00A045CA">
        <w:rPr>
          <w:color w:val="000000" w:themeColor="text1"/>
          <w:szCs w:val="28"/>
        </w:rPr>
        <w:t>Розглянувши заяву</w:t>
      </w:r>
      <w:r w:rsidRPr="00A045CA">
        <w:rPr>
          <w:color w:val="000000" w:themeColor="text1"/>
        </w:rPr>
        <w:t xml:space="preserve"> </w:t>
      </w:r>
      <w:r w:rsidR="00C7069E" w:rsidRPr="00A045CA">
        <w:rPr>
          <w:color w:val="000000" w:themeColor="text1"/>
        </w:rPr>
        <w:t>ДЕРЖАВН</w:t>
      </w:r>
      <w:r w:rsidRPr="00A045CA">
        <w:rPr>
          <w:color w:val="000000" w:themeColor="text1"/>
        </w:rPr>
        <w:t>ОЇ</w:t>
      </w:r>
      <w:r w:rsidR="00C7069E" w:rsidRPr="00A045CA">
        <w:rPr>
          <w:color w:val="000000" w:themeColor="text1"/>
        </w:rPr>
        <w:t xml:space="preserve"> СПЕЦІАЛІЗОВАН</w:t>
      </w:r>
      <w:r w:rsidRPr="00A045CA">
        <w:rPr>
          <w:color w:val="000000" w:themeColor="text1"/>
        </w:rPr>
        <w:t>ОЇ</w:t>
      </w:r>
      <w:r w:rsidR="00C7069E" w:rsidRPr="00A045CA">
        <w:rPr>
          <w:color w:val="000000" w:themeColor="text1"/>
        </w:rPr>
        <w:t xml:space="preserve"> УСТАНОВ</w:t>
      </w:r>
      <w:r w:rsidRPr="00A045CA">
        <w:rPr>
          <w:color w:val="000000" w:themeColor="text1"/>
        </w:rPr>
        <w:t>И</w:t>
      </w:r>
      <w:r w:rsidR="00C7069E" w:rsidRPr="00A045CA">
        <w:rPr>
          <w:color w:val="000000" w:themeColor="text1"/>
        </w:rPr>
        <w:t xml:space="preserve"> «КИЇВСЬКЕ ОБЛАСНЕ БЮРО СУДОВО-МЕДИЧНОЇ ЕКСПЕРТИЗИ»</w:t>
      </w:r>
      <w:r w:rsidR="00834816" w:rsidRPr="00A045CA">
        <w:rPr>
          <w:color w:val="000000" w:themeColor="text1"/>
        </w:rPr>
        <w:t xml:space="preserve"> (код ЄДРПОУ 02125734, </w:t>
      </w:r>
      <w:r w:rsidR="00834816" w:rsidRPr="00A045CA">
        <w:rPr>
          <w:color w:val="000000" w:themeColor="text1"/>
          <w:szCs w:val="28"/>
        </w:rPr>
        <w:t xml:space="preserve">місцезнаходження юридичної особи: </w:t>
      </w:r>
      <w:r w:rsidR="003E7B20" w:rsidRPr="00A045CA">
        <w:rPr>
          <w:szCs w:val="28"/>
        </w:rPr>
        <w:t>08711</w:t>
      </w:r>
      <w:r w:rsidR="00834816" w:rsidRPr="00A045CA">
        <w:rPr>
          <w:szCs w:val="28"/>
        </w:rPr>
        <w:t xml:space="preserve">, </w:t>
      </w:r>
      <w:r w:rsidR="003E7B20" w:rsidRPr="00A045CA">
        <w:rPr>
          <w:szCs w:val="28"/>
        </w:rPr>
        <w:t>Київська область, Обухівський район, селище Козин, вул. Садова, буд. 33-Г</w:t>
      </w:r>
      <w:r w:rsidR="00834816" w:rsidRPr="00A045CA">
        <w:rPr>
          <w:color w:val="000000" w:themeColor="text1"/>
        </w:rPr>
        <w:t>)</w:t>
      </w:r>
      <w:r w:rsidR="00C7069E" w:rsidRPr="00A045CA">
        <w:rPr>
          <w:color w:val="000000" w:themeColor="text1"/>
        </w:rPr>
        <w:t xml:space="preserve"> </w:t>
      </w:r>
      <w:r w:rsidR="00A87ED8">
        <w:rPr>
          <w:color w:val="000000" w:themeColor="text1"/>
        </w:rPr>
        <w:t xml:space="preserve">                  </w:t>
      </w:r>
      <w:r w:rsidR="003E7B20" w:rsidRPr="00A045CA">
        <w:rPr>
          <w:color w:val="000000" w:themeColor="text1"/>
        </w:rPr>
        <w:t xml:space="preserve">від </w:t>
      </w:r>
      <w:r w:rsidR="0096447F" w:rsidRPr="00A045CA">
        <w:rPr>
          <w:color w:val="000000" w:themeColor="text1"/>
        </w:rPr>
        <w:t>30.09.2025 №</w:t>
      </w:r>
      <w:r w:rsidR="00A87ED8">
        <w:rPr>
          <w:color w:val="000000" w:themeColor="text1"/>
        </w:rPr>
        <w:t xml:space="preserve"> </w:t>
      </w:r>
      <w:r w:rsidR="0096447F" w:rsidRPr="00A045CA">
        <w:rPr>
          <w:color w:val="000000" w:themeColor="text1"/>
        </w:rPr>
        <w:t xml:space="preserve">72361-010087829-031-03,  </w:t>
      </w:r>
      <w:r w:rsidR="00DC5447">
        <w:rPr>
          <w:color w:val="000000" w:themeColor="text1"/>
          <w:szCs w:val="28"/>
        </w:rPr>
        <w:t>керуючись статтями</w:t>
      </w:r>
      <w:r w:rsidR="00A045CA" w:rsidRPr="00A045CA">
        <w:rPr>
          <w:color w:val="000000" w:themeColor="text1"/>
          <w:szCs w:val="28"/>
        </w:rPr>
        <w:t xml:space="preserve"> 9, 83, 92, 116, </w:t>
      </w:r>
      <w:r w:rsidR="00AD3807">
        <w:rPr>
          <w:color w:val="000000" w:themeColor="text1"/>
          <w:szCs w:val="28"/>
        </w:rPr>
        <w:t xml:space="preserve">117, </w:t>
      </w:r>
      <w:r w:rsidR="00A045CA" w:rsidRPr="00A045CA">
        <w:rPr>
          <w:color w:val="000000" w:themeColor="text1"/>
          <w:szCs w:val="28"/>
        </w:rPr>
        <w:t>122, 123 Земельного кодексу України, пункт</w:t>
      </w:r>
      <w:r w:rsidR="00DC5447">
        <w:rPr>
          <w:color w:val="000000" w:themeColor="text1"/>
          <w:szCs w:val="28"/>
        </w:rPr>
        <w:t>ом</w:t>
      </w:r>
      <w:r w:rsidR="00A045CA" w:rsidRPr="00A045CA">
        <w:rPr>
          <w:color w:val="000000" w:themeColor="text1"/>
          <w:szCs w:val="28"/>
        </w:rPr>
        <w:t xml:space="preserve"> 34 частини першої статті 26 Закону України «Про місцеве самоврядування в Україні», </w:t>
      </w:r>
      <w:r w:rsidR="00A045CA" w:rsidRPr="00A045CA">
        <w:rPr>
          <w:color w:val="000000"/>
          <w:szCs w:val="28"/>
          <w:lang w:eastAsia="uk-UA"/>
        </w:rPr>
        <w:t xml:space="preserve">Законом України «Про адміністративну процедуру», </w:t>
      </w:r>
      <w:r w:rsidR="00A045CA" w:rsidRPr="00A045CA">
        <w:rPr>
          <w:color w:val="000000" w:themeColor="text1"/>
          <w:szCs w:val="28"/>
        </w:rPr>
        <w:t>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</w:t>
      </w:r>
      <w:r w:rsidR="00A87ED8">
        <w:rPr>
          <w:color w:val="000000" w:themeColor="text1"/>
          <w:szCs w:val="28"/>
        </w:rPr>
        <w:t xml:space="preserve"> рада</w:t>
      </w:r>
    </w:p>
    <w:p w14:paraId="22CB6BF4" w14:textId="77777777" w:rsidR="00F6318B" w:rsidRPr="00A045CA" w:rsidRDefault="00F6318B" w:rsidP="00EB32BE">
      <w:pPr>
        <w:ind w:firstLine="709"/>
        <w:jc w:val="both"/>
        <w:rPr>
          <w:snapToGrid w:val="0"/>
          <w:color w:val="000000" w:themeColor="text1"/>
          <w:sz w:val="28"/>
        </w:rPr>
      </w:pPr>
    </w:p>
    <w:p w14:paraId="70F930D3" w14:textId="72965848" w:rsidR="00F6318B" w:rsidRPr="00A045CA" w:rsidRDefault="00F6318B" w:rsidP="00EB32BE">
      <w:pPr>
        <w:ind w:firstLine="709"/>
        <w:jc w:val="both"/>
        <w:rPr>
          <w:b/>
          <w:snapToGrid w:val="0"/>
          <w:color w:val="000000" w:themeColor="text1"/>
          <w:sz w:val="28"/>
        </w:rPr>
      </w:pPr>
      <w:r w:rsidRPr="00A045CA">
        <w:rPr>
          <w:b/>
          <w:snapToGrid w:val="0"/>
          <w:color w:val="000000" w:themeColor="text1"/>
          <w:sz w:val="28"/>
        </w:rPr>
        <w:t>ВИРІШИЛА:</w:t>
      </w:r>
    </w:p>
    <w:p w14:paraId="0CC5B028" w14:textId="77777777" w:rsidR="00FC5867" w:rsidRPr="00A045CA" w:rsidRDefault="00FC5867" w:rsidP="00EB32BE">
      <w:pPr>
        <w:ind w:firstLine="709"/>
        <w:jc w:val="both"/>
        <w:rPr>
          <w:b/>
          <w:snapToGrid w:val="0"/>
          <w:color w:val="000000" w:themeColor="text1"/>
          <w:sz w:val="28"/>
        </w:rPr>
      </w:pPr>
    </w:p>
    <w:p w14:paraId="1D156EFA" w14:textId="26CD1B67" w:rsidR="008F6F5B" w:rsidRPr="00A045CA" w:rsidRDefault="00E1355C" w:rsidP="00EB32BE">
      <w:pPr>
        <w:ind w:firstLine="709"/>
        <w:jc w:val="both"/>
        <w:rPr>
          <w:color w:val="FF0000"/>
          <w:sz w:val="28"/>
          <w:szCs w:val="28"/>
        </w:rPr>
      </w:pPr>
      <w:r w:rsidRPr="00A045CA">
        <w:rPr>
          <w:color w:val="000000" w:themeColor="text1"/>
          <w:sz w:val="28"/>
          <w:szCs w:val="28"/>
        </w:rPr>
        <w:t>1</w:t>
      </w:r>
      <w:r w:rsidR="00032E6C" w:rsidRPr="00A045CA">
        <w:rPr>
          <w:color w:val="000000" w:themeColor="text1"/>
          <w:sz w:val="28"/>
          <w:szCs w:val="28"/>
        </w:rPr>
        <w:t>.</w:t>
      </w:r>
      <w:r w:rsidR="00E13205" w:rsidRPr="00A045CA">
        <w:t xml:space="preserve"> </w:t>
      </w:r>
      <w:r w:rsidR="00DC5447">
        <w:rPr>
          <w:color w:val="000000" w:themeColor="text1"/>
          <w:sz w:val="28"/>
          <w:szCs w:val="28"/>
        </w:rPr>
        <w:t xml:space="preserve">Надати </w:t>
      </w:r>
      <w:r w:rsidR="00A264FD" w:rsidRPr="00A045CA">
        <w:rPr>
          <w:color w:val="000000" w:themeColor="text1"/>
          <w:sz w:val="28"/>
          <w:szCs w:val="28"/>
        </w:rPr>
        <w:t>ДЕРЖАВН</w:t>
      </w:r>
      <w:r w:rsidR="00DC5447">
        <w:rPr>
          <w:color w:val="000000" w:themeColor="text1"/>
          <w:sz w:val="28"/>
          <w:szCs w:val="28"/>
        </w:rPr>
        <w:t>ІЙ</w:t>
      </w:r>
      <w:r w:rsidR="00A264FD" w:rsidRPr="00A045CA">
        <w:rPr>
          <w:color w:val="000000" w:themeColor="text1"/>
          <w:sz w:val="28"/>
          <w:szCs w:val="28"/>
        </w:rPr>
        <w:t xml:space="preserve"> СПЕЦІАЛІЗОВАН</w:t>
      </w:r>
      <w:r w:rsidR="00DC5447">
        <w:rPr>
          <w:color w:val="000000" w:themeColor="text1"/>
          <w:sz w:val="28"/>
          <w:szCs w:val="28"/>
        </w:rPr>
        <w:t>ІЙ</w:t>
      </w:r>
      <w:r w:rsidR="00A264FD" w:rsidRPr="00A045CA">
        <w:rPr>
          <w:color w:val="000000" w:themeColor="text1"/>
          <w:sz w:val="28"/>
          <w:szCs w:val="28"/>
        </w:rPr>
        <w:t xml:space="preserve"> УСТАНОВ</w:t>
      </w:r>
      <w:r w:rsidR="00DC5447">
        <w:rPr>
          <w:color w:val="000000" w:themeColor="text1"/>
          <w:sz w:val="28"/>
          <w:szCs w:val="28"/>
        </w:rPr>
        <w:t>І</w:t>
      </w:r>
      <w:r w:rsidR="00A264FD" w:rsidRPr="00A045CA">
        <w:rPr>
          <w:color w:val="000000" w:themeColor="text1"/>
          <w:sz w:val="28"/>
          <w:szCs w:val="28"/>
        </w:rPr>
        <w:t xml:space="preserve"> «КИЇВСЬКЕ ОБЛАСНЕ БЮРО СУДОВО-МЕДИЧНОЇ ЕКСПЕРТИЗИ»</w:t>
      </w:r>
      <w:r w:rsidR="0009503E" w:rsidRPr="00A045CA">
        <w:rPr>
          <w:color w:val="000000" w:themeColor="text1"/>
          <w:sz w:val="28"/>
          <w:szCs w:val="28"/>
        </w:rPr>
        <w:t xml:space="preserve">, </w:t>
      </w:r>
      <w:r w:rsidR="007E0E8B" w:rsidRPr="0024073C">
        <w:rPr>
          <w:color w:val="000000" w:themeColor="text1"/>
          <w:sz w:val="28"/>
          <w:szCs w:val="28"/>
        </w:rPr>
        <w:t xml:space="preserve">за умови виконання пункту 2 цього рішення, в </w:t>
      </w:r>
      <w:r w:rsidR="007E0E8B" w:rsidRPr="0024073C">
        <w:rPr>
          <w:iCs/>
          <w:color w:val="000000" w:themeColor="text1"/>
          <w:sz w:val="28"/>
          <w:szCs w:val="28"/>
          <w:lang w:eastAsia="uk-UA"/>
        </w:rPr>
        <w:t xml:space="preserve">постійне користування </w:t>
      </w:r>
      <w:r w:rsidR="007E0E8B" w:rsidRPr="0024073C">
        <w:rPr>
          <w:color w:val="000000" w:themeColor="text1"/>
          <w:sz w:val="28"/>
          <w:szCs w:val="28"/>
        </w:rPr>
        <w:t xml:space="preserve">земельну ділянку </w:t>
      </w:r>
      <w:r w:rsidR="00A87ED8">
        <w:rPr>
          <w:color w:val="000000" w:themeColor="text1"/>
          <w:sz w:val="28"/>
          <w:szCs w:val="28"/>
        </w:rPr>
        <w:t xml:space="preserve">         </w:t>
      </w:r>
      <w:r w:rsidR="007E0E8B" w:rsidRPr="0024073C">
        <w:rPr>
          <w:color w:val="000000" w:themeColor="text1"/>
          <w:sz w:val="28"/>
          <w:szCs w:val="28"/>
        </w:rPr>
        <w:t xml:space="preserve">площею </w:t>
      </w:r>
      <w:r w:rsidR="007E0E8B" w:rsidRPr="0024073C">
        <w:rPr>
          <w:iCs/>
          <w:color w:val="000000" w:themeColor="text1"/>
          <w:sz w:val="28"/>
          <w:szCs w:val="28"/>
          <w:lang w:eastAsia="uk-UA"/>
        </w:rPr>
        <w:t>0</w:t>
      </w:r>
      <w:r w:rsidR="007E0E8B">
        <w:rPr>
          <w:iCs/>
          <w:color w:val="000000" w:themeColor="text1"/>
          <w:sz w:val="28"/>
          <w:szCs w:val="28"/>
          <w:lang w:eastAsia="uk-UA"/>
        </w:rPr>
        <w:t>,0885</w:t>
      </w:r>
      <w:r w:rsidR="007E0E8B" w:rsidRPr="0024073C">
        <w:rPr>
          <w:color w:val="000000" w:themeColor="text1"/>
          <w:sz w:val="28"/>
          <w:szCs w:val="28"/>
        </w:rPr>
        <w:t xml:space="preserve"> га (кадастровий номер </w:t>
      </w:r>
      <w:r w:rsidR="007E0E8B" w:rsidRPr="0024073C">
        <w:rPr>
          <w:iCs/>
          <w:color w:val="000000" w:themeColor="text1"/>
          <w:sz w:val="28"/>
          <w:szCs w:val="28"/>
          <w:lang w:eastAsia="uk-UA"/>
        </w:rPr>
        <w:t>8000000000:</w:t>
      </w:r>
      <w:r w:rsidR="00B63190">
        <w:rPr>
          <w:iCs/>
          <w:color w:val="000000" w:themeColor="text1"/>
          <w:sz w:val="28"/>
          <w:szCs w:val="28"/>
          <w:lang w:eastAsia="uk-UA"/>
        </w:rPr>
        <w:t>91</w:t>
      </w:r>
      <w:r w:rsidR="007E0E8B" w:rsidRPr="0024073C">
        <w:rPr>
          <w:iCs/>
          <w:color w:val="000000" w:themeColor="text1"/>
          <w:sz w:val="28"/>
          <w:szCs w:val="28"/>
          <w:lang w:eastAsia="uk-UA"/>
        </w:rPr>
        <w:t>:</w:t>
      </w:r>
      <w:r w:rsidR="00B63190">
        <w:rPr>
          <w:iCs/>
          <w:color w:val="000000" w:themeColor="text1"/>
          <w:sz w:val="28"/>
          <w:szCs w:val="28"/>
          <w:lang w:eastAsia="uk-UA"/>
        </w:rPr>
        <w:t>058</w:t>
      </w:r>
      <w:r w:rsidR="007E0E8B" w:rsidRPr="0024073C">
        <w:rPr>
          <w:iCs/>
          <w:color w:val="000000" w:themeColor="text1"/>
          <w:sz w:val="28"/>
          <w:szCs w:val="28"/>
          <w:lang w:eastAsia="uk-UA"/>
        </w:rPr>
        <w:t>:00</w:t>
      </w:r>
      <w:r w:rsidR="00B63190">
        <w:rPr>
          <w:iCs/>
          <w:color w:val="000000" w:themeColor="text1"/>
          <w:sz w:val="28"/>
          <w:szCs w:val="28"/>
          <w:lang w:eastAsia="uk-UA"/>
        </w:rPr>
        <w:t>1</w:t>
      </w:r>
      <w:r w:rsidR="007E0E8B" w:rsidRPr="0024073C">
        <w:rPr>
          <w:iCs/>
          <w:color w:val="000000" w:themeColor="text1"/>
          <w:sz w:val="28"/>
          <w:szCs w:val="28"/>
          <w:lang w:eastAsia="uk-UA"/>
        </w:rPr>
        <w:t>7</w:t>
      </w:r>
      <w:r w:rsidR="007E0E8B" w:rsidRPr="0024073C">
        <w:rPr>
          <w:sz w:val="28"/>
          <w:szCs w:val="28"/>
        </w:rPr>
        <w:t xml:space="preserve">) </w:t>
      </w:r>
      <w:r w:rsidR="00B63190" w:rsidRPr="00B63190">
        <w:rPr>
          <w:color w:val="000000" w:themeColor="text1"/>
          <w:sz w:val="28"/>
          <w:szCs w:val="28"/>
        </w:rPr>
        <w:t xml:space="preserve">для експлуатації та обслуговування </w:t>
      </w:r>
      <w:r w:rsidR="00B63190" w:rsidRPr="00B63190">
        <w:rPr>
          <w:sz w:val="28"/>
          <w:szCs w:val="28"/>
        </w:rPr>
        <w:t>адміністративної будівлі</w:t>
      </w:r>
      <w:r w:rsidR="007E0E8B" w:rsidRPr="0024073C">
        <w:rPr>
          <w:i/>
          <w:sz w:val="24"/>
          <w:szCs w:val="24"/>
        </w:rPr>
        <w:t xml:space="preserve"> </w:t>
      </w:r>
      <w:r w:rsidR="007E0E8B" w:rsidRPr="0024073C">
        <w:rPr>
          <w:sz w:val="28"/>
          <w:szCs w:val="28"/>
        </w:rPr>
        <w:t>(</w:t>
      </w:r>
      <w:r w:rsidR="007E0E8B" w:rsidRPr="0024073C">
        <w:rPr>
          <w:color w:val="000000" w:themeColor="text1"/>
          <w:sz w:val="28"/>
          <w:szCs w:val="28"/>
        </w:rPr>
        <w:t xml:space="preserve">код виду цільового призначення </w:t>
      </w:r>
      <w:r w:rsidR="007E0E8B" w:rsidRPr="0024073C">
        <w:rPr>
          <w:sz w:val="28"/>
          <w:szCs w:val="28"/>
        </w:rPr>
        <w:t xml:space="preserve">– </w:t>
      </w:r>
      <w:r w:rsidR="00D40C05" w:rsidRPr="00D40C05">
        <w:rPr>
          <w:iCs/>
          <w:sz w:val="28"/>
          <w:szCs w:val="28"/>
        </w:rPr>
        <w:t>03.</w:t>
      </w:r>
      <w:r w:rsidR="00B7436D">
        <w:rPr>
          <w:iCs/>
          <w:sz w:val="28"/>
          <w:szCs w:val="28"/>
        </w:rPr>
        <w:t>15</w:t>
      </w:r>
      <w:r w:rsidR="00D40C05" w:rsidRPr="00D40C05">
        <w:rPr>
          <w:iCs/>
          <w:sz w:val="28"/>
          <w:szCs w:val="28"/>
        </w:rPr>
        <w:t xml:space="preserve"> для будівництва та обслуговування інших будівель </w:t>
      </w:r>
      <w:r w:rsidR="00D40C05" w:rsidRPr="00D40C05">
        <w:rPr>
          <w:iCs/>
          <w:sz w:val="28"/>
          <w:szCs w:val="28"/>
        </w:rPr>
        <w:lastRenderedPageBreak/>
        <w:t>громадської забудови</w:t>
      </w:r>
      <w:r w:rsidR="007E0E8B" w:rsidRPr="0024073C">
        <w:rPr>
          <w:sz w:val="28"/>
          <w:szCs w:val="28"/>
        </w:rPr>
        <w:t xml:space="preserve">) </w:t>
      </w:r>
      <w:r w:rsidR="00D40C05" w:rsidRPr="00D40C05">
        <w:rPr>
          <w:color w:val="000000" w:themeColor="text1"/>
          <w:sz w:val="28"/>
          <w:szCs w:val="28"/>
        </w:rPr>
        <w:t xml:space="preserve">на </w:t>
      </w:r>
      <w:r w:rsidR="00D40C05" w:rsidRPr="00D40C05">
        <w:rPr>
          <w:iCs/>
          <w:color w:val="000000" w:themeColor="text1"/>
          <w:sz w:val="28"/>
          <w:szCs w:val="28"/>
        </w:rPr>
        <w:t>вул. Оранжерейн</w:t>
      </w:r>
      <w:r w:rsidR="00B7436D">
        <w:rPr>
          <w:iCs/>
          <w:color w:val="000000" w:themeColor="text1"/>
          <w:sz w:val="28"/>
          <w:szCs w:val="28"/>
        </w:rPr>
        <w:t>ій</w:t>
      </w:r>
      <w:r w:rsidR="00D40C05" w:rsidRPr="00D40C05">
        <w:rPr>
          <w:iCs/>
          <w:color w:val="000000" w:themeColor="text1"/>
          <w:sz w:val="28"/>
          <w:szCs w:val="28"/>
        </w:rPr>
        <w:t xml:space="preserve">, 7 </w:t>
      </w:r>
      <w:r w:rsidR="00D40C05" w:rsidRPr="00D40C05">
        <w:rPr>
          <w:color w:val="000000" w:themeColor="text1"/>
          <w:sz w:val="28"/>
          <w:szCs w:val="28"/>
        </w:rPr>
        <w:t xml:space="preserve">у </w:t>
      </w:r>
      <w:r w:rsidR="00D40C05" w:rsidRPr="00D40C05">
        <w:rPr>
          <w:iCs/>
          <w:color w:val="000000" w:themeColor="text1"/>
          <w:sz w:val="28"/>
          <w:szCs w:val="28"/>
        </w:rPr>
        <w:t>Шевченківському</w:t>
      </w:r>
      <w:r w:rsidR="00D40C05" w:rsidRPr="00D40C05">
        <w:rPr>
          <w:color w:val="000000" w:themeColor="text1"/>
          <w:sz w:val="28"/>
        </w:rPr>
        <w:t xml:space="preserve"> </w:t>
      </w:r>
      <w:r w:rsidR="00D40C05" w:rsidRPr="00D40C05">
        <w:rPr>
          <w:color w:val="000000" w:themeColor="text1"/>
          <w:sz w:val="28"/>
          <w:szCs w:val="28"/>
        </w:rPr>
        <w:t>районі міста Києва</w:t>
      </w:r>
      <w:r w:rsidR="00D40C05" w:rsidRPr="0024073C">
        <w:rPr>
          <w:sz w:val="28"/>
          <w:szCs w:val="28"/>
        </w:rPr>
        <w:t xml:space="preserve"> </w:t>
      </w:r>
      <w:r w:rsidR="007E0E8B" w:rsidRPr="0024073C">
        <w:rPr>
          <w:sz w:val="28"/>
          <w:szCs w:val="28"/>
        </w:rPr>
        <w:t>із земель комунальної власності територіальної громади міста Києва</w:t>
      </w:r>
      <w:r w:rsidR="00112FC9">
        <w:rPr>
          <w:sz w:val="28"/>
          <w:szCs w:val="28"/>
        </w:rPr>
        <w:t>,</w:t>
      </w:r>
      <w:r w:rsidR="007E0E8B" w:rsidRPr="0024073C">
        <w:rPr>
          <w:sz w:val="28"/>
          <w:szCs w:val="28"/>
        </w:rPr>
        <w:t xml:space="preserve"> </w:t>
      </w:r>
      <w:r w:rsidR="00D1722D">
        <w:rPr>
          <w:sz w:val="28"/>
          <w:szCs w:val="28"/>
        </w:rPr>
        <w:t>у зв’язку із закріпленням нерухомого майна</w:t>
      </w:r>
      <w:r w:rsidR="00112FC9">
        <w:rPr>
          <w:sz w:val="28"/>
          <w:szCs w:val="28"/>
        </w:rPr>
        <w:t xml:space="preserve"> </w:t>
      </w:r>
      <w:r w:rsidR="00112FC9" w:rsidRPr="00FE7414">
        <w:rPr>
          <w:sz w:val="28"/>
          <w:szCs w:val="28"/>
        </w:rPr>
        <w:t xml:space="preserve">на праві оперативного управління </w:t>
      </w:r>
      <w:r w:rsidR="00E50C8B" w:rsidRPr="00FE7414">
        <w:rPr>
          <w:sz w:val="28"/>
          <w:szCs w:val="28"/>
        </w:rPr>
        <w:t>за ДЕРЖАВНОЮ СПЕЦІАЛІЗОВАНОЮ УСТАНОВОЮ «КИЇВСЬКЕ ОБЛАСНЕ БЮРО СУДОВО-МЕДИЧНОЇ ЕКСПЕРТИЗИ»</w:t>
      </w:r>
      <w:r w:rsidR="00112FC9" w:rsidRPr="00FE7414">
        <w:rPr>
          <w:sz w:val="28"/>
          <w:szCs w:val="28"/>
        </w:rPr>
        <w:t xml:space="preserve">, право оперативного управління зареєстровано в Державному реєстрі речових прав на нерухоме майно </w:t>
      </w:r>
      <w:r w:rsidR="00FF0BFD" w:rsidRPr="00FE7414">
        <w:rPr>
          <w:sz w:val="28"/>
          <w:szCs w:val="28"/>
        </w:rPr>
        <w:t xml:space="preserve">             08</w:t>
      </w:r>
      <w:r w:rsidR="00112FC9" w:rsidRPr="00FE7414">
        <w:rPr>
          <w:sz w:val="28"/>
          <w:szCs w:val="28"/>
        </w:rPr>
        <w:t xml:space="preserve"> вересня 2022 року номер запису про інше речове право: </w:t>
      </w:r>
      <w:r w:rsidR="00FF0BFD" w:rsidRPr="00FE7414">
        <w:rPr>
          <w:sz w:val="28"/>
          <w:szCs w:val="28"/>
        </w:rPr>
        <w:t>47833213</w:t>
      </w:r>
      <w:r w:rsidR="00A3387C">
        <w:rPr>
          <w:sz w:val="28"/>
          <w:szCs w:val="28"/>
        </w:rPr>
        <w:t>,</w:t>
      </w:r>
      <w:r w:rsidR="00112FC9" w:rsidRPr="00FE7414">
        <w:rPr>
          <w:sz w:val="28"/>
          <w:szCs w:val="28"/>
        </w:rPr>
        <w:t xml:space="preserve"> </w:t>
      </w:r>
      <w:r w:rsidR="00FE7414" w:rsidRPr="00FE7414">
        <w:rPr>
          <w:sz w:val="28"/>
          <w:szCs w:val="28"/>
        </w:rPr>
        <w:t>реєстраційний номер об’єкта нерухомого майна: 2632766380000</w:t>
      </w:r>
      <w:r w:rsidR="00D1722D" w:rsidRPr="00FE7414">
        <w:rPr>
          <w:sz w:val="28"/>
          <w:szCs w:val="28"/>
        </w:rPr>
        <w:t xml:space="preserve"> </w:t>
      </w:r>
      <w:r w:rsidR="007E0E8B" w:rsidRPr="0024073C">
        <w:rPr>
          <w:sz w:val="28"/>
          <w:szCs w:val="28"/>
        </w:rPr>
        <w:t xml:space="preserve">(категорія земель – землі житлової та громадської забудови), </w:t>
      </w:r>
      <w:r w:rsidR="00171F93">
        <w:rPr>
          <w:color w:val="000000" w:themeColor="text1"/>
          <w:sz w:val="28"/>
          <w:szCs w:val="28"/>
        </w:rPr>
        <w:t xml:space="preserve">заява ДЦ </w:t>
      </w:r>
      <w:r w:rsidR="007E0E8B" w:rsidRPr="0024073C">
        <w:rPr>
          <w:color w:val="000000" w:themeColor="text1"/>
          <w:sz w:val="28"/>
          <w:szCs w:val="28"/>
        </w:rPr>
        <w:t xml:space="preserve">від </w:t>
      </w:r>
      <w:r w:rsidR="00A76FC2">
        <w:rPr>
          <w:color w:val="000000" w:themeColor="text1"/>
          <w:sz w:val="28"/>
          <w:szCs w:val="28"/>
        </w:rPr>
        <w:t>30</w:t>
      </w:r>
      <w:r w:rsidR="007E0E8B" w:rsidRPr="0024073C">
        <w:rPr>
          <w:color w:val="000000" w:themeColor="text1"/>
          <w:sz w:val="28"/>
          <w:szCs w:val="28"/>
        </w:rPr>
        <w:t xml:space="preserve"> вересня 2025 року</w:t>
      </w:r>
      <w:r w:rsidR="001A3C61">
        <w:rPr>
          <w:color w:val="000000" w:themeColor="text1"/>
          <w:sz w:val="28"/>
          <w:szCs w:val="28"/>
        </w:rPr>
        <w:t xml:space="preserve"> </w:t>
      </w:r>
      <w:r w:rsidR="007E0E8B" w:rsidRPr="001A3C61">
        <w:rPr>
          <w:color w:val="000000" w:themeColor="text1"/>
          <w:sz w:val="28"/>
          <w:szCs w:val="28"/>
        </w:rPr>
        <w:t xml:space="preserve">№ </w:t>
      </w:r>
      <w:r w:rsidR="001A3C61" w:rsidRPr="001A3C61">
        <w:rPr>
          <w:color w:val="000000" w:themeColor="text1"/>
          <w:sz w:val="28"/>
          <w:szCs w:val="28"/>
        </w:rPr>
        <w:t>72361-010087829-031-03</w:t>
      </w:r>
      <w:r w:rsidR="007E0E8B" w:rsidRPr="0024073C">
        <w:rPr>
          <w:color w:val="000000" w:themeColor="text1"/>
          <w:sz w:val="28"/>
          <w:szCs w:val="28"/>
        </w:rPr>
        <w:t xml:space="preserve">, справа </w:t>
      </w:r>
      <w:r w:rsidR="00F86F74" w:rsidRPr="00A045CA">
        <w:rPr>
          <w:color w:val="000000" w:themeColor="text1"/>
          <w:sz w:val="28"/>
          <w:szCs w:val="28"/>
        </w:rPr>
        <w:t xml:space="preserve">№ </w:t>
      </w:r>
      <w:r w:rsidR="00F86F74" w:rsidRPr="00A045CA">
        <w:rPr>
          <w:b/>
          <w:color w:val="000000" w:themeColor="text1"/>
          <w:sz w:val="28"/>
          <w:szCs w:val="28"/>
        </w:rPr>
        <w:t>648114421</w:t>
      </w:r>
      <w:r w:rsidR="00F86F74" w:rsidRPr="00A045CA">
        <w:rPr>
          <w:color w:val="000000" w:themeColor="text1"/>
          <w:sz w:val="28"/>
          <w:szCs w:val="28"/>
        </w:rPr>
        <w:t>.</w:t>
      </w:r>
    </w:p>
    <w:p w14:paraId="2A95A3DC" w14:textId="0ED6ED08" w:rsidR="0009503E" w:rsidRPr="00A045CA" w:rsidRDefault="00F86F74" w:rsidP="0009503E">
      <w:pPr>
        <w:ind w:firstLine="720"/>
        <w:jc w:val="both"/>
        <w:rPr>
          <w:color w:val="000000" w:themeColor="text1"/>
          <w:sz w:val="28"/>
          <w:szCs w:val="28"/>
        </w:rPr>
      </w:pPr>
      <w:r w:rsidRPr="00A045CA">
        <w:rPr>
          <w:color w:val="000000" w:themeColor="text1"/>
          <w:sz w:val="28"/>
          <w:szCs w:val="28"/>
        </w:rPr>
        <w:t>2</w:t>
      </w:r>
      <w:r w:rsidR="0009503E" w:rsidRPr="00A045CA">
        <w:rPr>
          <w:color w:val="000000" w:themeColor="text1"/>
          <w:sz w:val="28"/>
          <w:szCs w:val="28"/>
        </w:rPr>
        <w:t>.</w:t>
      </w:r>
      <w:r w:rsidR="0051063D" w:rsidRPr="00A045CA">
        <w:rPr>
          <w:color w:val="000000" w:themeColor="text1"/>
          <w:sz w:val="28"/>
          <w:szCs w:val="28"/>
        </w:rPr>
        <w:t xml:space="preserve"> </w:t>
      </w:r>
      <w:r w:rsidR="00C376CD" w:rsidRPr="00937BCE">
        <w:rPr>
          <w:color w:val="000000" w:themeColor="text1"/>
          <w:sz w:val="28"/>
          <w:szCs w:val="28"/>
        </w:rPr>
        <w:t>ДЕРЖАВН</w:t>
      </w:r>
      <w:r w:rsidR="00BF0814" w:rsidRPr="00937BCE">
        <w:rPr>
          <w:color w:val="000000" w:themeColor="text1"/>
          <w:sz w:val="28"/>
          <w:szCs w:val="28"/>
        </w:rPr>
        <w:t>ІЙ</w:t>
      </w:r>
      <w:r w:rsidR="00C376CD" w:rsidRPr="00937BCE">
        <w:rPr>
          <w:color w:val="000000" w:themeColor="text1"/>
          <w:sz w:val="28"/>
          <w:szCs w:val="28"/>
        </w:rPr>
        <w:t xml:space="preserve"> СПЕЦІАЛІЗОВАН</w:t>
      </w:r>
      <w:r w:rsidR="00BF0814" w:rsidRPr="00937BCE">
        <w:rPr>
          <w:color w:val="000000" w:themeColor="text1"/>
          <w:sz w:val="28"/>
          <w:szCs w:val="28"/>
        </w:rPr>
        <w:t>ІЙ</w:t>
      </w:r>
      <w:r w:rsidR="00C376CD" w:rsidRPr="00937BCE">
        <w:rPr>
          <w:color w:val="000000" w:themeColor="text1"/>
          <w:sz w:val="28"/>
          <w:szCs w:val="28"/>
        </w:rPr>
        <w:t xml:space="preserve"> УСТАНОВ</w:t>
      </w:r>
      <w:r w:rsidR="00BF0814" w:rsidRPr="00937BCE">
        <w:rPr>
          <w:color w:val="000000" w:themeColor="text1"/>
          <w:sz w:val="28"/>
          <w:szCs w:val="28"/>
        </w:rPr>
        <w:t>І</w:t>
      </w:r>
      <w:r w:rsidR="00C376CD" w:rsidRPr="00937BCE">
        <w:rPr>
          <w:color w:val="000000" w:themeColor="text1"/>
          <w:sz w:val="28"/>
          <w:szCs w:val="28"/>
        </w:rPr>
        <w:t xml:space="preserve"> «КИЇВСЬКЕ ОБЛАСНЕ БЮРО СУДОВО-МЕДИЧНОЇ ЕКСПЕРТИЗИ»</w:t>
      </w:r>
      <w:r w:rsidR="0009503E" w:rsidRPr="00937BCE">
        <w:rPr>
          <w:color w:val="000000" w:themeColor="text1"/>
          <w:sz w:val="28"/>
          <w:szCs w:val="28"/>
        </w:rPr>
        <w:t>:</w:t>
      </w:r>
    </w:p>
    <w:p w14:paraId="4047E4F2" w14:textId="52D60373" w:rsid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</w:rPr>
      </w:pPr>
      <w:r w:rsidRPr="00A045CA">
        <w:rPr>
          <w:sz w:val="28"/>
          <w:szCs w:val="28"/>
        </w:rPr>
        <w:t>2</w:t>
      </w:r>
      <w:r w:rsidR="000F751E" w:rsidRPr="00A045CA">
        <w:rPr>
          <w:sz w:val="28"/>
          <w:szCs w:val="28"/>
        </w:rPr>
        <w:t xml:space="preserve">.1. Виконувати обов’язки землекористувача відповідно до вимог </w:t>
      </w:r>
      <w:r w:rsidR="00FF57E1">
        <w:rPr>
          <w:sz w:val="28"/>
          <w:szCs w:val="28"/>
        </w:rPr>
        <w:t xml:space="preserve">       </w:t>
      </w:r>
      <w:r w:rsidR="000F751E" w:rsidRPr="00A045CA">
        <w:rPr>
          <w:sz w:val="28"/>
          <w:szCs w:val="28"/>
        </w:rPr>
        <w:t>статті 96 Земельного кодексу України.</w:t>
      </w:r>
    </w:p>
    <w:p w14:paraId="43AE08D4" w14:textId="77777777" w:rsidR="00821EB8" w:rsidRPr="0024073C" w:rsidRDefault="00821EB8" w:rsidP="00821EB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6958715" w14:textId="77777777" w:rsidR="00821EB8" w:rsidRPr="0024073C" w:rsidRDefault="00821EB8" w:rsidP="00821EB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2.3. Питання майнових відносин вирішувати в установленому порядку.</w:t>
      </w:r>
    </w:p>
    <w:p w14:paraId="316BF0D8" w14:textId="774F395A" w:rsidR="00821EB8" w:rsidRPr="0024073C" w:rsidRDefault="00821EB8" w:rsidP="00821EB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D1DEF8B" w14:textId="77777777" w:rsidR="00541390" w:rsidRDefault="00821EB8" w:rsidP="00541390">
      <w:pPr>
        <w:tabs>
          <w:tab w:val="left" w:pos="0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 xml:space="preserve">2.5. </w:t>
      </w:r>
      <w:r w:rsidR="00541390" w:rsidRPr="000F751E">
        <w:rPr>
          <w:sz w:val="28"/>
          <w:szCs w:val="28"/>
        </w:rPr>
        <w:t>Під час використання земельн</w:t>
      </w:r>
      <w:r w:rsidR="00541390">
        <w:rPr>
          <w:sz w:val="28"/>
          <w:szCs w:val="28"/>
        </w:rPr>
        <w:t xml:space="preserve">ої </w:t>
      </w:r>
      <w:r w:rsidR="00541390" w:rsidRPr="000F751E">
        <w:rPr>
          <w:sz w:val="28"/>
          <w:szCs w:val="28"/>
        </w:rPr>
        <w:t>ділян</w:t>
      </w:r>
      <w:r w:rsidR="00541390">
        <w:rPr>
          <w:sz w:val="28"/>
          <w:szCs w:val="28"/>
        </w:rPr>
        <w:t xml:space="preserve">ки </w:t>
      </w:r>
      <w:r w:rsidR="00541390" w:rsidRPr="000F751E">
        <w:rPr>
          <w:sz w:val="28"/>
          <w:szCs w:val="28"/>
        </w:rPr>
        <w:t>дотримуватися обмежень у ї</w:t>
      </w:r>
      <w:r w:rsidR="00541390">
        <w:rPr>
          <w:sz w:val="28"/>
          <w:szCs w:val="28"/>
        </w:rPr>
        <w:t>ї</w:t>
      </w:r>
      <w:r w:rsidR="00541390" w:rsidRPr="000F751E">
        <w:rPr>
          <w:sz w:val="28"/>
          <w:szCs w:val="28"/>
        </w:rPr>
        <w:t xml:space="preserve"> використанні, зареєстрованих у Державному земельному кадастрі. </w:t>
      </w:r>
    </w:p>
    <w:p w14:paraId="3CD9E67C" w14:textId="38EDFD5F" w:rsidR="00821EB8" w:rsidRPr="0024073C" w:rsidRDefault="00821EB8" w:rsidP="00821EB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2.6. Забезпечити відповідно до рішення Київської міської ради 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0E6C0A9A" w14:textId="3FDC32C8" w:rsidR="00821EB8" w:rsidRDefault="00821EB8" w:rsidP="00821EB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2.7. У разі необхідності проведення реконструкції, питання оформлення дозвільної та проєктної документації вирішувати в порядку, визначеному законодавством України.</w:t>
      </w:r>
    </w:p>
    <w:p w14:paraId="58D81819" w14:textId="7716EF74" w:rsidR="005851C1" w:rsidRDefault="005851C1" w:rsidP="005851C1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2.8. </w:t>
      </w:r>
      <w:r w:rsidRPr="008F6FB9">
        <w:rPr>
          <w:color w:val="000000" w:themeColor="text1"/>
          <w:sz w:val="28"/>
          <w:szCs w:val="28"/>
        </w:rPr>
        <w:t>Дотримуватися вимог Закону України «Про охорону культурної спадщини»</w:t>
      </w:r>
      <w:r>
        <w:rPr>
          <w:color w:val="000000" w:themeColor="text1"/>
          <w:sz w:val="28"/>
          <w:szCs w:val="28"/>
        </w:rPr>
        <w:t>.</w:t>
      </w:r>
    </w:p>
    <w:p w14:paraId="70A47FE8" w14:textId="5160A85D" w:rsidR="00CE36EC" w:rsidRDefault="00CE36EC" w:rsidP="00CE36E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594503">
        <w:rPr>
          <w:sz w:val="28"/>
          <w:szCs w:val="28"/>
        </w:rPr>
        <w:t>2.</w:t>
      </w:r>
      <w:r w:rsidR="005851C1">
        <w:rPr>
          <w:sz w:val="28"/>
          <w:szCs w:val="28"/>
        </w:rPr>
        <w:t>9</w:t>
      </w:r>
      <w:r w:rsidRPr="00594503">
        <w:rPr>
          <w:sz w:val="28"/>
          <w:szCs w:val="28"/>
        </w:rPr>
        <w:t>. Земельну ділянку в межах червоних ліній використовувати з обмеженнями відповідно до Закону України «Про автомобільні дороги».</w:t>
      </w:r>
    </w:p>
    <w:p w14:paraId="0A450EE6" w14:textId="3FB8AAC6" w:rsidR="00F425D7" w:rsidRPr="00171BB1" w:rsidRDefault="00F425D7" w:rsidP="00F425D7">
      <w:pPr>
        <w:tabs>
          <w:tab w:val="left" w:pos="0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71BB1">
        <w:rPr>
          <w:sz w:val="28"/>
          <w:szCs w:val="28"/>
        </w:rPr>
        <w:t xml:space="preserve">Земельну ділянку комунальної власності територіальної громади міста Києва, зазначену в пункті </w:t>
      </w:r>
      <w:r>
        <w:rPr>
          <w:sz w:val="28"/>
          <w:szCs w:val="28"/>
        </w:rPr>
        <w:t>1</w:t>
      </w:r>
      <w:r w:rsidRPr="00171BB1">
        <w:rPr>
          <w:sz w:val="28"/>
          <w:szCs w:val="28"/>
        </w:rPr>
        <w:t xml:space="preserve"> цього рішення, за актом приймання-передачі передати до земель державної власності.</w:t>
      </w:r>
    </w:p>
    <w:p w14:paraId="61DF6A78" w14:textId="1C6E92DD" w:rsidR="00821EB8" w:rsidRPr="0024073C" w:rsidRDefault="00F425D7" w:rsidP="00821EB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21EB8" w:rsidRPr="0024073C">
        <w:rPr>
          <w:sz w:val="28"/>
          <w:szCs w:val="28"/>
        </w:rPr>
        <w:t>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53046418" w14:textId="2BBA2AA4" w:rsidR="00821EB8" w:rsidRPr="0024073C" w:rsidRDefault="00F425D7" w:rsidP="00821EB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821EB8" w:rsidRPr="0024073C">
        <w:rPr>
          <w:sz w:val="28"/>
          <w:szCs w:val="28"/>
        </w:rPr>
        <w:t>.</w:t>
      </w:r>
      <w:r w:rsidR="00821EB8" w:rsidRPr="0024073C">
        <w:rPr>
          <w:sz w:val="28"/>
          <w:szCs w:val="28"/>
        </w:rPr>
        <w:tab/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6A80D923" w14:textId="1FF6E5BB" w:rsidR="00821EB8" w:rsidRPr="0024073C" w:rsidRDefault="00F425D7" w:rsidP="00821EB8">
      <w:pPr>
        <w:tabs>
          <w:tab w:val="left" w:pos="0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21EB8" w:rsidRPr="0024073C">
        <w:rPr>
          <w:sz w:val="28"/>
          <w:szCs w:val="28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821EB8" w:rsidRPr="0024073C">
        <w:rPr>
          <w:sz w:val="28"/>
          <w:szCs w:val="28"/>
        </w:rPr>
        <w:t>містопланування</w:t>
      </w:r>
      <w:proofErr w:type="spellEnd"/>
      <w:r w:rsidR="00821EB8" w:rsidRPr="0024073C">
        <w:rPr>
          <w:sz w:val="28"/>
          <w:szCs w:val="28"/>
        </w:rPr>
        <w:t xml:space="preserve"> та земельних відносин.</w:t>
      </w:r>
    </w:p>
    <w:p w14:paraId="3FC5A84B" w14:textId="1CD61892" w:rsidR="002A488B" w:rsidRDefault="002A488B" w:rsidP="000F751E">
      <w:pPr>
        <w:tabs>
          <w:tab w:val="left" w:pos="0"/>
        </w:tabs>
        <w:ind w:firstLine="680"/>
        <w:jc w:val="both"/>
        <w:rPr>
          <w:sz w:val="28"/>
          <w:szCs w:val="28"/>
        </w:rPr>
      </w:pPr>
    </w:p>
    <w:p w14:paraId="30B9C5D3" w14:textId="77777777" w:rsidR="00AF790C" w:rsidRPr="00A045CA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A045CA" w14:paraId="3974EEB3" w14:textId="77777777" w:rsidTr="00AF790C">
        <w:tc>
          <w:tcPr>
            <w:tcW w:w="4927" w:type="dxa"/>
          </w:tcPr>
          <w:p w14:paraId="3094A981" w14:textId="3E02AE37" w:rsidR="00AF790C" w:rsidRPr="00A045CA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A045CA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A045CA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</w:rPr>
            </w:pPr>
            <w:r w:rsidRPr="00A045CA">
              <w:rPr>
                <w:sz w:val="28"/>
                <w:szCs w:val="28"/>
              </w:rPr>
              <w:t>Віталій КЛИЧКО</w:t>
            </w:r>
          </w:p>
        </w:tc>
      </w:tr>
    </w:tbl>
    <w:p w14:paraId="5337A80B" w14:textId="77777777" w:rsidR="00770657" w:rsidRPr="0024073C" w:rsidRDefault="005A2FC6" w:rsidP="00770657">
      <w:pPr>
        <w:rPr>
          <w:b/>
          <w:bCs/>
          <w:color w:val="000000"/>
          <w:sz w:val="28"/>
          <w:szCs w:val="28"/>
          <w:lang w:eastAsia="uk-UA"/>
        </w:rPr>
      </w:pPr>
      <w:r w:rsidRPr="00A045CA">
        <w:rPr>
          <w:b/>
          <w:bCs/>
          <w:color w:val="000000"/>
          <w:sz w:val="28"/>
          <w:szCs w:val="28"/>
          <w:lang w:eastAsia="uk-UA"/>
        </w:rPr>
        <w:br w:type="page"/>
      </w:r>
      <w:r w:rsidR="00770657" w:rsidRPr="0024073C">
        <w:rPr>
          <w:b/>
          <w:bCs/>
          <w:color w:val="000000"/>
          <w:sz w:val="28"/>
          <w:szCs w:val="28"/>
          <w:lang w:eastAsia="uk-UA"/>
        </w:rPr>
        <w:lastRenderedPageBreak/>
        <w:t>ПОДАННЯ:</w:t>
      </w:r>
    </w:p>
    <w:p w14:paraId="19369866" w14:textId="77777777" w:rsidR="00770657" w:rsidRPr="0024073C" w:rsidRDefault="00770657" w:rsidP="00770657">
      <w:pPr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770657" w:rsidRPr="0024073C" w14:paraId="3CDCA3F8" w14:textId="77777777" w:rsidTr="004350AC">
        <w:tc>
          <w:tcPr>
            <w:tcW w:w="5920" w:type="dxa"/>
          </w:tcPr>
          <w:p w14:paraId="5E8131D5" w14:textId="77777777" w:rsidR="00770657" w:rsidRPr="0024073C" w:rsidRDefault="00770657" w:rsidP="004350AC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Заступник голови </w:t>
            </w:r>
          </w:p>
          <w:p w14:paraId="1D619BBC" w14:textId="77777777" w:rsidR="00770657" w:rsidRPr="0024073C" w:rsidRDefault="00770657" w:rsidP="004350AC">
            <w:pPr>
              <w:ind w:right="1451"/>
              <w:rPr>
                <w:sz w:val="28"/>
                <w:szCs w:val="28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44A04F97" w14:textId="77777777" w:rsidR="00770657" w:rsidRPr="0024073C" w:rsidRDefault="00770657" w:rsidP="004350A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51A3AF5" w14:textId="77777777" w:rsidR="00770657" w:rsidRPr="0024073C" w:rsidRDefault="00770657" w:rsidP="004350A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6A54A071" w14:textId="77777777" w:rsidR="00770657" w:rsidRPr="0024073C" w:rsidRDefault="00770657" w:rsidP="004350A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B9C0E47" w14:textId="77777777" w:rsidR="00770657" w:rsidRPr="0024073C" w:rsidRDefault="00770657" w:rsidP="004350AC">
            <w:pPr>
              <w:jc w:val="right"/>
              <w:rPr>
                <w:sz w:val="28"/>
                <w:szCs w:val="28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Владислав АНДРОНОВ</w:t>
            </w:r>
          </w:p>
        </w:tc>
      </w:tr>
      <w:tr w:rsidR="00770657" w:rsidRPr="0024073C" w14:paraId="50C0E09F" w14:textId="77777777" w:rsidTr="004350AC">
        <w:tc>
          <w:tcPr>
            <w:tcW w:w="5920" w:type="dxa"/>
          </w:tcPr>
          <w:p w14:paraId="778B2354" w14:textId="77777777" w:rsidR="00770657" w:rsidRPr="0024073C" w:rsidRDefault="00770657" w:rsidP="004350AC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</w:p>
          <w:p w14:paraId="2FD73D3C" w14:textId="77777777" w:rsidR="00770657" w:rsidRPr="0024073C" w:rsidRDefault="00770657" w:rsidP="004350AC">
            <w:pPr>
              <w:ind w:right="1451"/>
              <w:rPr>
                <w:sz w:val="28"/>
                <w:szCs w:val="28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6F54FA0A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A094A45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72FDA0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378C4AE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B1E3414" w14:textId="77777777" w:rsidR="00770657" w:rsidRPr="0024073C" w:rsidRDefault="00770657" w:rsidP="004350AC">
            <w:pPr>
              <w:jc w:val="right"/>
              <w:rPr>
                <w:sz w:val="28"/>
                <w:szCs w:val="28"/>
              </w:rPr>
            </w:pPr>
            <w:r w:rsidRPr="0024073C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770657" w:rsidRPr="0024073C" w14:paraId="3D28154C" w14:textId="77777777" w:rsidTr="004350AC">
        <w:tc>
          <w:tcPr>
            <w:tcW w:w="5920" w:type="dxa"/>
          </w:tcPr>
          <w:p w14:paraId="12760942" w14:textId="77777777" w:rsidR="00770657" w:rsidRPr="0024073C" w:rsidRDefault="00770657" w:rsidP="004350AC">
            <w:pPr>
              <w:ind w:right="890"/>
              <w:rPr>
                <w:color w:val="000000"/>
                <w:sz w:val="28"/>
                <w:szCs w:val="28"/>
                <w:lang w:eastAsia="uk-UA"/>
              </w:rPr>
            </w:pPr>
          </w:p>
          <w:p w14:paraId="554DE61E" w14:textId="30795978" w:rsidR="00770657" w:rsidRPr="0024073C" w:rsidRDefault="00770657" w:rsidP="004350AC">
            <w:pPr>
              <w:ind w:right="890"/>
              <w:rPr>
                <w:sz w:val="28"/>
                <w:szCs w:val="28"/>
              </w:rPr>
            </w:pPr>
            <w:r w:rsidRPr="0024073C">
              <w:rPr>
                <w:sz w:val="28"/>
                <w:szCs w:val="28"/>
              </w:rPr>
              <w:t>В.о. начальника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881EF22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BBFA3DA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1FD9406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247C01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AB5F353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44A380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13202" w14:textId="787FD181" w:rsidR="00770657" w:rsidRPr="003B1BD5" w:rsidRDefault="003B1BD5" w:rsidP="004350AC">
            <w:pPr>
              <w:jc w:val="right"/>
              <w:rPr>
                <w:b/>
                <w:bCs/>
                <w:sz w:val="28"/>
                <w:szCs w:val="28"/>
              </w:rPr>
            </w:pPr>
            <w:r w:rsidRPr="003B1BD5">
              <w:rPr>
                <w:rStyle w:val="af0"/>
                <w:b w:val="0"/>
                <w:bCs w:val="0"/>
                <w:sz w:val="28"/>
                <w:szCs w:val="28"/>
              </w:rPr>
              <w:t xml:space="preserve">Віктор ДВОРНІКОВ </w:t>
            </w:r>
          </w:p>
        </w:tc>
      </w:tr>
    </w:tbl>
    <w:p w14:paraId="45C5E2A5" w14:textId="77777777" w:rsidR="00770657" w:rsidRPr="0024073C" w:rsidRDefault="00770657" w:rsidP="00770657">
      <w:pPr>
        <w:jc w:val="both"/>
        <w:rPr>
          <w:color w:val="000000"/>
          <w:sz w:val="28"/>
          <w:szCs w:val="28"/>
          <w:lang w:eastAsia="uk-UA"/>
        </w:rPr>
      </w:pPr>
    </w:p>
    <w:p w14:paraId="5394B7AC" w14:textId="77777777" w:rsidR="00770657" w:rsidRPr="0024073C" w:rsidRDefault="00770657" w:rsidP="00770657">
      <w:pPr>
        <w:jc w:val="both"/>
        <w:rPr>
          <w:color w:val="000000"/>
          <w:sz w:val="28"/>
          <w:szCs w:val="28"/>
          <w:lang w:eastAsia="uk-UA"/>
        </w:rPr>
      </w:pPr>
    </w:p>
    <w:p w14:paraId="0B571243" w14:textId="77777777" w:rsidR="00770657" w:rsidRPr="0024073C" w:rsidRDefault="00770657" w:rsidP="00770657">
      <w:pPr>
        <w:jc w:val="both"/>
        <w:rPr>
          <w:b/>
          <w:bCs/>
          <w:snapToGrid w:val="0"/>
          <w:color w:val="000000"/>
          <w:sz w:val="28"/>
          <w:szCs w:val="28"/>
          <w:lang w:eastAsia="uk-UA"/>
        </w:rPr>
      </w:pPr>
      <w:r w:rsidRPr="0024073C">
        <w:rPr>
          <w:b/>
          <w:bCs/>
          <w:snapToGrid w:val="0"/>
          <w:color w:val="000000"/>
          <w:sz w:val="28"/>
          <w:szCs w:val="28"/>
          <w:lang w:eastAsia="uk-UA"/>
        </w:rPr>
        <w:t>ПОГОДЖЕНО:</w:t>
      </w:r>
    </w:p>
    <w:p w14:paraId="26644079" w14:textId="77777777" w:rsidR="00770657" w:rsidRPr="0024073C" w:rsidRDefault="00770657" w:rsidP="00770657">
      <w:pPr>
        <w:jc w:val="both"/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770657" w:rsidRPr="0024073C" w14:paraId="152E069E" w14:textId="77777777" w:rsidTr="004350AC">
        <w:tc>
          <w:tcPr>
            <w:tcW w:w="5070" w:type="dxa"/>
            <w:gridSpan w:val="2"/>
          </w:tcPr>
          <w:p w14:paraId="6F0A3B45" w14:textId="77777777" w:rsidR="00770657" w:rsidRPr="0024073C" w:rsidRDefault="00770657" w:rsidP="004350A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Постійна комісія Київської міської ради </w:t>
            </w:r>
          </w:p>
          <w:p w14:paraId="7690B3AF" w14:textId="77777777" w:rsidR="00770657" w:rsidRPr="0024073C" w:rsidRDefault="00770657" w:rsidP="004350A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з питань </w:t>
            </w:r>
            <w:r w:rsidRPr="0024073C">
              <w:rPr>
                <w:sz w:val="28"/>
                <w:szCs w:val="28"/>
              </w:rPr>
              <w:t xml:space="preserve">архітектури, </w:t>
            </w:r>
            <w:proofErr w:type="spellStart"/>
            <w:r w:rsidRPr="0024073C">
              <w:rPr>
                <w:sz w:val="28"/>
                <w:szCs w:val="28"/>
              </w:rPr>
              <w:t>містопланування</w:t>
            </w:r>
            <w:proofErr w:type="spellEnd"/>
            <w:r w:rsidRPr="0024073C">
              <w:rPr>
                <w:sz w:val="28"/>
                <w:szCs w:val="28"/>
              </w:rPr>
              <w:t xml:space="preserve"> </w:t>
            </w:r>
          </w:p>
          <w:p w14:paraId="284A36E3" w14:textId="77777777" w:rsidR="00770657" w:rsidRPr="0024073C" w:rsidRDefault="00770657" w:rsidP="004350A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24073C">
              <w:rPr>
                <w:sz w:val="28"/>
                <w:szCs w:val="28"/>
              </w:rPr>
              <w:t>та земельних відносин</w:t>
            </w:r>
          </w:p>
          <w:p w14:paraId="4228751C" w14:textId="77777777" w:rsidR="00770657" w:rsidRPr="0024073C" w:rsidRDefault="00770657" w:rsidP="004350A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784" w:type="dxa"/>
          </w:tcPr>
          <w:p w14:paraId="25219A6D" w14:textId="77777777" w:rsidR="00770657" w:rsidRPr="0024073C" w:rsidRDefault="00770657" w:rsidP="004350A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770657" w:rsidRPr="0024073C" w14:paraId="7CCB3A32" w14:textId="77777777" w:rsidTr="004350AC">
        <w:tc>
          <w:tcPr>
            <w:tcW w:w="4927" w:type="dxa"/>
          </w:tcPr>
          <w:p w14:paraId="21C085A9" w14:textId="77777777" w:rsidR="00770657" w:rsidRPr="0024073C" w:rsidRDefault="00770657" w:rsidP="004350A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1D468F4" w14:textId="77777777" w:rsidR="00770657" w:rsidRPr="0024073C" w:rsidRDefault="00770657" w:rsidP="004350A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770657" w:rsidRPr="0024073C" w14:paraId="153A488B" w14:textId="77777777" w:rsidTr="004350AC">
        <w:tc>
          <w:tcPr>
            <w:tcW w:w="4927" w:type="dxa"/>
          </w:tcPr>
          <w:p w14:paraId="1B847D30" w14:textId="77777777" w:rsidR="00770657" w:rsidRPr="0024073C" w:rsidRDefault="00770657" w:rsidP="004350A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927" w:type="dxa"/>
            <w:gridSpan w:val="2"/>
          </w:tcPr>
          <w:p w14:paraId="44C35901" w14:textId="77777777" w:rsidR="00770657" w:rsidRPr="0024073C" w:rsidRDefault="00770657" w:rsidP="004350A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770657" w:rsidRPr="0024073C" w14:paraId="2652D2E0" w14:textId="77777777" w:rsidTr="004350AC">
        <w:tc>
          <w:tcPr>
            <w:tcW w:w="4927" w:type="dxa"/>
          </w:tcPr>
          <w:p w14:paraId="77FDB36A" w14:textId="77777777" w:rsidR="00770657" w:rsidRPr="0024073C" w:rsidRDefault="00770657" w:rsidP="004350A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5AD8EF2E" w14:textId="77777777" w:rsidR="00770657" w:rsidRPr="0024073C" w:rsidRDefault="00770657" w:rsidP="004350A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Начальник управління правового </w:t>
            </w:r>
          </w:p>
          <w:p w14:paraId="4F5C9359" w14:textId="77777777" w:rsidR="00770657" w:rsidRPr="0024073C" w:rsidRDefault="00770657" w:rsidP="004350A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забезпечення діяльності  </w:t>
            </w:r>
          </w:p>
          <w:p w14:paraId="2D8D9CCB" w14:textId="77777777" w:rsidR="00770657" w:rsidRPr="0024073C" w:rsidRDefault="00770657" w:rsidP="004350AC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2CC4DAF5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10C039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AB0EAA" w14:textId="77777777" w:rsidR="00770657" w:rsidRPr="0024073C" w:rsidRDefault="00770657" w:rsidP="004350A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55E864B" w14:textId="77777777" w:rsidR="00770657" w:rsidRPr="0024073C" w:rsidRDefault="00770657" w:rsidP="004350A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527096DE" w14:textId="77777777" w:rsidR="00770657" w:rsidRPr="0024073C" w:rsidRDefault="00770657" w:rsidP="00770657">
      <w:pPr>
        <w:jc w:val="both"/>
        <w:rPr>
          <w:color w:val="000000"/>
          <w:sz w:val="28"/>
          <w:szCs w:val="28"/>
          <w:lang w:eastAsia="uk-UA"/>
        </w:rPr>
      </w:pPr>
    </w:p>
    <w:p w14:paraId="0381BBD3" w14:textId="3B4F2FE3" w:rsidR="00E75718" w:rsidRPr="00A045CA" w:rsidRDefault="00E75718" w:rsidP="003B1BD5">
      <w:pPr>
        <w:rPr>
          <w:color w:val="000000"/>
          <w:sz w:val="28"/>
          <w:szCs w:val="28"/>
          <w:lang w:eastAsia="uk-UA"/>
        </w:rPr>
      </w:pPr>
    </w:p>
    <w:sectPr w:rsidR="00E75718" w:rsidRPr="00A045CA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0F13A" w14:textId="77777777" w:rsidR="00BF27C4" w:rsidRDefault="00BF27C4">
      <w:r>
        <w:separator/>
      </w:r>
    </w:p>
  </w:endnote>
  <w:endnote w:type="continuationSeparator" w:id="0">
    <w:p w14:paraId="24296C97" w14:textId="77777777" w:rsidR="00BF27C4" w:rsidRDefault="00BF2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FC5FE" w14:textId="77777777" w:rsidR="00BF27C4" w:rsidRDefault="00BF27C4">
      <w:r>
        <w:separator/>
      </w:r>
    </w:p>
  </w:footnote>
  <w:footnote w:type="continuationSeparator" w:id="0">
    <w:p w14:paraId="4F91FF8B" w14:textId="77777777" w:rsidR="00BF27C4" w:rsidRDefault="00BF2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4197936">
    <w:abstractNumId w:val="10"/>
  </w:num>
  <w:num w:numId="2" w16cid:durableId="443967400">
    <w:abstractNumId w:val="6"/>
  </w:num>
  <w:num w:numId="3" w16cid:durableId="942030072">
    <w:abstractNumId w:val="9"/>
  </w:num>
  <w:num w:numId="4" w16cid:durableId="1004631722">
    <w:abstractNumId w:val="0"/>
  </w:num>
  <w:num w:numId="5" w16cid:durableId="1585604923">
    <w:abstractNumId w:val="8"/>
  </w:num>
  <w:num w:numId="6" w16cid:durableId="1304771166">
    <w:abstractNumId w:val="4"/>
  </w:num>
  <w:num w:numId="7" w16cid:durableId="890843028">
    <w:abstractNumId w:val="5"/>
  </w:num>
  <w:num w:numId="8" w16cid:durableId="1537961170">
    <w:abstractNumId w:val="7"/>
  </w:num>
  <w:num w:numId="9" w16cid:durableId="1801992620">
    <w:abstractNumId w:val="2"/>
  </w:num>
  <w:num w:numId="10" w16cid:durableId="1670523794">
    <w:abstractNumId w:val="1"/>
  </w:num>
  <w:num w:numId="11" w16cid:durableId="230580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06F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0C53"/>
    <w:rsid w:val="00075A92"/>
    <w:rsid w:val="00084199"/>
    <w:rsid w:val="0008597E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2FC9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1F93"/>
    <w:rsid w:val="00172DD0"/>
    <w:rsid w:val="00185C64"/>
    <w:rsid w:val="00186FE2"/>
    <w:rsid w:val="0019058C"/>
    <w:rsid w:val="001920D3"/>
    <w:rsid w:val="00192C65"/>
    <w:rsid w:val="001A22CE"/>
    <w:rsid w:val="001A3C61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A488B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29A9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1BD5"/>
    <w:rsid w:val="003B3242"/>
    <w:rsid w:val="003B69E5"/>
    <w:rsid w:val="003C0456"/>
    <w:rsid w:val="003C7C53"/>
    <w:rsid w:val="003E4356"/>
    <w:rsid w:val="003E7B20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53D00"/>
    <w:rsid w:val="00462837"/>
    <w:rsid w:val="00465AE4"/>
    <w:rsid w:val="004805FA"/>
    <w:rsid w:val="004808A0"/>
    <w:rsid w:val="004837FC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1390"/>
    <w:rsid w:val="00546328"/>
    <w:rsid w:val="00552262"/>
    <w:rsid w:val="00555DC7"/>
    <w:rsid w:val="00564C01"/>
    <w:rsid w:val="005671FD"/>
    <w:rsid w:val="005712F3"/>
    <w:rsid w:val="00575B86"/>
    <w:rsid w:val="00582755"/>
    <w:rsid w:val="005851C1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3C64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5688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0657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0E8B"/>
    <w:rsid w:val="007E5F46"/>
    <w:rsid w:val="007F29ED"/>
    <w:rsid w:val="00802B62"/>
    <w:rsid w:val="008119F4"/>
    <w:rsid w:val="00821CB0"/>
    <w:rsid w:val="00821EB8"/>
    <w:rsid w:val="00825A17"/>
    <w:rsid w:val="0082773C"/>
    <w:rsid w:val="00831D85"/>
    <w:rsid w:val="00834816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37BCE"/>
    <w:rsid w:val="00961B41"/>
    <w:rsid w:val="0096447F"/>
    <w:rsid w:val="00970DDD"/>
    <w:rsid w:val="00970F0B"/>
    <w:rsid w:val="00983881"/>
    <w:rsid w:val="0099012E"/>
    <w:rsid w:val="00990FF3"/>
    <w:rsid w:val="009B3AC0"/>
    <w:rsid w:val="009D3F47"/>
    <w:rsid w:val="009D7544"/>
    <w:rsid w:val="009E0D7F"/>
    <w:rsid w:val="009E5D86"/>
    <w:rsid w:val="009F05F4"/>
    <w:rsid w:val="009F2B92"/>
    <w:rsid w:val="00A04249"/>
    <w:rsid w:val="00A045CA"/>
    <w:rsid w:val="00A11093"/>
    <w:rsid w:val="00A127D2"/>
    <w:rsid w:val="00A159E3"/>
    <w:rsid w:val="00A165E0"/>
    <w:rsid w:val="00A20A27"/>
    <w:rsid w:val="00A264FD"/>
    <w:rsid w:val="00A3080D"/>
    <w:rsid w:val="00A3162E"/>
    <w:rsid w:val="00A3387C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76FC2"/>
    <w:rsid w:val="00A80CAC"/>
    <w:rsid w:val="00A82A42"/>
    <w:rsid w:val="00A87ED8"/>
    <w:rsid w:val="00A919BF"/>
    <w:rsid w:val="00A91E62"/>
    <w:rsid w:val="00A938C6"/>
    <w:rsid w:val="00AA20F7"/>
    <w:rsid w:val="00AA2E37"/>
    <w:rsid w:val="00AA3D2D"/>
    <w:rsid w:val="00AA5A19"/>
    <w:rsid w:val="00AB2671"/>
    <w:rsid w:val="00AB4682"/>
    <w:rsid w:val="00AC0281"/>
    <w:rsid w:val="00AC2E48"/>
    <w:rsid w:val="00AC5861"/>
    <w:rsid w:val="00AC6C39"/>
    <w:rsid w:val="00AD3807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190"/>
    <w:rsid w:val="00B6384E"/>
    <w:rsid w:val="00B63A73"/>
    <w:rsid w:val="00B646B7"/>
    <w:rsid w:val="00B7319B"/>
    <w:rsid w:val="00B7436D"/>
    <w:rsid w:val="00B7537B"/>
    <w:rsid w:val="00B75556"/>
    <w:rsid w:val="00B768DA"/>
    <w:rsid w:val="00BA4FD1"/>
    <w:rsid w:val="00BB0475"/>
    <w:rsid w:val="00BB446F"/>
    <w:rsid w:val="00BC015C"/>
    <w:rsid w:val="00BD069B"/>
    <w:rsid w:val="00BF0814"/>
    <w:rsid w:val="00BF10CE"/>
    <w:rsid w:val="00BF27C4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36EC"/>
    <w:rsid w:val="00CE4505"/>
    <w:rsid w:val="00CE6FE3"/>
    <w:rsid w:val="00CF5078"/>
    <w:rsid w:val="00D0105B"/>
    <w:rsid w:val="00D02912"/>
    <w:rsid w:val="00D039C1"/>
    <w:rsid w:val="00D100D5"/>
    <w:rsid w:val="00D125D7"/>
    <w:rsid w:val="00D1722D"/>
    <w:rsid w:val="00D31675"/>
    <w:rsid w:val="00D40C0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C5447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C8B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32BE"/>
    <w:rsid w:val="00EB44B6"/>
    <w:rsid w:val="00EB6021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25D7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3CAA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E7414"/>
    <w:rsid w:val="00FF0BFD"/>
    <w:rsid w:val="00FF57E1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784</Words>
  <Characters>4472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5246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67</cp:revision>
  <cp:lastPrinted>2025-10-29T07:59:00Z</cp:lastPrinted>
  <dcterms:created xsi:type="dcterms:W3CDTF">2020-03-29T20:42:00Z</dcterms:created>
  <dcterms:modified xsi:type="dcterms:W3CDTF">2026-01-06T12:22:00Z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