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3EAB6826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649270149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649270149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ПЗН-84770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13.10.2025</w:t>
      </w:r>
    </w:p>
    <w:p w14:paraId="279C27D0" w14:textId="3CEE5BAC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МІНІСТЕРСТВУ ЕНЕРГЕТИКИ УКРАЇНИ дозволу на розроблення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603886" w:rsidRPr="00603886">
        <w:rPr>
          <w:rFonts w:ascii="Times New Roman" w:hAnsi="Times New Roman" w:cs="Times New Roman"/>
          <w:b/>
          <w:sz w:val="24"/>
          <w:szCs w:val="24"/>
        </w:rPr>
        <w:t>постійне користування</w:t>
      </w:r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3886" w:rsidRPr="00603886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адміністративної будівлі </w:t>
      </w:r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E02E7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03886" w:rsidRPr="00603886">
        <w:rPr>
          <w:rFonts w:ascii="Times New Roman" w:hAnsi="Times New Roman" w:cs="Times New Roman"/>
          <w:b/>
          <w:bCs/>
          <w:sz w:val="24"/>
          <w:szCs w:val="24"/>
        </w:rPr>
        <w:t xml:space="preserve">вул.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>Хмельницького</w:t>
      </w:r>
      <w:proofErr w:type="spellEnd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Богдана, 4 у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>Шевченківському</w:t>
      </w:r>
      <w:proofErr w:type="spellEnd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районі</w:t>
      </w:r>
      <w:proofErr w:type="spellEnd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>міста</w:t>
      </w:r>
      <w:proofErr w:type="spellEnd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603886" w:rsidRPr="00603886">
        <w:rPr>
          <w:rFonts w:ascii="Times New Roman" w:hAnsi="Times New Roman" w:cs="Times New Roman"/>
          <w:b/>
          <w:bCs/>
          <w:sz w:val="24"/>
          <w:szCs w:val="24"/>
          <w:lang w:val="ru-RU"/>
        </w:rPr>
        <w:t>Києва</w:t>
      </w:r>
      <w:proofErr w:type="spellEnd"/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9739F5">
        <w:trPr>
          <w:cantSplit/>
          <w:trHeight w:hRule="exact" w:val="4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МІНІСТЕРСТВО ЕНЕРГЕТИКИ УКРАЇНИ</w:t>
            </w:r>
          </w:p>
        </w:tc>
      </w:tr>
      <w:tr w:rsidR="003C0A13" w14:paraId="745C51F1" w14:textId="77777777" w:rsidTr="009739F5">
        <w:trPr>
          <w:cantSplit/>
          <w:trHeight w:hRule="exact" w:val="713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5D3C3143" w:rsidR="003C0A13" w:rsidRPr="00603886" w:rsidRDefault="00603886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603886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660BA" w14:paraId="29ECCC93" w14:textId="77777777" w:rsidTr="009739F5">
        <w:trPr>
          <w:cantSplit/>
          <w:trHeight w:hRule="exact" w:val="69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4A6F32AD" w:rsidR="005660BA" w:rsidRPr="00447390" w:rsidRDefault="00603886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603886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24.09.2025 № 649270149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6DC59D77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603886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76:024:0063</w:t>
      </w:r>
      <w:r w:rsidR="00603886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Шевченківський, вул. Хмельницького Богдана, 4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73DD0199" w:rsidR="00C022FD" w:rsidRPr="00C022FD" w:rsidRDefault="00603886" w:rsidP="00603886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</w:t>
            </w:r>
            <w:r w:rsidR="00C022FD" w:rsidRPr="00C022FD">
              <w:rPr>
                <w:sz w:val="24"/>
                <w:szCs w:val="24"/>
              </w:rPr>
              <w:t>лоща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0,20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632BE3DC" w:rsidR="00C022FD" w:rsidRPr="00603886" w:rsidRDefault="00603886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603886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603886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60388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3886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603886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="00C022FD"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603886">
              <w:rPr>
                <w:rFonts w:ascii="Times New Roman" w:hAnsi="Times New Roman"/>
                <w:i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23A6E90" w:rsidR="00C022FD" w:rsidRPr="00C022FD" w:rsidRDefault="00F60461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bookmarkStart w:id="0" w:name="_GoBack"/>
            <w:bookmarkEnd w:id="0"/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адміністративної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будівлі</w:t>
            </w:r>
            <w:proofErr w:type="spellEnd"/>
          </w:p>
        </w:tc>
      </w:tr>
    </w:tbl>
    <w:p w14:paraId="54E578E1" w14:textId="77777777" w:rsidR="00C022FD" w:rsidRPr="00A54958" w:rsidRDefault="00C022FD" w:rsidP="00E02E70">
      <w:pPr>
        <w:pStyle w:val="1"/>
        <w:shd w:val="clear" w:color="auto" w:fill="auto"/>
        <w:tabs>
          <w:tab w:val="left" w:pos="2093"/>
        </w:tabs>
        <w:spacing w:after="0"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1ADCB145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</w:t>
      </w:r>
      <w:r w:rsidR="00603886">
        <w:rPr>
          <w:sz w:val="24"/>
          <w:szCs w:val="24"/>
        </w:rPr>
        <w:t xml:space="preserve">(далі – Департамент земельних ресурсів) </w:t>
      </w:r>
      <w:r w:rsidR="00F61295">
        <w:rPr>
          <w:sz w:val="24"/>
          <w:szCs w:val="24"/>
        </w:rPr>
        <w:t xml:space="preserve">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E02E70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5399D840" w:rsidR="002B31E8" w:rsidRPr="0041184B" w:rsidRDefault="00603886" w:rsidP="00E02E7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03886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="009739F5" w:rsidRPr="009739F5">
              <w:rPr>
                <w:i/>
                <w:sz w:val="24"/>
                <w:szCs w:val="24"/>
              </w:rPr>
              <w:t>адміністративн</w:t>
            </w:r>
            <w:r w:rsidR="009739F5">
              <w:rPr>
                <w:i/>
                <w:sz w:val="24"/>
                <w:szCs w:val="24"/>
              </w:rPr>
              <w:t>ою</w:t>
            </w:r>
            <w:r w:rsidR="009739F5" w:rsidRPr="009739F5">
              <w:rPr>
                <w:i/>
                <w:sz w:val="24"/>
                <w:szCs w:val="24"/>
              </w:rPr>
              <w:t xml:space="preserve"> будів</w:t>
            </w:r>
            <w:r w:rsidR="009739F5">
              <w:rPr>
                <w:i/>
                <w:sz w:val="24"/>
                <w:szCs w:val="24"/>
              </w:rPr>
              <w:t>лею</w:t>
            </w:r>
            <w:r w:rsidRPr="00603886">
              <w:rPr>
                <w:i/>
                <w:sz w:val="24"/>
                <w:szCs w:val="24"/>
              </w:rPr>
              <w:t xml:space="preserve"> загальною площею </w:t>
            </w:r>
            <w:r w:rsidR="009739F5">
              <w:rPr>
                <w:i/>
                <w:sz w:val="24"/>
                <w:szCs w:val="24"/>
              </w:rPr>
              <w:t>5720,1</w:t>
            </w:r>
            <w:r w:rsidRPr="00603886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03886">
              <w:rPr>
                <w:i/>
                <w:sz w:val="24"/>
                <w:szCs w:val="24"/>
              </w:rPr>
              <w:t>кв.м</w:t>
            </w:r>
            <w:proofErr w:type="spellEnd"/>
            <w:r w:rsidRPr="00603886">
              <w:rPr>
                <w:i/>
                <w:sz w:val="24"/>
                <w:szCs w:val="24"/>
              </w:rPr>
              <w:t xml:space="preserve"> (реєстраційний номер об’єкта нерухомого майна: </w:t>
            </w:r>
            <w:r w:rsidR="009739F5" w:rsidRPr="009739F5">
              <w:rPr>
                <w:i/>
                <w:sz w:val="24"/>
                <w:szCs w:val="24"/>
              </w:rPr>
              <w:t>2219432280000</w:t>
            </w:r>
            <w:r w:rsidRPr="00603886">
              <w:rPr>
                <w:i/>
                <w:sz w:val="24"/>
                <w:szCs w:val="24"/>
              </w:rPr>
              <w:t>), як</w:t>
            </w:r>
            <w:r w:rsidR="009739F5">
              <w:rPr>
                <w:i/>
                <w:sz w:val="24"/>
                <w:szCs w:val="24"/>
              </w:rPr>
              <w:t>а</w:t>
            </w:r>
            <w:r w:rsidRPr="00603886">
              <w:rPr>
                <w:i/>
                <w:sz w:val="24"/>
                <w:szCs w:val="24"/>
              </w:rPr>
              <w:t xml:space="preserve"> належить </w:t>
            </w:r>
            <w:r w:rsidR="009739F5">
              <w:rPr>
                <w:i/>
                <w:sz w:val="24"/>
                <w:szCs w:val="24"/>
              </w:rPr>
              <w:t>державі в особі МІНІСТЕРСТВА ЕНЕРГЕТИКИ УКРАЇНИ</w:t>
            </w:r>
            <w:r w:rsidRPr="00603886">
              <w:rPr>
                <w:i/>
                <w:sz w:val="24"/>
                <w:szCs w:val="24"/>
              </w:rPr>
              <w:t xml:space="preserve"> (право власності зареєстровано в Державному реєстрі речових прав </w:t>
            </w:r>
            <w:r w:rsidR="009739F5" w:rsidRPr="009739F5">
              <w:rPr>
                <w:i/>
                <w:sz w:val="24"/>
                <w:szCs w:val="24"/>
              </w:rPr>
              <w:t>06.11.2020</w:t>
            </w:r>
            <w:r w:rsidRPr="00603886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9739F5" w:rsidRPr="009739F5">
              <w:rPr>
                <w:i/>
                <w:sz w:val="24"/>
                <w:szCs w:val="24"/>
              </w:rPr>
              <w:t>39143814</w:t>
            </w:r>
            <w:r w:rsidRPr="00603886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9739F5">
              <w:rPr>
                <w:i/>
                <w:sz w:val="24"/>
                <w:szCs w:val="24"/>
              </w:rPr>
              <w:t>13.10</w:t>
            </w:r>
            <w:r w:rsidRPr="00603886">
              <w:rPr>
                <w:i/>
                <w:sz w:val="24"/>
                <w:szCs w:val="24"/>
              </w:rPr>
              <w:t xml:space="preserve">.2025 № </w:t>
            </w:r>
            <w:r w:rsidR="009739F5" w:rsidRPr="009739F5">
              <w:rPr>
                <w:i/>
                <w:sz w:val="24"/>
                <w:szCs w:val="24"/>
              </w:rPr>
              <w:t>447347051</w:t>
            </w:r>
            <w:r w:rsidRPr="00603886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9739F5">
        <w:trPr>
          <w:cantSplit/>
          <w:trHeight w:val="273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9739F5">
        <w:trPr>
          <w:cantSplit/>
          <w:trHeight w:val="339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360A679" w:rsidR="002B31E8" w:rsidRPr="0041184B" w:rsidRDefault="009739F5" w:rsidP="00E02E7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739F5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9739F5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 w:rsidR="00E02E70">
              <w:rPr>
                <w:i/>
                <w:sz w:val="24"/>
                <w:szCs w:val="24"/>
              </w:rPr>
              <w:t xml:space="preserve">                              </w:t>
            </w:r>
            <w:r w:rsidRPr="009739F5">
              <w:rPr>
                <w:i/>
                <w:sz w:val="24"/>
                <w:szCs w:val="24"/>
              </w:rPr>
              <w:t>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9739F5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739F5">
              <w:rPr>
                <w:i/>
                <w:sz w:val="24"/>
                <w:szCs w:val="24"/>
              </w:rPr>
              <w:t>м. Києва», земельна ділянка за функціональним призначенням відноситься до території громадських будівель та споруд (</w:t>
            </w:r>
            <w:proofErr w:type="spellStart"/>
            <w:r w:rsidRPr="009739F5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9739F5">
              <w:rPr>
                <w:i/>
                <w:sz w:val="24"/>
                <w:szCs w:val="24"/>
              </w:rPr>
              <w:t xml:space="preserve"> червоними лініями)</w:t>
            </w:r>
            <w:r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29.09.2025 № 055-13090)</w:t>
            </w:r>
            <w:r w:rsidRPr="009739F5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9739F5">
        <w:trPr>
          <w:cantSplit/>
          <w:trHeight w:val="689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9739F5">
        <w:trPr>
          <w:cantSplit/>
          <w:trHeight w:val="7072"/>
        </w:trPr>
        <w:tc>
          <w:tcPr>
            <w:tcW w:w="3167" w:type="dxa"/>
          </w:tcPr>
          <w:p w14:paraId="3D07A71A" w14:textId="4DD9634A" w:rsidR="00486A4D" w:rsidRPr="009739F5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9739F5">
              <w:rPr>
                <w:rFonts w:ascii="Times New Roman" w:hAnsi="Times New Roman" w:cs="Times New Roman"/>
              </w:rPr>
              <w:t xml:space="preserve"> </w:t>
            </w:r>
            <w:r w:rsidR="00D0322C" w:rsidRPr="009739F5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AC80A61" w14:textId="19442452" w:rsidR="009739F5" w:rsidRPr="009739F5" w:rsidRDefault="009739F5" w:rsidP="009739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зони регулювання забудови пам’ятки ландшафту, історії місцевого значення «Історичний ландшафт Київський гір та долини р. Дніпро»; зони регулювання забудови першої категорії; зони охорони пам’ятки історії національного значення Національного академічного театру російської драми ім. Лесі Українки; центральної планувальної зони;</w:t>
            </w:r>
            <w:r w:rsidRPr="009739F5">
              <w:t xml:space="preserve"> </w:t>
            </w:r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центрального історичного ареалу; частково території пам’ятки містобудування місцевого значення «Вулиця Хрещатик»</w:t>
            </w:r>
            <w:r w:rsidRPr="009739F5">
              <w:rPr>
                <w:i/>
              </w:rPr>
              <w:t xml:space="preserve"> </w:t>
            </w:r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29.09.2025 № 055-13090).</w:t>
            </w:r>
          </w:p>
          <w:p w14:paraId="0177AE97" w14:textId="77777777" w:rsidR="009739F5" w:rsidRPr="009739F5" w:rsidRDefault="009739F5" w:rsidP="009739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67717533" w:rsidR="007756E4" w:rsidRPr="009739F5" w:rsidRDefault="009739F5" w:rsidP="009739F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73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2687098" w14:textId="77777777" w:rsidR="009739F5" w:rsidRDefault="009739F5" w:rsidP="009739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F4704E">
        <w:rPr>
          <w:sz w:val="24"/>
          <w:szCs w:val="24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1BB44EE3" w14:textId="77777777" w:rsidR="009739F5" w:rsidRPr="00363C24" w:rsidRDefault="009739F5" w:rsidP="00973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F4321DE" w14:textId="77777777" w:rsidR="009739F5" w:rsidRPr="00363C24" w:rsidRDefault="009739F5" w:rsidP="00973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</w:t>
      </w:r>
      <w:r>
        <w:rPr>
          <w:rFonts w:ascii="Times New Roman" w:eastAsia="Times New Roman" w:hAnsi="Times New Roman" w:cs="Times New Roman"/>
          <w:iCs/>
        </w:rPr>
        <w:t> </w:t>
      </w:r>
      <w:r w:rsidRPr="00363C24">
        <w:rPr>
          <w:rFonts w:ascii="Times New Roman" w:eastAsia="Times New Roman" w:hAnsi="Times New Roman" w:cs="Times New Roman"/>
          <w:iCs/>
        </w:rPr>
        <w:t>доступ до публічної інформації».</w:t>
      </w:r>
    </w:p>
    <w:p w14:paraId="7D7745D2" w14:textId="77777777" w:rsidR="009739F5" w:rsidRPr="00363C24" w:rsidRDefault="009739F5" w:rsidP="00973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8816937" w14:textId="1EEDD051" w:rsidR="009A054D" w:rsidRDefault="009A054D" w:rsidP="009739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64C5813" w14:textId="77777777" w:rsidR="009739F5" w:rsidRDefault="009739F5" w:rsidP="009739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739F5">
      <w:headerReference w:type="even" r:id="rId10"/>
      <w:headerReference w:type="default" r:id="rId11"/>
      <w:footerReference w:type="even" r:id="rId12"/>
      <w:pgSz w:w="11907" w:h="16839" w:code="9"/>
      <w:pgMar w:top="1134" w:right="567" w:bottom="568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440B5623" w:rsidR="00CA192D" w:rsidRPr="007F01BC" w:rsidRDefault="000140A8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603886">
      <w:rPr>
        <w:rFonts w:ascii="Times New Roman" w:hAnsi="Times New Roman" w:cs="Times New Roman"/>
        <w:i w:val="0"/>
        <w:sz w:val="12"/>
        <w:szCs w:val="12"/>
        <w:lang w:val="ru-RU"/>
      </w:rPr>
      <w:t>ПЗН-84770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603886">
      <w:rPr>
        <w:rFonts w:ascii="Times New Roman" w:hAnsi="Times New Roman" w:cs="Times New Roman"/>
        <w:bCs/>
        <w:i w:val="0"/>
        <w:sz w:val="12"/>
        <w:szCs w:val="12"/>
        <w:lang w:val="ru-RU"/>
      </w:rPr>
      <w:t>13.10.2025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>до клопотання 649270149</w:t>
    </w:r>
  </w:p>
  <w:p w14:paraId="28309D3E" w14:textId="3373CDC5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60461" w:rsidRPr="00F6046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B1C5C" w14:textId="6CA3E20C" w:rsidR="000140A8" w:rsidRPr="000140A8" w:rsidRDefault="000140A8" w:rsidP="000140A8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color w:val="auto"/>
        <w:sz w:val="12"/>
        <w:szCs w:val="12"/>
      </w:rPr>
      <w:t xml:space="preserve">                 </w:t>
    </w:r>
    <w:r w:rsidRPr="000140A8">
      <w:rPr>
        <w:rFonts w:ascii="Times New Roman" w:hAnsi="Times New Roman" w:cs="Times New Roman"/>
        <w:i w:val="0"/>
        <w:color w:val="auto"/>
        <w:sz w:val="12"/>
        <w:szCs w:val="12"/>
      </w:rPr>
      <w:t xml:space="preserve">Пояснювальна записка № </w:t>
    </w:r>
    <w:r w:rsidRPr="000140A8">
      <w:rPr>
        <w:rFonts w:ascii="Times New Roman" w:hAnsi="Times New Roman" w:cs="Times New Roman"/>
        <w:i w:val="0"/>
        <w:color w:val="auto"/>
        <w:sz w:val="12"/>
        <w:szCs w:val="12"/>
        <w:lang w:val="ru-RU"/>
      </w:rPr>
      <w:t>ПЗН-84770</w:t>
    </w:r>
    <w:r w:rsidRPr="000140A8">
      <w:rPr>
        <w:rFonts w:ascii="Times New Roman" w:hAnsi="Times New Roman" w:cs="Times New Roman"/>
        <w:i w:val="0"/>
        <w:color w:val="auto"/>
        <w:sz w:val="12"/>
        <w:szCs w:val="12"/>
      </w:rPr>
      <w:t xml:space="preserve"> від </w:t>
    </w:r>
    <w:r w:rsidRPr="000140A8">
      <w:rPr>
        <w:rFonts w:ascii="Times New Roman" w:hAnsi="Times New Roman" w:cs="Times New Roman"/>
        <w:bCs/>
        <w:i w:val="0"/>
        <w:color w:val="auto"/>
        <w:sz w:val="12"/>
        <w:szCs w:val="12"/>
        <w:lang w:val="ru-RU"/>
      </w:rPr>
      <w:t>13.10.2025</w:t>
    </w:r>
    <w:r w:rsidRPr="000140A8">
      <w:rPr>
        <w:rFonts w:ascii="Times New Roman" w:hAnsi="Times New Roman" w:cs="Times New Roman"/>
        <w:i w:val="0"/>
        <w:color w:val="auto"/>
        <w:sz w:val="12"/>
        <w:szCs w:val="12"/>
      </w:rPr>
      <w:t xml:space="preserve"> до клопотання 649270149</w:t>
    </w:r>
  </w:p>
  <w:p w14:paraId="678BB5C8" w14:textId="1A616525" w:rsidR="000140A8" w:rsidRPr="000140A8" w:rsidRDefault="000140A8" w:rsidP="000140A8">
    <w:pPr>
      <w:tabs>
        <w:tab w:val="center" w:pos="4819"/>
        <w:tab w:val="right" w:pos="9639"/>
      </w:tabs>
      <w:jc w:val="right"/>
    </w:pPr>
    <w:r w:rsidRPr="000140A8">
      <w:rPr>
        <w:rFonts w:ascii="Times New Roman" w:hAnsi="Times New Roman" w:cs="Times New Roman"/>
        <w:sz w:val="12"/>
        <w:szCs w:val="12"/>
      </w:rPr>
      <w:t>Сторінка</w:t>
    </w:r>
    <w:r w:rsidRPr="000140A8">
      <w:rPr>
        <w:sz w:val="12"/>
        <w:szCs w:val="12"/>
        <w:lang w:val="ru-RU"/>
      </w:rPr>
      <w:t xml:space="preserve"> </w:t>
    </w:r>
    <w:sdt>
      <w:sdtPr>
        <w:id w:val="132998173"/>
        <w:docPartObj>
          <w:docPartGallery w:val="Page Numbers (Top of Page)"/>
          <w:docPartUnique/>
        </w:docPartObj>
      </w:sdtPr>
      <w:sdtEndPr/>
      <w:sdtContent>
        <w:r w:rsidRPr="000140A8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0140A8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0140A8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60461" w:rsidRPr="00F6046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0140A8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4E0DDE0E" w14:textId="6CEE0CC2" w:rsidR="000140A8" w:rsidRDefault="000140A8" w:rsidP="000140A8">
    <w:pPr>
      <w:pStyle w:val="a9"/>
      <w:tabs>
        <w:tab w:val="clear" w:pos="4819"/>
        <w:tab w:val="clear" w:pos="9639"/>
        <w:tab w:val="left" w:pos="72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140A8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03886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739F5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02E70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0461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5502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Філіпенко Наталія Анатоліївна</dc:creator>
  <cp:keywords>{"doc_type_id":79,"doc_type_name":"Пояснювальна записка Юр особа постійка дозвіл","doc_type_file":"Юр_особа_постійка_дозвіл.docx"}</cp:keywords>
  <cp:lastModifiedBy>Кармаліта Аліна Олегівна</cp:lastModifiedBy>
  <cp:revision>5</cp:revision>
  <cp:lastPrinted>2025-10-13T13:42:00Z</cp:lastPrinted>
  <dcterms:created xsi:type="dcterms:W3CDTF">2025-10-13T13:29:00Z</dcterms:created>
  <dcterms:modified xsi:type="dcterms:W3CDTF">2025-11-06T09:15:00Z</dcterms:modified>
</cp:coreProperties>
</file>