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6902E34" w14:textId="77777777" w:rsidR="004D1119" w:rsidRPr="00FC06DD" w:rsidRDefault="009E5D57" w:rsidP="004D1119">
      <w:pPr>
        <w:pStyle w:val="50"/>
        <w:shd w:val="clear" w:color="auto" w:fill="auto"/>
        <w:ind w:right="1948"/>
        <w:jc w:val="center"/>
        <w:rPr>
          <w:sz w:val="36"/>
          <w:szCs w:val="36"/>
          <w:lang w:val="ru-RU"/>
        </w:rPr>
      </w:pPr>
      <w:r>
        <w:rPr>
          <w:noProof/>
          <w:lang w:val="ru-RU" w:eastAsia="ru-RU"/>
        </w:rPr>
        <w:drawing>
          <wp:anchor distT="0" distB="0" distL="114300" distR="114300" simplePos="0" relativeHeight="251660288" behindDoc="1" locked="0" layoutInCell="1" allowOverlap="1" wp14:anchorId="42988715" wp14:editId="70831A0D">
            <wp:simplePos x="0" y="0"/>
            <wp:positionH relativeFrom="column">
              <wp:posOffset>4879340</wp:posOffset>
            </wp:positionH>
            <wp:positionV relativeFrom="paragraph">
              <wp:posOffset>262890</wp:posOffset>
            </wp:positionV>
            <wp:extent cx="1017270" cy="937895"/>
            <wp:effectExtent l="0" t="0" r="0" b="0"/>
            <wp:wrapNone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17270" cy="9378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D1119" w:rsidRPr="00456FAA">
        <w:rPr>
          <w:noProof/>
          <w:sz w:val="36"/>
          <w:szCs w:val="36"/>
          <w:lang w:val="ru-RU" w:eastAsia="ru-RU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708B545D" wp14:editId="2C306680">
                <wp:simplePos x="0" y="0"/>
                <wp:positionH relativeFrom="page">
                  <wp:posOffset>5703570</wp:posOffset>
                </wp:positionH>
                <wp:positionV relativeFrom="paragraph">
                  <wp:posOffset>-10795</wp:posOffset>
                </wp:positionV>
                <wp:extent cx="1496060" cy="353060"/>
                <wp:effectExtent l="0" t="0" r="0" b="0"/>
                <wp:wrapNone/>
                <wp:docPr id="1" name="Shap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96060" cy="35306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69DE523D" w14:textId="1D2459B2" w:rsidR="004D1119" w:rsidRPr="007F01BC" w:rsidRDefault="004D1119" w:rsidP="004D1119">
                            <w:pPr>
                              <w:pStyle w:val="30"/>
                              <w:shd w:val="clear" w:color="auto" w:fill="auto"/>
                              <w:spacing w:line="240" w:lineRule="auto"/>
                              <w:jc w:val="center"/>
                            </w:pPr>
                            <w:proofErr w:type="spellStart"/>
                            <w:r w:rsidRPr="007F01BC">
                              <w:rPr>
                                <w:bCs/>
                              </w:rPr>
                              <w:t>До</w:t>
                            </w:r>
                            <w:proofErr w:type="spellEnd"/>
                            <w:r w:rsidR="00BC5A16">
                              <w:rPr>
                                <w:bCs/>
                                <w:lang w:val="uk-UA"/>
                              </w:rPr>
                              <w:t xml:space="preserve"> </w:t>
                            </w:r>
                            <w:proofErr w:type="spellStart"/>
                            <w:r w:rsidRPr="007F01BC">
                              <w:rPr>
                                <w:bCs/>
                              </w:rPr>
                              <w:t>справи</w:t>
                            </w:r>
                            <w:proofErr w:type="spellEnd"/>
                          </w:p>
                          <w:p w14:paraId="1105D4D1" w14:textId="77777777" w:rsidR="004D1119" w:rsidRPr="007F01BC" w:rsidRDefault="004D1119" w:rsidP="004D1119">
                            <w:pPr>
                              <w:pStyle w:val="60"/>
                              <w:shd w:val="clear" w:color="auto" w:fill="auto"/>
                              <w:rPr>
                                <w:sz w:val="24"/>
                                <w:szCs w:val="24"/>
                              </w:rPr>
                            </w:pPr>
                            <w:r w:rsidRPr="007F01BC">
                              <w:rPr>
                                <w:sz w:val="24"/>
                                <w:szCs w:val="24"/>
                              </w:rPr>
                              <w:t>№ 656834474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708B545D" id="_x0000_t202" coordsize="21600,21600" o:spt="202" path="m,l,21600r21600,l21600,xe">
                <v:stroke joinstyle="miter"/>
                <v:path gradientshapeok="t" o:connecttype="rect"/>
              </v:shapetype>
              <v:shape id="Shape 1" o:spid="_x0000_s1026" type="#_x0000_t202" style="position:absolute;left:0;text-align:left;margin-left:449.1pt;margin-top:-.85pt;width:117.8pt;height:27.8pt;z-index:-251657216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" filled="f" stroked="f">
                <v:textbox inset="0,0,0,0">
                  <w:txbxContent>
                    <w:p w14:paraId="69DE523D" w14:textId="1D2459B2" w:rsidR="004D1119" w:rsidRPr="007F01BC" w:rsidRDefault="004D1119" w:rsidP="004D1119">
                      <w:pPr>
                        <w:pStyle w:val="30"/>
                        <w:shd w:val="clear" w:color="auto" w:fill="auto"/>
                        <w:spacing w:line="240" w:lineRule="auto"/>
                        <w:jc w:val="center"/>
                      </w:pPr>
                      <w:proofErr w:type="spellStart"/>
                      <w:r w:rsidRPr="007F01BC">
                        <w:rPr>
                          <w:bCs/>
                        </w:rPr>
                        <w:t>До</w:t>
                      </w:r>
                      <w:proofErr w:type="spellEnd"/>
                      <w:r w:rsidR="00BC5A16">
                        <w:rPr>
                          <w:bCs/>
                          <w:lang w:val="uk-UA"/>
                        </w:rPr>
                        <w:t xml:space="preserve"> </w:t>
                      </w:r>
                      <w:proofErr w:type="spellStart"/>
                      <w:r w:rsidRPr="007F01BC">
                        <w:rPr>
                          <w:bCs/>
                        </w:rPr>
                        <w:t>справи</w:t>
                      </w:r>
                      <w:proofErr w:type="spellEnd"/>
                    </w:p>
                    <w:p w14:paraId="1105D4D1" w14:textId="77777777" w:rsidR="004D1119" w:rsidRPr="007F01BC" w:rsidRDefault="004D1119" w:rsidP="004D1119">
                      <w:pPr>
                        <w:pStyle w:val="60"/>
                        <w:shd w:val="clear" w:color="auto" w:fill="auto"/>
                        <w:rPr>
                          <w:sz w:val="24"/>
                          <w:szCs w:val="24"/>
                        </w:rPr>
                      </w:pPr>
                      <w:r w:rsidRPr="007F01BC">
                        <w:rPr>
                          <w:sz w:val="24"/>
                          <w:szCs w:val="24"/>
                        </w:rPr>
                        <w:t>№ 656834474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4D1119" w:rsidRPr="00FC06DD">
        <w:rPr>
          <w:sz w:val="36"/>
          <w:szCs w:val="36"/>
          <w:lang w:val="ru-RU"/>
        </w:rPr>
        <w:t>ПОЯСНЮВАЛЬНА ЗАПИСКА</w:t>
      </w:r>
    </w:p>
    <w:p w14:paraId="34493903" w14:textId="77777777" w:rsidR="004D1119" w:rsidRPr="00FC06DD" w:rsidRDefault="00065154" w:rsidP="004D1119">
      <w:pPr>
        <w:pStyle w:val="1"/>
        <w:shd w:val="clear" w:color="auto" w:fill="auto"/>
        <w:ind w:left="1320" w:right="3874"/>
        <w:jc w:val="center"/>
        <w:rPr>
          <w:sz w:val="24"/>
          <w:szCs w:val="24"/>
          <w:lang w:val="ru-RU"/>
        </w:rPr>
      </w:pPr>
      <w:r w:rsidRPr="00FC06DD">
        <w:rPr>
          <w:b/>
          <w:bCs/>
          <w:sz w:val="24"/>
          <w:szCs w:val="24"/>
          <w:lang w:val="ru-RU"/>
        </w:rPr>
        <w:t xml:space="preserve">№ </w:t>
      </w:r>
      <w:r w:rsidR="004D1119" w:rsidRPr="00FC06DD">
        <w:rPr>
          <w:b/>
          <w:bCs/>
          <w:sz w:val="24"/>
          <w:szCs w:val="24"/>
          <w:lang w:val="ru-RU"/>
        </w:rPr>
        <w:t xml:space="preserve">ПЗН-65571 </w:t>
      </w:r>
      <w:proofErr w:type="spellStart"/>
      <w:r w:rsidR="004D1119" w:rsidRPr="00FC06DD">
        <w:rPr>
          <w:b/>
          <w:bCs/>
          <w:sz w:val="24"/>
          <w:szCs w:val="24"/>
          <w:lang w:val="ru-RU"/>
        </w:rPr>
        <w:t>від</w:t>
      </w:r>
      <w:proofErr w:type="spellEnd"/>
      <w:r w:rsidR="004D1119" w:rsidRPr="00FC06DD">
        <w:rPr>
          <w:b/>
          <w:bCs/>
          <w:sz w:val="24"/>
          <w:szCs w:val="24"/>
          <w:lang w:val="ru-RU"/>
        </w:rPr>
        <w:t xml:space="preserve"> 11.06.2024</w:t>
      </w:r>
    </w:p>
    <w:p w14:paraId="781D03CD" w14:textId="77777777" w:rsidR="004D1119" w:rsidRPr="00FC06DD" w:rsidRDefault="004D1119" w:rsidP="004D1119">
      <w:pPr>
        <w:pStyle w:val="1"/>
        <w:shd w:val="clear" w:color="auto" w:fill="auto"/>
        <w:ind w:right="2740"/>
        <w:jc w:val="center"/>
        <w:rPr>
          <w:i/>
          <w:sz w:val="24"/>
          <w:szCs w:val="24"/>
          <w:lang w:val="ru-RU"/>
        </w:rPr>
      </w:pPr>
      <w:r w:rsidRPr="00FC06DD">
        <w:rPr>
          <w:sz w:val="24"/>
          <w:szCs w:val="24"/>
          <w:lang w:val="ru-RU"/>
        </w:rPr>
        <w:t xml:space="preserve">до </w:t>
      </w:r>
      <w:proofErr w:type="spellStart"/>
      <w:r w:rsidRPr="00FC06DD">
        <w:rPr>
          <w:sz w:val="24"/>
          <w:szCs w:val="24"/>
          <w:lang w:val="ru-RU"/>
        </w:rPr>
        <w:t>проєкту</w:t>
      </w:r>
      <w:proofErr w:type="spellEnd"/>
      <w:r w:rsidRPr="00FC06DD">
        <w:rPr>
          <w:sz w:val="24"/>
          <w:szCs w:val="24"/>
          <w:lang w:val="ru-RU"/>
        </w:rPr>
        <w:t xml:space="preserve"> </w:t>
      </w:r>
      <w:proofErr w:type="spellStart"/>
      <w:r w:rsidRPr="00FC06DD">
        <w:rPr>
          <w:sz w:val="24"/>
          <w:szCs w:val="24"/>
          <w:lang w:val="ru-RU"/>
        </w:rPr>
        <w:t>рішення</w:t>
      </w:r>
      <w:proofErr w:type="spellEnd"/>
      <w:r w:rsidRPr="00FC06DD">
        <w:rPr>
          <w:sz w:val="24"/>
          <w:szCs w:val="24"/>
          <w:lang w:val="ru-RU"/>
        </w:rPr>
        <w:t xml:space="preserve"> </w:t>
      </w:r>
      <w:proofErr w:type="spellStart"/>
      <w:r w:rsidRPr="00FC06DD">
        <w:rPr>
          <w:sz w:val="24"/>
          <w:szCs w:val="24"/>
          <w:lang w:val="ru-RU"/>
        </w:rPr>
        <w:t>Київської</w:t>
      </w:r>
      <w:proofErr w:type="spellEnd"/>
      <w:r w:rsidRPr="00FC06DD">
        <w:rPr>
          <w:sz w:val="24"/>
          <w:szCs w:val="24"/>
          <w:lang w:val="ru-RU"/>
        </w:rPr>
        <w:t xml:space="preserve"> </w:t>
      </w:r>
      <w:proofErr w:type="spellStart"/>
      <w:r w:rsidRPr="00FC06DD">
        <w:rPr>
          <w:sz w:val="24"/>
          <w:szCs w:val="24"/>
          <w:lang w:val="ru-RU"/>
        </w:rPr>
        <w:t>міської</w:t>
      </w:r>
      <w:proofErr w:type="spellEnd"/>
      <w:r w:rsidRPr="00FC06DD">
        <w:rPr>
          <w:sz w:val="24"/>
          <w:szCs w:val="24"/>
          <w:lang w:val="ru-RU"/>
        </w:rPr>
        <w:t xml:space="preserve"> ради:</w:t>
      </w:r>
    </w:p>
    <w:p w14:paraId="69E0EA30" w14:textId="484EE300" w:rsidR="004D1119" w:rsidRDefault="00FC06DD" w:rsidP="00FC06DD">
      <w:pPr>
        <w:pStyle w:val="1"/>
        <w:shd w:val="clear" w:color="auto" w:fill="auto"/>
        <w:spacing w:after="0"/>
        <w:ind w:right="1806" w:firstLine="0"/>
        <w:jc w:val="center"/>
        <w:rPr>
          <w:rFonts w:eastAsia="Georgia"/>
          <w:b/>
          <w:i/>
          <w:iCs/>
          <w:sz w:val="24"/>
          <w:szCs w:val="24"/>
          <w:lang w:val="ru-RU"/>
        </w:rPr>
      </w:pPr>
      <w:r w:rsidRPr="00FC06DD">
        <w:rPr>
          <w:rFonts w:eastAsia="Georgia"/>
          <w:b/>
          <w:i/>
          <w:iCs/>
          <w:sz w:val="24"/>
          <w:szCs w:val="24"/>
          <w:lang w:val="ru-RU"/>
        </w:rPr>
        <w:t xml:space="preserve">Про </w:t>
      </w:r>
      <w:proofErr w:type="spellStart"/>
      <w:r w:rsidRPr="00FC06DD">
        <w:rPr>
          <w:rFonts w:eastAsia="Georgia"/>
          <w:b/>
          <w:i/>
          <w:iCs/>
          <w:sz w:val="24"/>
          <w:szCs w:val="24"/>
          <w:lang w:val="ru-RU"/>
        </w:rPr>
        <w:t>надання</w:t>
      </w:r>
      <w:proofErr w:type="spellEnd"/>
      <w:r w:rsidRPr="00FC06DD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Pr="00FC06DD">
        <w:rPr>
          <w:rFonts w:eastAsia="Georgia"/>
          <w:b/>
          <w:i/>
          <w:iCs/>
          <w:sz w:val="24"/>
          <w:szCs w:val="24"/>
          <w:lang w:val="ru-RU"/>
        </w:rPr>
        <w:t>Комунальному</w:t>
      </w:r>
      <w:proofErr w:type="spellEnd"/>
      <w:r w:rsidRPr="00FC06DD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Pr="00FC06DD">
        <w:rPr>
          <w:rFonts w:eastAsia="Georgia"/>
          <w:b/>
          <w:i/>
          <w:iCs/>
          <w:sz w:val="24"/>
          <w:szCs w:val="24"/>
          <w:lang w:val="ru-RU"/>
        </w:rPr>
        <w:t>підприємству</w:t>
      </w:r>
      <w:proofErr w:type="spellEnd"/>
      <w:r w:rsidRPr="00FC06DD">
        <w:rPr>
          <w:rFonts w:eastAsia="Georgia"/>
          <w:b/>
          <w:i/>
          <w:iCs/>
          <w:sz w:val="24"/>
          <w:szCs w:val="24"/>
          <w:lang w:val="ru-RU"/>
        </w:rPr>
        <w:t xml:space="preserve"> «</w:t>
      </w:r>
      <w:proofErr w:type="spellStart"/>
      <w:r w:rsidRPr="00FC06DD">
        <w:rPr>
          <w:rFonts w:eastAsia="Georgia"/>
          <w:b/>
          <w:i/>
          <w:iCs/>
          <w:sz w:val="24"/>
          <w:szCs w:val="24"/>
          <w:lang w:val="ru-RU"/>
        </w:rPr>
        <w:t>Святошинське</w:t>
      </w:r>
      <w:proofErr w:type="spellEnd"/>
      <w:r w:rsidRPr="00FC06DD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Pr="00FC06DD">
        <w:rPr>
          <w:rFonts w:eastAsia="Georgia"/>
          <w:b/>
          <w:i/>
          <w:iCs/>
          <w:sz w:val="24"/>
          <w:szCs w:val="24"/>
          <w:lang w:val="ru-RU"/>
        </w:rPr>
        <w:t>лісопаркове</w:t>
      </w:r>
      <w:proofErr w:type="spellEnd"/>
      <w:r w:rsidRPr="00FC06DD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Pr="00FC06DD">
        <w:rPr>
          <w:rFonts w:eastAsia="Georgia"/>
          <w:b/>
          <w:i/>
          <w:iCs/>
          <w:sz w:val="24"/>
          <w:szCs w:val="24"/>
          <w:lang w:val="ru-RU"/>
        </w:rPr>
        <w:t>господарство</w:t>
      </w:r>
      <w:proofErr w:type="spellEnd"/>
      <w:r w:rsidRPr="00FC06DD">
        <w:rPr>
          <w:rFonts w:eastAsia="Georgia"/>
          <w:b/>
          <w:i/>
          <w:iCs/>
          <w:sz w:val="24"/>
          <w:szCs w:val="24"/>
          <w:lang w:val="ru-RU"/>
        </w:rPr>
        <w:t xml:space="preserve">» </w:t>
      </w:r>
      <w:proofErr w:type="spellStart"/>
      <w:r w:rsidRPr="00FC06DD">
        <w:rPr>
          <w:rFonts w:eastAsia="Georgia"/>
          <w:b/>
          <w:i/>
          <w:iCs/>
          <w:sz w:val="24"/>
          <w:szCs w:val="24"/>
          <w:lang w:val="ru-RU"/>
        </w:rPr>
        <w:t>земельної</w:t>
      </w:r>
      <w:proofErr w:type="spellEnd"/>
      <w:r w:rsidRPr="00FC06DD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Pr="00FC06DD">
        <w:rPr>
          <w:rFonts w:eastAsia="Georgia"/>
          <w:b/>
          <w:i/>
          <w:iCs/>
          <w:sz w:val="24"/>
          <w:szCs w:val="24"/>
          <w:lang w:val="ru-RU"/>
        </w:rPr>
        <w:t>ділянки</w:t>
      </w:r>
      <w:proofErr w:type="spellEnd"/>
      <w:r w:rsidRPr="00FC06DD">
        <w:rPr>
          <w:rFonts w:eastAsia="Georgia"/>
          <w:b/>
          <w:i/>
          <w:iCs/>
          <w:sz w:val="24"/>
          <w:szCs w:val="24"/>
          <w:lang w:val="ru-RU"/>
        </w:rPr>
        <w:t xml:space="preserve"> у </w:t>
      </w:r>
      <w:proofErr w:type="spellStart"/>
      <w:r w:rsidRPr="00FC06DD">
        <w:rPr>
          <w:rFonts w:eastAsia="Georgia"/>
          <w:b/>
          <w:i/>
          <w:iCs/>
          <w:sz w:val="24"/>
          <w:szCs w:val="24"/>
          <w:lang w:val="ru-RU"/>
        </w:rPr>
        <w:t>постійне</w:t>
      </w:r>
      <w:proofErr w:type="spellEnd"/>
      <w:r w:rsidRPr="00FC06DD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Pr="00FC06DD">
        <w:rPr>
          <w:rFonts w:eastAsia="Georgia"/>
          <w:b/>
          <w:i/>
          <w:iCs/>
          <w:sz w:val="24"/>
          <w:szCs w:val="24"/>
          <w:lang w:val="ru-RU"/>
        </w:rPr>
        <w:t>користування</w:t>
      </w:r>
      <w:proofErr w:type="spellEnd"/>
      <w:r w:rsidRPr="00FC06DD">
        <w:rPr>
          <w:rFonts w:eastAsia="Georgia"/>
          <w:b/>
          <w:i/>
          <w:iCs/>
          <w:sz w:val="24"/>
          <w:szCs w:val="24"/>
          <w:lang w:val="ru-RU"/>
        </w:rPr>
        <w:t xml:space="preserve"> для </w:t>
      </w:r>
      <w:proofErr w:type="spellStart"/>
      <w:r w:rsidRPr="00FC06DD">
        <w:rPr>
          <w:rFonts w:eastAsia="Georgia"/>
          <w:b/>
          <w:i/>
          <w:iCs/>
          <w:sz w:val="24"/>
          <w:szCs w:val="24"/>
          <w:lang w:val="ru-RU"/>
        </w:rPr>
        <w:t>цілей</w:t>
      </w:r>
      <w:proofErr w:type="spellEnd"/>
      <w:r w:rsidRPr="00FC06DD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Pr="00FC06DD">
        <w:rPr>
          <w:rFonts w:eastAsia="Georgia"/>
          <w:b/>
          <w:i/>
          <w:iCs/>
          <w:sz w:val="24"/>
          <w:szCs w:val="24"/>
          <w:lang w:val="ru-RU"/>
        </w:rPr>
        <w:t>підрозділів</w:t>
      </w:r>
      <w:proofErr w:type="spellEnd"/>
      <w:r w:rsidRPr="00FC06DD">
        <w:rPr>
          <w:rFonts w:eastAsia="Georgia"/>
          <w:b/>
          <w:i/>
          <w:iCs/>
          <w:sz w:val="24"/>
          <w:szCs w:val="24"/>
          <w:lang w:val="ru-RU"/>
        </w:rPr>
        <w:t xml:space="preserve"> 09.01-09.02, 09.04-09.05 та для </w:t>
      </w:r>
      <w:proofErr w:type="spellStart"/>
      <w:r w:rsidRPr="00FC06DD">
        <w:rPr>
          <w:rFonts w:eastAsia="Georgia"/>
          <w:b/>
          <w:i/>
          <w:iCs/>
          <w:sz w:val="24"/>
          <w:szCs w:val="24"/>
          <w:lang w:val="ru-RU"/>
        </w:rPr>
        <w:t>збереження</w:t>
      </w:r>
      <w:proofErr w:type="spellEnd"/>
      <w:r w:rsidRPr="00FC06DD">
        <w:rPr>
          <w:rFonts w:eastAsia="Georgia"/>
          <w:b/>
          <w:i/>
          <w:iCs/>
          <w:sz w:val="24"/>
          <w:szCs w:val="24"/>
          <w:lang w:val="ru-RU"/>
        </w:rPr>
        <w:t xml:space="preserve"> та </w:t>
      </w:r>
      <w:proofErr w:type="spellStart"/>
      <w:r w:rsidRPr="00FC06DD">
        <w:rPr>
          <w:rFonts w:eastAsia="Georgia"/>
          <w:b/>
          <w:i/>
          <w:iCs/>
          <w:sz w:val="24"/>
          <w:szCs w:val="24"/>
          <w:lang w:val="ru-RU"/>
        </w:rPr>
        <w:t>використання</w:t>
      </w:r>
      <w:proofErr w:type="spellEnd"/>
      <w:r w:rsidRPr="00FC06DD">
        <w:rPr>
          <w:rFonts w:eastAsia="Georgia"/>
          <w:b/>
          <w:i/>
          <w:iCs/>
          <w:sz w:val="24"/>
          <w:szCs w:val="24"/>
          <w:lang w:val="ru-RU"/>
        </w:rPr>
        <w:t xml:space="preserve"> земель природно-</w:t>
      </w:r>
      <w:proofErr w:type="spellStart"/>
      <w:r w:rsidRPr="00FC06DD">
        <w:rPr>
          <w:rFonts w:eastAsia="Georgia"/>
          <w:b/>
          <w:i/>
          <w:iCs/>
          <w:sz w:val="24"/>
          <w:szCs w:val="24"/>
          <w:lang w:val="ru-RU"/>
        </w:rPr>
        <w:t>заповідного</w:t>
      </w:r>
      <w:proofErr w:type="spellEnd"/>
      <w:r w:rsidRPr="00FC06DD">
        <w:rPr>
          <w:rFonts w:eastAsia="Georgia"/>
          <w:b/>
          <w:i/>
          <w:iCs/>
          <w:sz w:val="24"/>
          <w:szCs w:val="24"/>
          <w:lang w:val="ru-RU"/>
        </w:rPr>
        <w:t xml:space="preserve"> фонду на </w:t>
      </w:r>
      <w:proofErr w:type="spellStart"/>
      <w:r w:rsidRPr="00FC06DD">
        <w:rPr>
          <w:rFonts w:eastAsia="Georgia"/>
          <w:b/>
          <w:i/>
          <w:iCs/>
          <w:sz w:val="24"/>
          <w:szCs w:val="24"/>
          <w:lang w:val="ru-RU"/>
        </w:rPr>
        <w:t>території</w:t>
      </w:r>
      <w:proofErr w:type="spellEnd"/>
      <w:r w:rsidRPr="00FC06DD">
        <w:rPr>
          <w:rFonts w:eastAsia="Georgia"/>
          <w:b/>
          <w:i/>
          <w:iCs/>
          <w:sz w:val="24"/>
          <w:szCs w:val="24"/>
          <w:lang w:val="ru-RU"/>
        </w:rPr>
        <w:t xml:space="preserve"> 17, 25, 34 </w:t>
      </w:r>
      <w:proofErr w:type="spellStart"/>
      <w:r w:rsidRPr="00FC06DD">
        <w:rPr>
          <w:rFonts w:eastAsia="Georgia"/>
          <w:b/>
          <w:i/>
          <w:iCs/>
          <w:sz w:val="24"/>
          <w:szCs w:val="24"/>
          <w:lang w:val="ru-RU"/>
        </w:rPr>
        <w:t>кварталів</w:t>
      </w:r>
      <w:proofErr w:type="spellEnd"/>
      <w:r w:rsidRPr="00FC06DD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Pr="00FC06DD">
        <w:rPr>
          <w:rFonts w:eastAsia="Georgia"/>
          <w:b/>
          <w:i/>
          <w:iCs/>
          <w:sz w:val="24"/>
          <w:szCs w:val="24"/>
          <w:lang w:val="ru-RU"/>
        </w:rPr>
        <w:t>Київського</w:t>
      </w:r>
      <w:proofErr w:type="spellEnd"/>
      <w:r w:rsidRPr="00FC06DD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Pr="00FC06DD">
        <w:rPr>
          <w:rFonts w:eastAsia="Georgia"/>
          <w:b/>
          <w:i/>
          <w:iCs/>
          <w:sz w:val="24"/>
          <w:szCs w:val="24"/>
          <w:lang w:val="ru-RU"/>
        </w:rPr>
        <w:t>лісництва</w:t>
      </w:r>
      <w:proofErr w:type="spellEnd"/>
      <w:r w:rsidRPr="00FC06DD">
        <w:rPr>
          <w:rFonts w:eastAsia="Georgia"/>
          <w:b/>
          <w:i/>
          <w:iCs/>
          <w:sz w:val="24"/>
          <w:szCs w:val="24"/>
          <w:lang w:val="ru-RU"/>
        </w:rPr>
        <w:t xml:space="preserve"> в </w:t>
      </w:r>
      <w:proofErr w:type="spellStart"/>
      <w:r w:rsidRPr="00FC06DD">
        <w:rPr>
          <w:rFonts w:eastAsia="Georgia"/>
          <w:b/>
          <w:i/>
          <w:iCs/>
          <w:sz w:val="24"/>
          <w:szCs w:val="24"/>
          <w:lang w:val="ru-RU"/>
        </w:rPr>
        <w:t>Оболонському</w:t>
      </w:r>
      <w:proofErr w:type="spellEnd"/>
      <w:r w:rsidRPr="00FC06DD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Pr="00FC06DD">
        <w:rPr>
          <w:rFonts w:eastAsia="Georgia"/>
          <w:b/>
          <w:i/>
          <w:iCs/>
          <w:sz w:val="24"/>
          <w:szCs w:val="24"/>
          <w:lang w:val="ru-RU"/>
        </w:rPr>
        <w:t>районі</w:t>
      </w:r>
      <w:proofErr w:type="spellEnd"/>
      <w:r w:rsidRPr="00FC06DD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Pr="00FC06DD">
        <w:rPr>
          <w:rFonts w:eastAsia="Georgia"/>
          <w:b/>
          <w:i/>
          <w:iCs/>
          <w:sz w:val="24"/>
          <w:szCs w:val="24"/>
          <w:lang w:val="ru-RU"/>
        </w:rPr>
        <w:t>міста</w:t>
      </w:r>
      <w:proofErr w:type="spellEnd"/>
      <w:r w:rsidRPr="00FC06DD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Pr="00FC06DD">
        <w:rPr>
          <w:rFonts w:eastAsia="Georgia"/>
          <w:b/>
          <w:i/>
          <w:iCs/>
          <w:sz w:val="24"/>
          <w:szCs w:val="24"/>
          <w:lang w:val="ru-RU"/>
        </w:rPr>
        <w:t>Києва</w:t>
      </w:r>
      <w:proofErr w:type="spellEnd"/>
    </w:p>
    <w:p w14:paraId="15675DF4" w14:textId="77777777" w:rsidR="00FC06DD" w:rsidRPr="004D1119" w:rsidRDefault="00FC06DD" w:rsidP="00FC06DD">
      <w:pPr>
        <w:pStyle w:val="1"/>
        <w:shd w:val="clear" w:color="auto" w:fill="auto"/>
        <w:spacing w:after="0"/>
        <w:ind w:right="1806" w:firstLine="0"/>
        <w:jc w:val="center"/>
        <w:rPr>
          <w:b/>
          <w:bCs/>
          <w:sz w:val="24"/>
          <w:szCs w:val="24"/>
          <w:lang w:val="ru-RU"/>
        </w:rPr>
      </w:pPr>
    </w:p>
    <w:p w14:paraId="7485161D" w14:textId="77777777" w:rsidR="004D1119" w:rsidRPr="00456FAA" w:rsidRDefault="004D1119" w:rsidP="00A43048">
      <w:pPr>
        <w:pStyle w:val="a5"/>
        <w:numPr>
          <w:ilvl w:val="0"/>
          <w:numId w:val="2"/>
        </w:numPr>
        <w:shd w:val="clear" w:color="auto" w:fill="auto"/>
        <w:spacing w:line="240" w:lineRule="auto"/>
        <w:ind w:hanging="301"/>
        <w:rPr>
          <w:b/>
          <w:bCs/>
          <w:sz w:val="24"/>
          <w:szCs w:val="24"/>
        </w:rPr>
      </w:pPr>
      <w:proofErr w:type="spellStart"/>
      <w:r w:rsidRPr="00456FAA">
        <w:rPr>
          <w:b/>
          <w:bCs/>
          <w:sz w:val="24"/>
          <w:szCs w:val="24"/>
        </w:rPr>
        <w:t>Юридична</w:t>
      </w:r>
      <w:proofErr w:type="spellEnd"/>
      <w:r w:rsidRPr="00456FAA">
        <w:rPr>
          <w:b/>
          <w:bCs/>
          <w:sz w:val="24"/>
          <w:szCs w:val="24"/>
        </w:rPr>
        <w:t xml:space="preserve"> </w:t>
      </w:r>
      <w:proofErr w:type="spellStart"/>
      <w:r w:rsidRPr="00456FAA">
        <w:rPr>
          <w:b/>
          <w:bCs/>
          <w:sz w:val="24"/>
          <w:szCs w:val="24"/>
        </w:rPr>
        <w:t>особа</w:t>
      </w:r>
      <w:proofErr w:type="spellEnd"/>
      <w:r w:rsidRPr="00456FAA">
        <w:rPr>
          <w:b/>
          <w:bCs/>
          <w:sz w:val="24"/>
          <w:szCs w:val="24"/>
        </w:rPr>
        <w:t>:</w:t>
      </w:r>
    </w:p>
    <w:tbl>
      <w:tblPr>
        <w:tblOverlap w:val="never"/>
        <w:tblW w:w="95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793"/>
        <w:gridCol w:w="6762"/>
      </w:tblGrid>
      <w:tr w:rsidR="004D1119" w:rsidRPr="00E80724" w14:paraId="59D7EDE9" w14:textId="77777777" w:rsidTr="004D5BC3">
        <w:trPr>
          <w:cantSplit/>
          <w:trHeight w:hRule="exact" w:val="668"/>
        </w:trPr>
        <w:tc>
          <w:tcPr>
            <w:tcW w:w="2793" w:type="dxa"/>
            <w:shd w:val="clear" w:color="auto" w:fill="FFFFFF"/>
          </w:tcPr>
          <w:p w14:paraId="30AE5F35" w14:textId="77777777" w:rsidR="004D1119" w:rsidRPr="00456FAA" w:rsidRDefault="006E10B3" w:rsidP="0080493D">
            <w:pPr>
              <w:pStyle w:val="a7"/>
              <w:shd w:val="clear" w:color="auto" w:fill="auto"/>
              <w:spacing w:after="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spellStart"/>
            <w:r w:rsidR="004D1119" w:rsidRPr="00456FAA">
              <w:rPr>
                <w:sz w:val="24"/>
                <w:szCs w:val="24"/>
              </w:rPr>
              <w:t>Назва</w:t>
            </w:r>
            <w:proofErr w:type="spellEnd"/>
          </w:p>
        </w:tc>
        <w:tc>
          <w:tcPr>
            <w:tcW w:w="6762" w:type="dxa"/>
            <w:shd w:val="clear" w:color="auto" w:fill="FFFFFF"/>
          </w:tcPr>
          <w:p w14:paraId="2C8733B8" w14:textId="77777777" w:rsidR="004D1119" w:rsidRPr="00FC06DD" w:rsidRDefault="004D1119" w:rsidP="00FC06DD">
            <w:pPr>
              <w:pStyle w:val="a7"/>
              <w:shd w:val="clear" w:color="auto" w:fill="auto"/>
              <w:spacing w:after="0"/>
              <w:ind w:firstLine="0"/>
              <w:jc w:val="both"/>
              <w:rPr>
                <w:sz w:val="24"/>
                <w:szCs w:val="24"/>
                <w:lang w:val="ru-RU"/>
              </w:rPr>
            </w:pPr>
            <w:r w:rsidRPr="00FC06DD">
              <w:rPr>
                <w:i/>
                <w:iCs/>
                <w:sz w:val="24"/>
                <w:szCs w:val="24"/>
                <w:lang w:val="ru-RU"/>
              </w:rPr>
              <w:t>КОМУНАЛЬНЕ ПІДПРИЄМСТВО «СВЯТОШИНСЬКЕ ЛІСОПАРКОВЕ ГОСПОДАРСТВО»</w:t>
            </w:r>
          </w:p>
        </w:tc>
      </w:tr>
      <w:tr w:rsidR="004D1119" w:rsidRPr="00FC06DD" w14:paraId="6A6CF238" w14:textId="77777777" w:rsidTr="004D5BC3">
        <w:trPr>
          <w:cantSplit/>
          <w:trHeight w:hRule="exact" w:val="1001"/>
        </w:trPr>
        <w:tc>
          <w:tcPr>
            <w:tcW w:w="2793" w:type="dxa"/>
            <w:shd w:val="clear" w:color="auto" w:fill="FFFFFF"/>
          </w:tcPr>
          <w:p w14:paraId="4BCEFC34" w14:textId="77777777" w:rsidR="004D1119" w:rsidRPr="00456FAA" w:rsidRDefault="006E10B3" w:rsidP="0080493D">
            <w:pPr>
              <w:pStyle w:val="a5"/>
              <w:shd w:val="clear" w:color="auto" w:fill="auto"/>
              <w:rPr>
                <w:sz w:val="24"/>
                <w:szCs w:val="24"/>
              </w:rPr>
            </w:pPr>
            <w:r w:rsidRPr="00FC06DD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="004D1119" w:rsidRPr="00456FAA">
              <w:rPr>
                <w:sz w:val="24"/>
                <w:szCs w:val="24"/>
              </w:rPr>
              <w:t>Перелік</w:t>
            </w:r>
            <w:proofErr w:type="spellEnd"/>
            <w:r w:rsidR="004D1119" w:rsidRPr="00456FAA">
              <w:rPr>
                <w:sz w:val="24"/>
                <w:szCs w:val="24"/>
              </w:rPr>
              <w:t xml:space="preserve"> </w:t>
            </w:r>
            <w:proofErr w:type="spellStart"/>
            <w:r w:rsidR="004D1119" w:rsidRPr="00456FAA">
              <w:rPr>
                <w:sz w:val="24"/>
                <w:szCs w:val="24"/>
              </w:rPr>
              <w:t>засновників</w:t>
            </w:r>
            <w:proofErr w:type="spellEnd"/>
          </w:p>
          <w:p w14:paraId="5EAE3AB2" w14:textId="77777777" w:rsidR="004D1119" w:rsidRPr="004A5DBD" w:rsidRDefault="006E10B3" w:rsidP="0080493D">
            <w:pPr>
              <w:pStyle w:val="a5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4D1119" w:rsidRPr="00456FAA">
              <w:rPr>
                <w:sz w:val="24"/>
                <w:szCs w:val="24"/>
              </w:rPr>
              <w:t>(</w:t>
            </w:r>
            <w:proofErr w:type="spellStart"/>
            <w:r w:rsidR="004D1119" w:rsidRPr="00456FAA">
              <w:rPr>
                <w:sz w:val="24"/>
                <w:szCs w:val="24"/>
              </w:rPr>
              <w:t>учасників</w:t>
            </w:r>
            <w:proofErr w:type="spellEnd"/>
            <w:r w:rsidR="004D1119" w:rsidRPr="00456FAA">
              <w:rPr>
                <w:sz w:val="24"/>
                <w:szCs w:val="24"/>
              </w:rPr>
              <w:t>)</w:t>
            </w:r>
            <w:r w:rsidR="004D1119" w:rsidRPr="004D1119">
              <w:rPr>
                <w:sz w:val="18"/>
                <w:szCs w:val="18"/>
                <w:lang w:val="ru-RU"/>
              </w:rPr>
              <w:t>*</w:t>
            </w:r>
          </w:p>
          <w:p w14:paraId="5D0E9667" w14:textId="77777777" w:rsidR="004D1119" w:rsidRPr="004D1119" w:rsidRDefault="004D1119" w:rsidP="0080493D">
            <w:pPr>
              <w:pStyle w:val="a7"/>
              <w:shd w:val="clear" w:color="auto" w:fill="auto"/>
              <w:spacing w:after="0"/>
              <w:ind w:firstLine="0"/>
              <w:rPr>
                <w:sz w:val="24"/>
                <w:szCs w:val="24"/>
                <w:lang w:val="ru-RU"/>
              </w:rPr>
            </w:pPr>
          </w:p>
        </w:tc>
        <w:tc>
          <w:tcPr>
            <w:tcW w:w="6762" w:type="dxa"/>
            <w:shd w:val="clear" w:color="auto" w:fill="FFFFFF"/>
          </w:tcPr>
          <w:p w14:paraId="13ACE229" w14:textId="296A1265" w:rsidR="004D1119" w:rsidRPr="00A43048" w:rsidRDefault="00FC06DD" w:rsidP="00FC06DD">
            <w:pPr>
              <w:pStyle w:val="a7"/>
              <w:shd w:val="clear" w:color="auto" w:fill="auto"/>
              <w:spacing w:after="0"/>
              <w:ind w:firstLine="0"/>
              <w:jc w:val="both"/>
              <w:rPr>
                <w:i/>
                <w:iCs/>
                <w:sz w:val="24"/>
                <w:szCs w:val="24"/>
                <w:lang w:val="ru-RU"/>
              </w:rPr>
            </w:pPr>
            <w:r w:rsidRPr="00FC06DD">
              <w:rPr>
                <w:i/>
                <w:iCs/>
                <w:sz w:val="24"/>
                <w:szCs w:val="24"/>
                <w:lang w:val="ru-RU"/>
              </w:rPr>
              <w:t xml:space="preserve">КИЇВСЬКА МІСЬКА РАДА, Код ЄДРПОУ:22883141, </w:t>
            </w:r>
            <w:proofErr w:type="spellStart"/>
            <w:r w:rsidRPr="00FC06DD">
              <w:rPr>
                <w:i/>
                <w:iCs/>
                <w:sz w:val="24"/>
                <w:szCs w:val="24"/>
                <w:lang w:val="ru-RU"/>
              </w:rPr>
              <w:t>Україна</w:t>
            </w:r>
            <w:proofErr w:type="spellEnd"/>
            <w:r w:rsidRPr="00FC06DD">
              <w:rPr>
                <w:i/>
                <w:iCs/>
                <w:sz w:val="24"/>
                <w:szCs w:val="24"/>
                <w:lang w:val="ru-RU"/>
              </w:rPr>
              <w:t xml:space="preserve">, 01044, м. </w:t>
            </w:r>
            <w:proofErr w:type="spellStart"/>
            <w:r w:rsidRPr="00FC06DD">
              <w:rPr>
                <w:i/>
                <w:iCs/>
                <w:sz w:val="24"/>
                <w:szCs w:val="24"/>
                <w:lang w:val="ru-RU"/>
              </w:rPr>
              <w:t>Київ</w:t>
            </w:r>
            <w:proofErr w:type="spellEnd"/>
            <w:r w:rsidRPr="00FC06DD">
              <w:rPr>
                <w:i/>
                <w:iCs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FC06DD">
              <w:rPr>
                <w:i/>
                <w:iCs/>
                <w:sz w:val="24"/>
                <w:szCs w:val="24"/>
                <w:lang w:val="ru-RU"/>
              </w:rPr>
              <w:t>вул</w:t>
            </w:r>
            <w:proofErr w:type="spellEnd"/>
            <w:r w:rsidRPr="00FC06DD">
              <w:rPr>
                <w:i/>
                <w:iCs/>
                <w:sz w:val="24"/>
                <w:szCs w:val="24"/>
                <w:lang w:val="ru-RU"/>
              </w:rPr>
              <w:t xml:space="preserve">. </w:t>
            </w:r>
            <w:proofErr w:type="spellStart"/>
            <w:r w:rsidRPr="00FC06DD">
              <w:rPr>
                <w:i/>
                <w:iCs/>
                <w:sz w:val="24"/>
                <w:szCs w:val="24"/>
                <w:lang w:val="ru-RU"/>
              </w:rPr>
              <w:t>Хрещатик</w:t>
            </w:r>
            <w:proofErr w:type="spellEnd"/>
            <w:r w:rsidRPr="00FC06DD">
              <w:rPr>
                <w:i/>
                <w:iCs/>
                <w:sz w:val="24"/>
                <w:szCs w:val="24"/>
                <w:lang w:val="ru-RU"/>
              </w:rPr>
              <w:t>, буд. 36</w:t>
            </w:r>
          </w:p>
        </w:tc>
      </w:tr>
      <w:tr w:rsidR="004D1119" w:rsidRPr="00854FAD" w14:paraId="2EEB9864" w14:textId="77777777" w:rsidTr="004D5BC3">
        <w:trPr>
          <w:cantSplit/>
          <w:trHeight w:hRule="exact" w:val="744"/>
        </w:trPr>
        <w:tc>
          <w:tcPr>
            <w:tcW w:w="2793" w:type="dxa"/>
            <w:shd w:val="clear" w:color="auto" w:fill="FFFFFF"/>
          </w:tcPr>
          <w:p w14:paraId="70953871" w14:textId="77777777" w:rsidR="004D1119" w:rsidRPr="004D1119" w:rsidRDefault="006E10B3" w:rsidP="0080493D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  <w:lang w:val="ru-RU"/>
              </w:rPr>
            </w:pPr>
            <w:r w:rsidRPr="00FC06DD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="004D1119" w:rsidRPr="004D1119">
              <w:rPr>
                <w:sz w:val="24"/>
                <w:szCs w:val="24"/>
                <w:lang w:val="ru-RU"/>
              </w:rPr>
              <w:t>Кінцевий</w:t>
            </w:r>
            <w:proofErr w:type="spellEnd"/>
            <w:r w:rsidR="004D1119" w:rsidRPr="004D1119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="004D1119" w:rsidRPr="004D1119">
              <w:rPr>
                <w:sz w:val="24"/>
                <w:szCs w:val="24"/>
                <w:lang w:val="ru-RU"/>
              </w:rPr>
              <w:t>бенефіціарний</w:t>
            </w:r>
            <w:proofErr w:type="spellEnd"/>
          </w:p>
          <w:p w14:paraId="27A328AF" w14:textId="77777777" w:rsidR="004D1119" w:rsidRPr="004D1119" w:rsidRDefault="006E10B3" w:rsidP="004A5DBD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spellStart"/>
            <w:r w:rsidR="004D1119" w:rsidRPr="004D1119">
              <w:rPr>
                <w:sz w:val="24"/>
                <w:szCs w:val="24"/>
                <w:lang w:val="ru-RU"/>
              </w:rPr>
              <w:t>власник</w:t>
            </w:r>
            <w:proofErr w:type="spellEnd"/>
            <w:r w:rsidR="004D1119" w:rsidRPr="004D1119">
              <w:rPr>
                <w:sz w:val="24"/>
                <w:szCs w:val="24"/>
                <w:lang w:val="ru-RU"/>
              </w:rPr>
              <w:t xml:space="preserve"> (контролер)</w:t>
            </w:r>
            <w:r w:rsidR="004D1119" w:rsidRPr="004D1119">
              <w:rPr>
                <w:sz w:val="18"/>
                <w:szCs w:val="18"/>
                <w:lang w:val="ru-RU"/>
              </w:rPr>
              <w:t>*</w:t>
            </w:r>
            <w:r w:rsidR="004A5DBD" w:rsidRPr="004D1119">
              <w:rPr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6762" w:type="dxa"/>
            <w:shd w:val="clear" w:color="auto" w:fill="FFFFFF"/>
          </w:tcPr>
          <w:p w14:paraId="395C8F20" w14:textId="77777777" w:rsidR="004D1119" w:rsidRPr="00A43048" w:rsidRDefault="00BC5A16" w:rsidP="00FC06DD">
            <w:pPr>
              <w:pStyle w:val="a7"/>
              <w:shd w:val="clear" w:color="auto" w:fill="auto"/>
              <w:spacing w:after="0"/>
              <w:ind w:firstLine="0"/>
              <w:jc w:val="both"/>
              <w:rPr>
                <w:i/>
                <w:iCs/>
                <w:sz w:val="24"/>
                <w:szCs w:val="24"/>
                <w:lang w:val="ru-RU"/>
              </w:rPr>
            </w:pPr>
            <w:proofErr w:type="spellStart"/>
            <w:r w:rsidRPr="00A43048">
              <w:rPr>
                <w:i/>
                <w:iCs/>
                <w:sz w:val="24"/>
                <w:szCs w:val="24"/>
                <w:lang w:val="ru-RU"/>
              </w:rPr>
              <w:t>Відсутній</w:t>
            </w:r>
            <w:proofErr w:type="spellEnd"/>
          </w:p>
        </w:tc>
      </w:tr>
      <w:tr w:rsidR="004D1119" w:rsidRPr="004D1119" w14:paraId="0AACDDBA" w14:textId="77777777" w:rsidTr="004D5BC3">
        <w:trPr>
          <w:cantSplit/>
          <w:trHeight w:hRule="exact" w:val="414"/>
        </w:trPr>
        <w:tc>
          <w:tcPr>
            <w:tcW w:w="2793" w:type="dxa"/>
            <w:shd w:val="clear" w:color="auto" w:fill="FFFFFF"/>
          </w:tcPr>
          <w:p w14:paraId="1F41FF09" w14:textId="77777777" w:rsidR="004D1119" w:rsidRPr="006E106A" w:rsidRDefault="006E10B3" w:rsidP="0080493D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</w:rPr>
              <w:t xml:space="preserve"> </w:t>
            </w:r>
            <w:r w:rsidR="006E106A">
              <w:rPr>
                <w:sz w:val="24"/>
                <w:szCs w:val="24"/>
                <w:lang w:val="uk-UA"/>
              </w:rPr>
              <w:t>Реєстраційний номер:</w:t>
            </w:r>
          </w:p>
        </w:tc>
        <w:tc>
          <w:tcPr>
            <w:tcW w:w="6762" w:type="dxa"/>
            <w:shd w:val="clear" w:color="auto" w:fill="FFFFFF"/>
          </w:tcPr>
          <w:p w14:paraId="41E1B36B" w14:textId="77777777" w:rsidR="004D1119" w:rsidRPr="00A43048" w:rsidRDefault="006E106A" w:rsidP="00FC06DD">
            <w:pPr>
              <w:pStyle w:val="a7"/>
              <w:shd w:val="clear" w:color="auto" w:fill="auto"/>
              <w:spacing w:after="0"/>
              <w:ind w:firstLine="0"/>
              <w:jc w:val="both"/>
              <w:rPr>
                <w:i/>
                <w:iCs/>
                <w:sz w:val="24"/>
                <w:szCs w:val="24"/>
                <w:lang w:val="ru-RU"/>
              </w:rPr>
            </w:pPr>
            <w:proofErr w:type="spellStart"/>
            <w:r w:rsidRPr="00FC06DD">
              <w:rPr>
                <w:i/>
                <w:sz w:val="24"/>
                <w:szCs w:val="24"/>
              </w:rPr>
              <w:t>від</w:t>
            </w:r>
            <w:proofErr w:type="spellEnd"/>
            <w:r w:rsidRPr="00A43048">
              <w:rPr>
                <w:sz w:val="24"/>
                <w:szCs w:val="24"/>
              </w:rPr>
              <w:t xml:space="preserve"> </w:t>
            </w:r>
            <w:r w:rsidRPr="00A43048">
              <w:rPr>
                <w:i/>
                <w:sz w:val="24"/>
                <w:szCs w:val="24"/>
              </w:rPr>
              <w:t>12.04.2024</w:t>
            </w:r>
            <w:r w:rsidRPr="00A43048">
              <w:rPr>
                <w:sz w:val="24"/>
                <w:szCs w:val="24"/>
              </w:rPr>
              <w:t xml:space="preserve"> </w:t>
            </w:r>
            <w:r w:rsidRPr="00A43048">
              <w:rPr>
                <w:i/>
                <w:sz w:val="24"/>
                <w:szCs w:val="24"/>
              </w:rPr>
              <w:t>№ 656834474</w:t>
            </w:r>
          </w:p>
        </w:tc>
      </w:tr>
    </w:tbl>
    <w:p w14:paraId="24C2D17C" w14:textId="77777777" w:rsidR="004D1119" w:rsidRPr="004D1119" w:rsidRDefault="004D1119" w:rsidP="004D1119">
      <w:pPr>
        <w:spacing w:after="79" w:line="1" w:lineRule="exact"/>
        <w:rPr>
          <w:lang w:val="ru-RU"/>
        </w:rPr>
      </w:pPr>
    </w:p>
    <w:p w14:paraId="3B73DBB6" w14:textId="77777777" w:rsidR="004D1119" w:rsidRPr="00662E96" w:rsidRDefault="004D1119" w:rsidP="004D1119">
      <w:pPr>
        <w:pStyle w:val="1"/>
        <w:shd w:val="clear" w:color="auto" w:fill="auto"/>
        <w:tabs>
          <w:tab w:val="left" w:pos="668"/>
        </w:tabs>
        <w:spacing w:after="0" w:line="228" w:lineRule="auto"/>
        <w:ind w:left="400" w:firstLine="0"/>
        <w:rPr>
          <w:sz w:val="16"/>
          <w:szCs w:val="16"/>
          <w:lang w:val="ru-RU"/>
        </w:rPr>
      </w:pPr>
    </w:p>
    <w:p w14:paraId="66C0BB3E" w14:textId="77777777" w:rsidR="004D1119" w:rsidRPr="004D1119" w:rsidRDefault="004D1119" w:rsidP="004D1119">
      <w:pPr>
        <w:pStyle w:val="1"/>
        <w:numPr>
          <w:ilvl w:val="0"/>
          <w:numId w:val="1"/>
        </w:numPr>
        <w:shd w:val="clear" w:color="auto" w:fill="auto"/>
        <w:tabs>
          <w:tab w:val="left" w:pos="668"/>
        </w:tabs>
        <w:spacing w:after="0" w:line="228" w:lineRule="auto"/>
        <w:rPr>
          <w:sz w:val="24"/>
          <w:szCs w:val="24"/>
          <w:lang w:val="ru-RU"/>
        </w:rPr>
      </w:pPr>
      <w:proofErr w:type="spellStart"/>
      <w:r w:rsidRPr="004D1119">
        <w:rPr>
          <w:b/>
          <w:bCs/>
          <w:sz w:val="24"/>
          <w:szCs w:val="24"/>
          <w:lang w:val="ru-RU"/>
        </w:rPr>
        <w:t>Відомості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про </w:t>
      </w:r>
      <w:proofErr w:type="spellStart"/>
      <w:r w:rsidRPr="004D1119">
        <w:rPr>
          <w:b/>
          <w:bCs/>
          <w:sz w:val="24"/>
          <w:szCs w:val="24"/>
          <w:lang w:val="ru-RU"/>
        </w:rPr>
        <w:t>земельну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</w:t>
      </w:r>
      <w:proofErr w:type="spellStart"/>
      <w:r w:rsidRPr="004D1119">
        <w:rPr>
          <w:b/>
          <w:bCs/>
          <w:sz w:val="24"/>
          <w:szCs w:val="24"/>
          <w:lang w:val="ru-RU"/>
        </w:rPr>
        <w:t>ділянку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(</w:t>
      </w:r>
      <w:proofErr w:type="spellStart"/>
      <w:r w:rsidRPr="004D1119">
        <w:rPr>
          <w:b/>
          <w:bCs/>
          <w:sz w:val="24"/>
          <w:szCs w:val="24"/>
          <w:lang w:val="ru-RU"/>
        </w:rPr>
        <w:t>кадастровий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№ </w:t>
      </w:r>
      <w:r w:rsidRPr="00FC06DD">
        <w:rPr>
          <w:b/>
          <w:bCs/>
          <w:sz w:val="24"/>
          <w:szCs w:val="24"/>
          <w:lang w:val="ru-RU"/>
        </w:rPr>
        <w:t>8000000000:85:939:1002</w:t>
      </w:r>
      <w:r w:rsidRPr="004D1119">
        <w:rPr>
          <w:b/>
          <w:bCs/>
          <w:sz w:val="24"/>
          <w:szCs w:val="24"/>
          <w:lang w:val="ru-RU"/>
        </w:rPr>
        <w:t>)</w:t>
      </w:r>
      <w:r w:rsidR="00DC4060">
        <w:rPr>
          <w:b/>
          <w:bCs/>
          <w:sz w:val="24"/>
          <w:szCs w:val="24"/>
          <w:lang w:val="ru-RU"/>
        </w:rPr>
        <w:t>.</w:t>
      </w:r>
    </w:p>
    <w:tbl>
      <w:tblPr>
        <w:tblStyle w:val="a8"/>
        <w:tblW w:w="9493" w:type="dxa"/>
        <w:tblLayout w:type="fixed"/>
        <w:tblLook w:val="04A0" w:firstRow="1" w:lastRow="0" w:firstColumn="1" w:lastColumn="0" w:noHBand="0" w:noVBand="1"/>
      </w:tblPr>
      <w:tblGrid>
        <w:gridCol w:w="2681"/>
        <w:gridCol w:w="6812"/>
      </w:tblGrid>
      <w:tr w:rsidR="004D1119" w:rsidRPr="00E80724" w14:paraId="2D726FA4" w14:textId="77777777" w:rsidTr="00377406">
        <w:trPr>
          <w:trHeight w:val="673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DC2978" w14:textId="77777777" w:rsidR="004D1119" w:rsidRDefault="006E10B3" w:rsidP="00A43048">
            <w:pPr>
              <w:pStyle w:val="1"/>
              <w:shd w:val="clear" w:color="auto" w:fill="auto"/>
              <w:ind w:left="-120" w:firstLine="0"/>
              <w:rPr>
                <w:i/>
                <w:iCs/>
                <w:sz w:val="24"/>
                <w:szCs w:val="24"/>
                <w:lang w:val="en-US"/>
              </w:rPr>
            </w:pPr>
            <w:r w:rsidRPr="00B9251E">
              <w:rPr>
                <w:sz w:val="24"/>
                <w:szCs w:val="24"/>
                <w:lang w:val="ru-RU"/>
              </w:rPr>
              <w:t xml:space="preserve"> </w:t>
            </w:r>
            <w:r w:rsidR="006E106A">
              <w:rPr>
                <w:sz w:val="24"/>
                <w:szCs w:val="24"/>
              </w:rPr>
              <w:t>Місце розташування:</w:t>
            </w:r>
          </w:p>
        </w:tc>
        <w:tc>
          <w:tcPr>
            <w:tcW w:w="6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2FA24E" w14:textId="06EF0ED6" w:rsidR="004D1119" w:rsidRPr="00A43048" w:rsidRDefault="004D1119" w:rsidP="00E80724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A43048">
              <w:rPr>
                <w:i/>
                <w:iCs/>
                <w:sz w:val="24"/>
                <w:szCs w:val="24"/>
              </w:rPr>
              <w:t>м. Київ, р-н Святошинський, 17, 25 та 3</w:t>
            </w:r>
            <w:r w:rsidR="00E80724">
              <w:rPr>
                <w:i/>
                <w:iCs/>
                <w:sz w:val="24"/>
                <w:szCs w:val="24"/>
              </w:rPr>
              <w:t>4</w:t>
            </w:r>
            <w:r w:rsidRPr="00A43048">
              <w:rPr>
                <w:i/>
                <w:iCs/>
                <w:sz w:val="24"/>
                <w:szCs w:val="24"/>
              </w:rPr>
              <w:t xml:space="preserve"> квартали Київського лісництва Комунального підприємства "Святошинське лісопаркове господарство"</w:t>
            </w:r>
          </w:p>
        </w:tc>
      </w:tr>
      <w:tr w:rsidR="004D1119" w14:paraId="3D5F4781" w14:textId="77777777" w:rsidTr="00377406">
        <w:trPr>
          <w:trHeight w:val="273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31B03C" w14:textId="77777777" w:rsidR="004D1119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  <w:lang w:val="en-US"/>
              </w:rPr>
            </w:pPr>
            <w:r w:rsidRPr="00FC06DD">
              <w:rPr>
                <w:sz w:val="24"/>
                <w:szCs w:val="24"/>
                <w:lang w:val="ru-RU"/>
              </w:rPr>
              <w:t xml:space="preserve"> </w:t>
            </w:r>
            <w:r w:rsidR="004D1119">
              <w:rPr>
                <w:sz w:val="24"/>
                <w:szCs w:val="24"/>
              </w:rPr>
              <w:t>Площа</w:t>
            </w:r>
            <w:r w:rsidR="004D1119">
              <w:rPr>
                <w:sz w:val="24"/>
                <w:szCs w:val="24"/>
                <w:lang w:val="en-US"/>
              </w:rPr>
              <w:t>:</w:t>
            </w:r>
          </w:p>
        </w:tc>
        <w:tc>
          <w:tcPr>
            <w:tcW w:w="6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42B679" w14:textId="77777777" w:rsidR="004D1119" w:rsidRPr="00A43048" w:rsidRDefault="004D1119" w:rsidP="00DC4060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A43048">
              <w:rPr>
                <w:i/>
                <w:iCs/>
                <w:sz w:val="24"/>
                <w:szCs w:val="24"/>
              </w:rPr>
              <w:t>35,1020 га</w:t>
            </w:r>
          </w:p>
        </w:tc>
      </w:tr>
      <w:tr w:rsidR="004D1119" w:rsidRPr="00E80724" w14:paraId="0C66F18A" w14:textId="77777777" w:rsidTr="00377406">
        <w:trPr>
          <w:trHeight w:val="518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46E9F9" w14:textId="77777777" w:rsidR="006E10B3" w:rsidRDefault="006E10B3" w:rsidP="006E10B3">
            <w:pPr>
              <w:pStyle w:val="30"/>
              <w:shd w:val="clear" w:color="auto" w:fill="auto"/>
              <w:spacing w:after="80" w:line="240" w:lineRule="auto"/>
              <w:ind w:left="-12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 </w:t>
            </w:r>
            <w:r w:rsidR="004D1119">
              <w:rPr>
                <w:sz w:val="24"/>
                <w:szCs w:val="24"/>
              </w:rPr>
              <w:t xml:space="preserve">Вид та термін </w:t>
            </w:r>
            <w:r>
              <w:rPr>
                <w:sz w:val="24"/>
                <w:szCs w:val="24"/>
                <w:lang w:val="en-US"/>
              </w:rPr>
              <w:t xml:space="preserve">  </w:t>
            </w:r>
          </w:p>
          <w:p w14:paraId="3A8A9B39" w14:textId="77777777" w:rsidR="004D1119" w:rsidRPr="006E10B3" w:rsidRDefault="006E10B3" w:rsidP="006E10B3">
            <w:pPr>
              <w:pStyle w:val="30"/>
              <w:shd w:val="clear" w:color="auto" w:fill="auto"/>
              <w:spacing w:after="80" w:line="240" w:lineRule="auto"/>
              <w:ind w:left="-12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 </w:t>
            </w:r>
            <w:r w:rsidR="004D1119">
              <w:rPr>
                <w:sz w:val="24"/>
                <w:szCs w:val="24"/>
              </w:rPr>
              <w:t>користування</w:t>
            </w:r>
            <w:r w:rsidR="004D1119">
              <w:rPr>
                <w:sz w:val="24"/>
                <w:szCs w:val="24"/>
                <w:lang w:val="en-US"/>
              </w:rPr>
              <w:t>:</w:t>
            </w:r>
          </w:p>
        </w:tc>
        <w:tc>
          <w:tcPr>
            <w:tcW w:w="6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71A229" w14:textId="77777777" w:rsidR="004D1119" w:rsidRPr="00A43048" w:rsidRDefault="006E106A" w:rsidP="00DC4060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A43048">
              <w:rPr>
                <w:i/>
                <w:sz w:val="24"/>
                <w:szCs w:val="24"/>
              </w:rPr>
              <w:t>Право в процесі оформлення (</w:t>
            </w:r>
            <w:r w:rsidR="004D1119" w:rsidRPr="00A43048">
              <w:rPr>
                <w:i/>
                <w:sz w:val="24"/>
                <w:szCs w:val="24"/>
              </w:rPr>
              <w:t>постійне користування</w:t>
            </w:r>
            <w:r w:rsidRPr="00A43048">
              <w:rPr>
                <w:i/>
                <w:sz w:val="24"/>
                <w:szCs w:val="24"/>
              </w:rPr>
              <w:t>)</w:t>
            </w:r>
          </w:p>
        </w:tc>
      </w:tr>
      <w:tr w:rsidR="004D1119" w14:paraId="00AEDE2C" w14:textId="77777777" w:rsidTr="00377406">
        <w:trPr>
          <w:trHeight w:val="582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4CEB4F" w14:textId="3AE77763" w:rsidR="004D1119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  <w:lang w:val="en-US"/>
              </w:rPr>
            </w:pPr>
            <w:r w:rsidRPr="00CD0A63">
              <w:rPr>
                <w:sz w:val="24"/>
                <w:szCs w:val="24"/>
              </w:rPr>
              <w:t xml:space="preserve"> </w:t>
            </w:r>
            <w:r w:rsidR="00CD0A63" w:rsidRPr="00CD0A63">
              <w:rPr>
                <w:sz w:val="24"/>
                <w:szCs w:val="24"/>
              </w:rPr>
              <w:t>Категорія земель</w:t>
            </w:r>
            <w:r w:rsidR="004D1119" w:rsidRPr="00CD0A63">
              <w:rPr>
                <w:sz w:val="24"/>
                <w:szCs w:val="24"/>
              </w:rPr>
              <w:t>:</w:t>
            </w:r>
          </w:p>
        </w:tc>
        <w:tc>
          <w:tcPr>
            <w:tcW w:w="6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EC2E08" w14:textId="0B516B6A" w:rsidR="004D1119" w:rsidRPr="00A43048" w:rsidRDefault="00FC06DD" w:rsidP="00DC4060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FC06DD">
              <w:rPr>
                <w:i/>
                <w:iCs/>
                <w:sz w:val="24"/>
                <w:szCs w:val="24"/>
              </w:rPr>
              <w:t>землі лісогосподарського призначення</w:t>
            </w:r>
          </w:p>
        </w:tc>
      </w:tr>
      <w:tr w:rsidR="004D1119" w:rsidRPr="00E80724" w14:paraId="550A073B" w14:textId="77777777" w:rsidTr="00377406">
        <w:trPr>
          <w:trHeight w:val="704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DFBCD" w14:textId="77777777" w:rsidR="004D1119" w:rsidRPr="002C1187" w:rsidRDefault="006E10B3" w:rsidP="00A43048">
            <w:pPr>
              <w:pStyle w:val="a5"/>
              <w:shd w:val="clear" w:color="auto" w:fill="auto"/>
              <w:ind w:left="-12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 </w:t>
            </w:r>
            <w:r w:rsidR="004D1119" w:rsidRPr="00456FAA">
              <w:rPr>
                <w:sz w:val="24"/>
                <w:szCs w:val="24"/>
              </w:rPr>
              <w:t xml:space="preserve">Цільове </w:t>
            </w:r>
            <w:r w:rsidR="00E93A88">
              <w:rPr>
                <w:sz w:val="24"/>
                <w:szCs w:val="24"/>
              </w:rPr>
              <w:t>призначення</w:t>
            </w:r>
            <w:r w:rsidR="004D1119">
              <w:rPr>
                <w:sz w:val="24"/>
                <w:szCs w:val="24"/>
                <w:lang w:val="en-US"/>
              </w:rPr>
              <w:t>:</w:t>
            </w:r>
          </w:p>
        </w:tc>
        <w:tc>
          <w:tcPr>
            <w:tcW w:w="6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64C4E" w14:textId="13BD2289" w:rsidR="00A21758" w:rsidRPr="00FC06DD" w:rsidRDefault="00FC06DD" w:rsidP="00FC06DD">
            <w:pPr>
              <w:pStyle w:val="a5"/>
              <w:shd w:val="clear" w:color="auto" w:fill="auto"/>
              <w:rPr>
                <w:i/>
                <w:iCs/>
                <w:sz w:val="24"/>
                <w:szCs w:val="24"/>
                <w:lang w:val="ru-RU"/>
              </w:rPr>
            </w:pPr>
            <w:r w:rsidRPr="00FC06DD">
              <w:rPr>
                <w:i/>
                <w:sz w:val="24"/>
                <w:szCs w:val="24"/>
              </w:rPr>
              <w:t xml:space="preserve">09.03 для цілей підрозділів 09.01-09.02, 09.04-09.05 та для збереження та використання земель природно-заповідного фонду </w:t>
            </w:r>
          </w:p>
        </w:tc>
      </w:tr>
      <w:tr w:rsidR="00E93A88" w14:paraId="2E2CBEBD" w14:textId="77777777" w:rsidTr="00377406">
        <w:trPr>
          <w:trHeight w:val="405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9F358" w14:textId="03E38F37" w:rsidR="00221619" w:rsidRPr="00221619" w:rsidRDefault="00221619" w:rsidP="00221619">
            <w:pPr>
              <w:pStyle w:val="1"/>
              <w:shd w:val="clear" w:color="auto" w:fill="auto"/>
              <w:spacing w:line="201" w:lineRule="auto"/>
              <w:ind w:firstLine="0"/>
              <w:rPr>
                <w:iCs/>
                <w:sz w:val="24"/>
                <w:szCs w:val="24"/>
                <w:lang w:val="ru-RU"/>
              </w:rPr>
            </w:pPr>
            <w:r w:rsidRPr="00221619">
              <w:rPr>
                <w:iCs/>
                <w:sz w:val="24"/>
                <w:szCs w:val="24"/>
                <w:lang w:val="ru-RU"/>
              </w:rPr>
              <w:t>Нормативна</w:t>
            </w:r>
            <w:r w:rsidRPr="0080577C">
              <w:rPr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21619">
              <w:rPr>
                <w:iCs/>
                <w:sz w:val="24"/>
                <w:szCs w:val="24"/>
                <w:lang w:val="ru-RU"/>
              </w:rPr>
              <w:t>грошова</w:t>
            </w:r>
            <w:proofErr w:type="spellEnd"/>
            <w:r w:rsidRPr="0080577C">
              <w:rPr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21619">
              <w:rPr>
                <w:iCs/>
                <w:sz w:val="24"/>
                <w:szCs w:val="24"/>
                <w:lang w:val="ru-RU"/>
              </w:rPr>
              <w:t>оцінка</w:t>
            </w:r>
            <w:proofErr w:type="spellEnd"/>
          </w:p>
          <w:p w14:paraId="7CC4336D" w14:textId="36D92F77" w:rsidR="00E93A88" w:rsidRPr="00456FAA" w:rsidRDefault="00221619" w:rsidP="00221619">
            <w:pPr>
              <w:pStyle w:val="a5"/>
              <w:shd w:val="clear" w:color="auto" w:fill="auto"/>
              <w:ind w:left="-120"/>
              <w:rPr>
                <w:sz w:val="24"/>
                <w:szCs w:val="24"/>
              </w:rPr>
            </w:pPr>
            <w:r>
              <w:rPr>
                <w:sz w:val="18"/>
                <w:szCs w:val="18"/>
              </w:rPr>
              <w:t xml:space="preserve"> (за попереднім розрахунком*)</w:t>
            </w:r>
          </w:p>
        </w:tc>
        <w:tc>
          <w:tcPr>
            <w:tcW w:w="6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5EA5E" w14:textId="244C3ED2" w:rsidR="00E93A88" w:rsidRPr="00A43048" w:rsidRDefault="00FC06DD" w:rsidP="00FC06DD">
            <w:pPr>
              <w:pStyle w:val="a5"/>
              <w:shd w:val="clear" w:color="auto" w:fill="auto"/>
              <w:rPr>
                <w:rStyle w:val="a9"/>
                <w:sz w:val="24"/>
                <w:szCs w:val="24"/>
              </w:rPr>
            </w:pPr>
            <w:r w:rsidRPr="00FC06DD">
              <w:rPr>
                <w:rStyle w:val="a9"/>
                <w:sz w:val="24"/>
                <w:szCs w:val="24"/>
              </w:rPr>
              <w:t>245 224 511</w:t>
            </w:r>
            <w:r w:rsidR="00E93A88" w:rsidRPr="00A43048">
              <w:rPr>
                <w:rStyle w:val="a9"/>
                <w:sz w:val="24"/>
                <w:szCs w:val="24"/>
              </w:rPr>
              <w:t xml:space="preserve"> грн</w:t>
            </w:r>
            <w:r>
              <w:rPr>
                <w:rStyle w:val="a9"/>
                <w:sz w:val="24"/>
                <w:szCs w:val="24"/>
              </w:rPr>
              <w:t xml:space="preserve"> </w:t>
            </w:r>
            <w:r w:rsidRPr="00FC06DD">
              <w:rPr>
                <w:rStyle w:val="a9"/>
                <w:sz w:val="24"/>
                <w:szCs w:val="24"/>
              </w:rPr>
              <w:t>65</w:t>
            </w:r>
            <w:r w:rsidR="00E93A88" w:rsidRPr="00A43048">
              <w:rPr>
                <w:rStyle w:val="a9"/>
                <w:sz w:val="24"/>
                <w:szCs w:val="24"/>
              </w:rPr>
              <w:t xml:space="preserve"> коп.</w:t>
            </w:r>
          </w:p>
        </w:tc>
      </w:tr>
      <w:tr w:rsidR="00DC4060" w:rsidRPr="00E80724" w14:paraId="59BC52D9" w14:textId="77777777" w:rsidTr="00377406">
        <w:tblPrEx>
          <w:tblLook w:val="0000" w:firstRow="0" w:lastRow="0" w:firstColumn="0" w:lastColumn="0" w:noHBand="0" w:noVBand="0"/>
        </w:tblPrEx>
        <w:trPr>
          <w:trHeight w:val="480"/>
        </w:trPr>
        <w:tc>
          <w:tcPr>
            <w:tcW w:w="9493" w:type="dxa"/>
            <w:gridSpan w:val="2"/>
          </w:tcPr>
          <w:p w14:paraId="059E210B" w14:textId="77777777" w:rsidR="006E10B3" w:rsidRPr="006E10B3" w:rsidRDefault="006E10B3" w:rsidP="00DC4060">
            <w:pPr>
              <w:pStyle w:val="1"/>
              <w:tabs>
                <w:tab w:val="left" w:pos="668"/>
              </w:tabs>
              <w:spacing w:after="0" w:line="228" w:lineRule="auto"/>
              <w:ind w:left="-120" w:firstLine="0"/>
              <w:rPr>
                <w:i/>
                <w:sz w:val="24"/>
                <w:szCs w:val="24"/>
                <w:lang w:val="ru-RU"/>
              </w:rPr>
            </w:pPr>
            <w:r w:rsidRPr="006E10B3">
              <w:rPr>
                <w:sz w:val="24"/>
                <w:szCs w:val="24"/>
                <w:lang w:val="ru-RU"/>
              </w:rPr>
              <w:t xml:space="preserve"> </w:t>
            </w:r>
            <w:r w:rsidR="00DC4060" w:rsidRPr="0078040B">
              <w:rPr>
                <w:sz w:val="24"/>
                <w:szCs w:val="24"/>
              </w:rPr>
              <w:t>*</w:t>
            </w:r>
            <w:r w:rsidR="00DC4060" w:rsidRPr="00DC4060">
              <w:rPr>
                <w:i/>
                <w:sz w:val="24"/>
                <w:szCs w:val="24"/>
              </w:rPr>
              <w:t xml:space="preserve">Наведені розрахунки нормативної грошової оцінки не є остаточними і будуть уточнені </w:t>
            </w:r>
            <w:r w:rsidRPr="006E10B3">
              <w:rPr>
                <w:i/>
                <w:sz w:val="24"/>
                <w:szCs w:val="24"/>
                <w:lang w:val="ru-RU"/>
              </w:rPr>
              <w:t xml:space="preserve">  </w:t>
            </w:r>
          </w:p>
          <w:p w14:paraId="1E66684F" w14:textId="77777777" w:rsidR="00DC4060" w:rsidRDefault="006E10B3" w:rsidP="00DC4060">
            <w:pPr>
              <w:pStyle w:val="1"/>
              <w:tabs>
                <w:tab w:val="left" w:pos="668"/>
              </w:tabs>
              <w:spacing w:after="0" w:line="228" w:lineRule="auto"/>
              <w:ind w:left="-120" w:firstLine="0"/>
              <w:rPr>
                <w:sz w:val="24"/>
                <w:szCs w:val="24"/>
                <w:lang w:val="ru-RU"/>
              </w:rPr>
            </w:pPr>
            <w:r w:rsidRPr="006E10B3">
              <w:rPr>
                <w:i/>
                <w:sz w:val="24"/>
                <w:szCs w:val="24"/>
                <w:lang w:val="ru-RU"/>
              </w:rPr>
              <w:t xml:space="preserve"> </w:t>
            </w:r>
            <w:r w:rsidR="00DC4060" w:rsidRPr="00DC4060">
              <w:rPr>
                <w:i/>
                <w:sz w:val="24"/>
                <w:szCs w:val="24"/>
              </w:rPr>
              <w:t>відповідно до вимог чинного законодавства</w:t>
            </w:r>
            <w:r w:rsidR="00DC4060">
              <w:rPr>
                <w:i/>
                <w:sz w:val="24"/>
                <w:szCs w:val="24"/>
              </w:rPr>
              <w:t xml:space="preserve"> при оформленні права на земельну ділянку.</w:t>
            </w:r>
          </w:p>
        </w:tc>
      </w:tr>
    </w:tbl>
    <w:p w14:paraId="28C338DB" w14:textId="77777777" w:rsidR="00DC4060" w:rsidRPr="00662E96" w:rsidRDefault="00DC4060" w:rsidP="00DC4060">
      <w:pPr>
        <w:pStyle w:val="1"/>
        <w:shd w:val="clear" w:color="auto" w:fill="auto"/>
        <w:tabs>
          <w:tab w:val="left" w:pos="671"/>
        </w:tabs>
        <w:spacing w:line="228" w:lineRule="auto"/>
        <w:ind w:left="400" w:firstLine="0"/>
        <w:rPr>
          <w:sz w:val="16"/>
          <w:szCs w:val="16"/>
          <w:lang w:val="ru-RU"/>
        </w:rPr>
      </w:pPr>
    </w:p>
    <w:p w14:paraId="64690438" w14:textId="77777777" w:rsidR="004D1119" w:rsidRPr="00456FAA" w:rsidRDefault="004D1119" w:rsidP="005639F6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line="228" w:lineRule="auto"/>
        <w:rPr>
          <w:sz w:val="24"/>
          <w:szCs w:val="24"/>
        </w:rPr>
      </w:pPr>
      <w:proofErr w:type="spellStart"/>
      <w:r w:rsidRPr="00456FAA">
        <w:rPr>
          <w:b/>
          <w:bCs/>
          <w:sz w:val="24"/>
          <w:szCs w:val="24"/>
        </w:rPr>
        <w:t>Обґрунтування</w:t>
      </w:r>
      <w:proofErr w:type="spellEnd"/>
      <w:r w:rsidRPr="00456FAA">
        <w:rPr>
          <w:b/>
          <w:bCs/>
          <w:sz w:val="24"/>
          <w:szCs w:val="24"/>
        </w:rPr>
        <w:t xml:space="preserve"> </w:t>
      </w:r>
      <w:proofErr w:type="spellStart"/>
      <w:r w:rsidRPr="00456FAA">
        <w:rPr>
          <w:b/>
          <w:bCs/>
          <w:sz w:val="24"/>
          <w:szCs w:val="24"/>
        </w:rPr>
        <w:t>прийняття</w:t>
      </w:r>
      <w:proofErr w:type="spellEnd"/>
      <w:r w:rsidRPr="00456FAA">
        <w:rPr>
          <w:b/>
          <w:bCs/>
          <w:sz w:val="24"/>
          <w:szCs w:val="24"/>
        </w:rPr>
        <w:t xml:space="preserve"> </w:t>
      </w:r>
      <w:proofErr w:type="spellStart"/>
      <w:r w:rsidRPr="00456FAA">
        <w:rPr>
          <w:b/>
          <w:bCs/>
          <w:sz w:val="24"/>
          <w:szCs w:val="24"/>
        </w:rPr>
        <w:t>рішення</w:t>
      </w:r>
      <w:proofErr w:type="spellEnd"/>
      <w:r>
        <w:rPr>
          <w:b/>
          <w:bCs/>
          <w:sz w:val="24"/>
          <w:szCs w:val="24"/>
        </w:rPr>
        <w:t>.</w:t>
      </w:r>
    </w:p>
    <w:p w14:paraId="77EB12C1" w14:textId="64AE9A1B" w:rsidR="005639F6" w:rsidRPr="00456FAA" w:rsidRDefault="00662E96" w:rsidP="004D1119">
      <w:pPr>
        <w:pStyle w:val="1"/>
        <w:shd w:val="clear" w:color="auto" w:fill="auto"/>
        <w:ind w:firstLine="420"/>
        <w:jc w:val="both"/>
        <w:rPr>
          <w:sz w:val="24"/>
          <w:szCs w:val="24"/>
        </w:rPr>
      </w:pPr>
      <w:proofErr w:type="spellStart"/>
      <w:r w:rsidRPr="00662E96">
        <w:rPr>
          <w:sz w:val="24"/>
          <w:szCs w:val="24"/>
        </w:rPr>
        <w:t>Відповідно</w:t>
      </w:r>
      <w:proofErr w:type="spellEnd"/>
      <w:r w:rsidRPr="00662E96">
        <w:rPr>
          <w:sz w:val="24"/>
          <w:szCs w:val="24"/>
        </w:rPr>
        <w:t xml:space="preserve"> </w:t>
      </w:r>
      <w:proofErr w:type="spellStart"/>
      <w:r w:rsidRPr="00662E96">
        <w:rPr>
          <w:sz w:val="24"/>
          <w:szCs w:val="24"/>
        </w:rPr>
        <w:t>до</w:t>
      </w:r>
      <w:proofErr w:type="spellEnd"/>
      <w:r w:rsidRPr="00662E96">
        <w:rPr>
          <w:sz w:val="24"/>
          <w:szCs w:val="24"/>
        </w:rPr>
        <w:t xml:space="preserve"> </w:t>
      </w:r>
      <w:proofErr w:type="spellStart"/>
      <w:r w:rsidRPr="00662E96">
        <w:rPr>
          <w:sz w:val="24"/>
          <w:szCs w:val="24"/>
        </w:rPr>
        <w:t>статті</w:t>
      </w:r>
      <w:proofErr w:type="spellEnd"/>
      <w:r w:rsidRPr="00662E96">
        <w:rPr>
          <w:sz w:val="24"/>
          <w:szCs w:val="24"/>
        </w:rPr>
        <w:t xml:space="preserve"> 123 </w:t>
      </w:r>
      <w:proofErr w:type="spellStart"/>
      <w:r w:rsidRPr="00662E96">
        <w:rPr>
          <w:sz w:val="24"/>
          <w:szCs w:val="24"/>
        </w:rPr>
        <w:t>Земельного</w:t>
      </w:r>
      <w:proofErr w:type="spellEnd"/>
      <w:r w:rsidRPr="00662E96">
        <w:rPr>
          <w:sz w:val="24"/>
          <w:szCs w:val="24"/>
        </w:rPr>
        <w:t xml:space="preserve"> </w:t>
      </w:r>
      <w:proofErr w:type="spellStart"/>
      <w:r w:rsidRPr="00662E96">
        <w:rPr>
          <w:sz w:val="24"/>
          <w:szCs w:val="24"/>
        </w:rPr>
        <w:t>кодексу</w:t>
      </w:r>
      <w:proofErr w:type="spellEnd"/>
      <w:r w:rsidRPr="00662E96">
        <w:rPr>
          <w:sz w:val="24"/>
          <w:szCs w:val="24"/>
        </w:rPr>
        <w:t xml:space="preserve"> </w:t>
      </w:r>
      <w:proofErr w:type="spellStart"/>
      <w:r w:rsidRPr="00662E96">
        <w:rPr>
          <w:sz w:val="24"/>
          <w:szCs w:val="24"/>
        </w:rPr>
        <w:t>України</w:t>
      </w:r>
      <w:proofErr w:type="spellEnd"/>
      <w:r w:rsidRPr="00662E96">
        <w:rPr>
          <w:sz w:val="24"/>
          <w:szCs w:val="24"/>
        </w:rPr>
        <w:t xml:space="preserve">, </w:t>
      </w:r>
      <w:proofErr w:type="spellStart"/>
      <w:r w:rsidRPr="00662E96">
        <w:rPr>
          <w:sz w:val="24"/>
          <w:szCs w:val="24"/>
        </w:rPr>
        <w:t>враховуючи</w:t>
      </w:r>
      <w:proofErr w:type="spellEnd"/>
      <w:r w:rsidRPr="00662E96">
        <w:rPr>
          <w:sz w:val="24"/>
          <w:szCs w:val="24"/>
        </w:rPr>
        <w:t xml:space="preserve">, </w:t>
      </w:r>
      <w:proofErr w:type="spellStart"/>
      <w:r w:rsidRPr="00662E96">
        <w:rPr>
          <w:sz w:val="24"/>
          <w:szCs w:val="24"/>
        </w:rPr>
        <w:t>що</w:t>
      </w:r>
      <w:proofErr w:type="spellEnd"/>
      <w:r w:rsidRPr="00662E96">
        <w:rPr>
          <w:sz w:val="24"/>
          <w:szCs w:val="24"/>
        </w:rPr>
        <w:t xml:space="preserve"> </w:t>
      </w:r>
      <w:proofErr w:type="spellStart"/>
      <w:r w:rsidRPr="00662E96">
        <w:rPr>
          <w:sz w:val="24"/>
          <w:szCs w:val="24"/>
        </w:rPr>
        <w:t>земельна</w:t>
      </w:r>
      <w:proofErr w:type="spellEnd"/>
      <w:r w:rsidRPr="00662E96">
        <w:rPr>
          <w:sz w:val="24"/>
          <w:szCs w:val="24"/>
        </w:rPr>
        <w:t xml:space="preserve"> </w:t>
      </w:r>
      <w:proofErr w:type="spellStart"/>
      <w:r w:rsidRPr="00662E96">
        <w:rPr>
          <w:sz w:val="24"/>
          <w:szCs w:val="24"/>
        </w:rPr>
        <w:t>ділянка</w:t>
      </w:r>
      <w:proofErr w:type="spellEnd"/>
      <w:r w:rsidRPr="00662E96">
        <w:rPr>
          <w:sz w:val="24"/>
          <w:szCs w:val="24"/>
        </w:rPr>
        <w:t xml:space="preserve"> </w:t>
      </w:r>
      <w:proofErr w:type="spellStart"/>
      <w:r w:rsidRPr="00662E96">
        <w:rPr>
          <w:sz w:val="24"/>
          <w:szCs w:val="24"/>
        </w:rPr>
        <w:t>зареєстрована</w:t>
      </w:r>
      <w:proofErr w:type="spellEnd"/>
      <w:r w:rsidRPr="00662E96">
        <w:rPr>
          <w:sz w:val="24"/>
          <w:szCs w:val="24"/>
        </w:rPr>
        <w:t xml:space="preserve"> в </w:t>
      </w:r>
      <w:proofErr w:type="spellStart"/>
      <w:r w:rsidRPr="00662E96">
        <w:rPr>
          <w:sz w:val="24"/>
          <w:szCs w:val="24"/>
        </w:rPr>
        <w:t>Державному</w:t>
      </w:r>
      <w:proofErr w:type="spellEnd"/>
      <w:r w:rsidRPr="00662E96">
        <w:rPr>
          <w:sz w:val="24"/>
          <w:szCs w:val="24"/>
        </w:rPr>
        <w:t xml:space="preserve"> </w:t>
      </w:r>
      <w:proofErr w:type="spellStart"/>
      <w:r w:rsidRPr="00662E96">
        <w:rPr>
          <w:sz w:val="24"/>
          <w:szCs w:val="24"/>
        </w:rPr>
        <w:t>земельному</w:t>
      </w:r>
      <w:proofErr w:type="spellEnd"/>
      <w:r w:rsidRPr="00662E96">
        <w:rPr>
          <w:sz w:val="24"/>
          <w:szCs w:val="24"/>
        </w:rPr>
        <w:t xml:space="preserve"> </w:t>
      </w:r>
      <w:proofErr w:type="spellStart"/>
      <w:r w:rsidRPr="00662E96">
        <w:rPr>
          <w:sz w:val="24"/>
          <w:szCs w:val="24"/>
        </w:rPr>
        <w:t>кадастрі</w:t>
      </w:r>
      <w:proofErr w:type="spellEnd"/>
      <w:r w:rsidRPr="00662E96">
        <w:rPr>
          <w:sz w:val="24"/>
          <w:szCs w:val="24"/>
        </w:rPr>
        <w:t xml:space="preserve"> (</w:t>
      </w:r>
      <w:proofErr w:type="spellStart"/>
      <w:r w:rsidRPr="00662E96">
        <w:rPr>
          <w:sz w:val="24"/>
          <w:szCs w:val="24"/>
        </w:rPr>
        <w:t>витяг</w:t>
      </w:r>
      <w:proofErr w:type="spellEnd"/>
      <w:r w:rsidRPr="00662E96">
        <w:rPr>
          <w:sz w:val="24"/>
          <w:szCs w:val="24"/>
        </w:rPr>
        <w:t xml:space="preserve"> з </w:t>
      </w:r>
      <w:proofErr w:type="spellStart"/>
      <w:r w:rsidRPr="00662E96">
        <w:rPr>
          <w:sz w:val="24"/>
          <w:szCs w:val="24"/>
        </w:rPr>
        <w:t>Державного</w:t>
      </w:r>
      <w:proofErr w:type="spellEnd"/>
      <w:r w:rsidRPr="00662E96">
        <w:rPr>
          <w:sz w:val="24"/>
          <w:szCs w:val="24"/>
        </w:rPr>
        <w:t xml:space="preserve"> </w:t>
      </w:r>
      <w:proofErr w:type="spellStart"/>
      <w:r w:rsidRPr="00662E96">
        <w:rPr>
          <w:sz w:val="24"/>
          <w:szCs w:val="24"/>
        </w:rPr>
        <w:t>земельного</w:t>
      </w:r>
      <w:proofErr w:type="spellEnd"/>
      <w:r w:rsidRPr="00662E96">
        <w:rPr>
          <w:sz w:val="24"/>
          <w:szCs w:val="24"/>
        </w:rPr>
        <w:t xml:space="preserve"> </w:t>
      </w:r>
      <w:proofErr w:type="spellStart"/>
      <w:r w:rsidRPr="00662E96">
        <w:rPr>
          <w:sz w:val="24"/>
          <w:szCs w:val="24"/>
        </w:rPr>
        <w:t>кадастру</w:t>
      </w:r>
      <w:proofErr w:type="spellEnd"/>
      <w:r w:rsidRPr="00662E96">
        <w:rPr>
          <w:sz w:val="24"/>
          <w:szCs w:val="24"/>
        </w:rPr>
        <w:t xml:space="preserve"> </w:t>
      </w:r>
      <w:proofErr w:type="spellStart"/>
      <w:r w:rsidRPr="00662E96">
        <w:rPr>
          <w:sz w:val="24"/>
          <w:szCs w:val="24"/>
        </w:rPr>
        <w:t>про</w:t>
      </w:r>
      <w:proofErr w:type="spellEnd"/>
      <w:r w:rsidRPr="00662E96">
        <w:rPr>
          <w:sz w:val="24"/>
          <w:szCs w:val="24"/>
        </w:rPr>
        <w:t xml:space="preserve"> </w:t>
      </w:r>
      <w:proofErr w:type="spellStart"/>
      <w:r w:rsidRPr="00662E96">
        <w:rPr>
          <w:sz w:val="24"/>
          <w:szCs w:val="24"/>
        </w:rPr>
        <w:t>земельну</w:t>
      </w:r>
      <w:proofErr w:type="spellEnd"/>
      <w:r w:rsidRPr="00662E96">
        <w:rPr>
          <w:sz w:val="24"/>
          <w:szCs w:val="24"/>
        </w:rPr>
        <w:t xml:space="preserve"> </w:t>
      </w:r>
      <w:proofErr w:type="spellStart"/>
      <w:r w:rsidRPr="00662E96">
        <w:rPr>
          <w:sz w:val="24"/>
          <w:szCs w:val="24"/>
        </w:rPr>
        <w:t>ділянку</w:t>
      </w:r>
      <w:proofErr w:type="spellEnd"/>
      <w:r w:rsidRPr="00662E96">
        <w:rPr>
          <w:sz w:val="24"/>
          <w:szCs w:val="24"/>
        </w:rPr>
        <w:t xml:space="preserve"> </w:t>
      </w:r>
      <w:proofErr w:type="spellStart"/>
      <w:r w:rsidRPr="00662E96">
        <w:rPr>
          <w:sz w:val="24"/>
          <w:szCs w:val="24"/>
        </w:rPr>
        <w:t>від</w:t>
      </w:r>
      <w:proofErr w:type="spellEnd"/>
      <w:r w:rsidRPr="00662E96">
        <w:rPr>
          <w:sz w:val="24"/>
          <w:szCs w:val="24"/>
        </w:rPr>
        <w:t xml:space="preserve"> </w:t>
      </w:r>
      <w:r>
        <w:rPr>
          <w:sz w:val="24"/>
          <w:szCs w:val="24"/>
          <w:lang w:val="uk-UA"/>
        </w:rPr>
        <w:t>03.06</w:t>
      </w:r>
      <w:r w:rsidRPr="00662E96">
        <w:rPr>
          <w:sz w:val="24"/>
          <w:szCs w:val="24"/>
        </w:rPr>
        <w:t>.2024 № НВ-</w:t>
      </w:r>
      <w:r>
        <w:rPr>
          <w:sz w:val="24"/>
          <w:szCs w:val="24"/>
          <w:lang w:val="uk-UA"/>
        </w:rPr>
        <w:t>0001356122024</w:t>
      </w:r>
      <w:r w:rsidRPr="00662E96">
        <w:rPr>
          <w:sz w:val="24"/>
          <w:szCs w:val="24"/>
        </w:rPr>
        <w:t xml:space="preserve">), </w:t>
      </w:r>
      <w:proofErr w:type="spellStart"/>
      <w:r w:rsidRPr="00662E96">
        <w:rPr>
          <w:sz w:val="24"/>
          <w:szCs w:val="24"/>
        </w:rPr>
        <w:t>право</w:t>
      </w:r>
      <w:proofErr w:type="spellEnd"/>
      <w:r w:rsidRPr="00662E96">
        <w:rPr>
          <w:sz w:val="24"/>
          <w:szCs w:val="24"/>
        </w:rPr>
        <w:t xml:space="preserve"> </w:t>
      </w:r>
      <w:proofErr w:type="spellStart"/>
      <w:r w:rsidRPr="00662E96">
        <w:rPr>
          <w:sz w:val="24"/>
          <w:szCs w:val="24"/>
        </w:rPr>
        <w:t>комунальної</w:t>
      </w:r>
      <w:proofErr w:type="spellEnd"/>
      <w:r w:rsidRPr="00662E96">
        <w:rPr>
          <w:sz w:val="24"/>
          <w:szCs w:val="24"/>
        </w:rPr>
        <w:t xml:space="preserve"> </w:t>
      </w:r>
      <w:proofErr w:type="spellStart"/>
      <w:r w:rsidRPr="00662E96">
        <w:rPr>
          <w:sz w:val="24"/>
          <w:szCs w:val="24"/>
        </w:rPr>
        <w:t>власності</w:t>
      </w:r>
      <w:proofErr w:type="spellEnd"/>
      <w:r w:rsidRPr="00662E96">
        <w:rPr>
          <w:sz w:val="24"/>
          <w:szCs w:val="24"/>
        </w:rPr>
        <w:t xml:space="preserve"> </w:t>
      </w:r>
      <w:proofErr w:type="spellStart"/>
      <w:r w:rsidRPr="00662E96">
        <w:rPr>
          <w:sz w:val="24"/>
          <w:szCs w:val="24"/>
        </w:rPr>
        <w:t>територіальної</w:t>
      </w:r>
      <w:proofErr w:type="spellEnd"/>
      <w:r w:rsidRPr="00662E96">
        <w:rPr>
          <w:sz w:val="24"/>
          <w:szCs w:val="24"/>
        </w:rPr>
        <w:t xml:space="preserve"> </w:t>
      </w:r>
      <w:proofErr w:type="spellStart"/>
      <w:r w:rsidRPr="00662E96">
        <w:rPr>
          <w:sz w:val="24"/>
          <w:szCs w:val="24"/>
        </w:rPr>
        <w:t>громади</w:t>
      </w:r>
      <w:proofErr w:type="spellEnd"/>
      <w:r w:rsidRPr="00662E96">
        <w:rPr>
          <w:sz w:val="24"/>
          <w:szCs w:val="24"/>
        </w:rPr>
        <w:t xml:space="preserve"> </w:t>
      </w:r>
      <w:proofErr w:type="spellStart"/>
      <w:r w:rsidRPr="00662E96">
        <w:rPr>
          <w:sz w:val="24"/>
          <w:szCs w:val="24"/>
        </w:rPr>
        <w:t>міста</w:t>
      </w:r>
      <w:proofErr w:type="spellEnd"/>
      <w:r w:rsidRPr="00662E96">
        <w:rPr>
          <w:sz w:val="24"/>
          <w:szCs w:val="24"/>
        </w:rPr>
        <w:t xml:space="preserve"> </w:t>
      </w:r>
      <w:proofErr w:type="spellStart"/>
      <w:r w:rsidRPr="00662E96">
        <w:rPr>
          <w:sz w:val="24"/>
          <w:szCs w:val="24"/>
        </w:rPr>
        <w:t>Києва</w:t>
      </w:r>
      <w:proofErr w:type="spellEnd"/>
      <w:r w:rsidRPr="00662E96">
        <w:rPr>
          <w:sz w:val="24"/>
          <w:szCs w:val="24"/>
        </w:rPr>
        <w:t xml:space="preserve"> </w:t>
      </w:r>
      <w:proofErr w:type="spellStart"/>
      <w:r w:rsidRPr="00662E96">
        <w:rPr>
          <w:sz w:val="24"/>
          <w:szCs w:val="24"/>
        </w:rPr>
        <w:t>на</w:t>
      </w:r>
      <w:proofErr w:type="spellEnd"/>
      <w:r w:rsidRPr="00662E96">
        <w:rPr>
          <w:sz w:val="24"/>
          <w:szCs w:val="24"/>
        </w:rPr>
        <w:t xml:space="preserve"> </w:t>
      </w:r>
      <w:proofErr w:type="spellStart"/>
      <w:r w:rsidRPr="00662E96">
        <w:rPr>
          <w:sz w:val="24"/>
          <w:szCs w:val="24"/>
        </w:rPr>
        <w:t>яку</w:t>
      </w:r>
      <w:proofErr w:type="spellEnd"/>
      <w:r w:rsidRPr="00662E96">
        <w:rPr>
          <w:sz w:val="24"/>
          <w:szCs w:val="24"/>
        </w:rPr>
        <w:t xml:space="preserve"> </w:t>
      </w:r>
      <w:proofErr w:type="spellStart"/>
      <w:r w:rsidRPr="00662E96">
        <w:rPr>
          <w:sz w:val="24"/>
          <w:szCs w:val="24"/>
        </w:rPr>
        <w:t>зареєстровано</w:t>
      </w:r>
      <w:proofErr w:type="spellEnd"/>
      <w:r w:rsidRPr="00662E96">
        <w:rPr>
          <w:sz w:val="24"/>
          <w:szCs w:val="24"/>
        </w:rPr>
        <w:t xml:space="preserve"> в </w:t>
      </w:r>
      <w:proofErr w:type="spellStart"/>
      <w:r w:rsidRPr="00662E96">
        <w:rPr>
          <w:sz w:val="24"/>
          <w:szCs w:val="24"/>
        </w:rPr>
        <w:t>установленому</w:t>
      </w:r>
      <w:proofErr w:type="spellEnd"/>
      <w:r w:rsidRPr="00662E96">
        <w:rPr>
          <w:sz w:val="24"/>
          <w:szCs w:val="24"/>
        </w:rPr>
        <w:t xml:space="preserve"> </w:t>
      </w:r>
      <w:proofErr w:type="spellStart"/>
      <w:r w:rsidRPr="00662E96">
        <w:rPr>
          <w:sz w:val="24"/>
          <w:szCs w:val="24"/>
        </w:rPr>
        <w:t>порядку</w:t>
      </w:r>
      <w:proofErr w:type="spellEnd"/>
      <w:r w:rsidRPr="00662E96">
        <w:rPr>
          <w:sz w:val="24"/>
          <w:szCs w:val="24"/>
        </w:rPr>
        <w:t xml:space="preserve">, </w:t>
      </w:r>
      <w:proofErr w:type="spellStart"/>
      <w:r w:rsidRPr="00662E96">
        <w:rPr>
          <w:sz w:val="24"/>
          <w:szCs w:val="24"/>
        </w:rPr>
        <w:t>Департаментом</w:t>
      </w:r>
      <w:proofErr w:type="spellEnd"/>
      <w:r w:rsidRPr="00662E96">
        <w:rPr>
          <w:sz w:val="24"/>
          <w:szCs w:val="24"/>
        </w:rPr>
        <w:t xml:space="preserve"> </w:t>
      </w:r>
      <w:proofErr w:type="spellStart"/>
      <w:r w:rsidRPr="00662E96">
        <w:rPr>
          <w:sz w:val="24"/>
          <w:szCs w:val="24"/>
        </w:rPr>
        <w:t>земельних</w:t>
      </w:r>
      <w:proofErr w:type="spellEnd"/>
      <w:r w:rsidRPr="00662E96">
        <w:rPr>
          <w:sz w:val="24"/>
          <w:szCs w:val="24"/>
        </w:rPr>
        <w:t xml:space="preserve"> </w:t>
      </w:r>
      <w:proofErr w:type="spellStart"/>
      <w:r w:rsidRPr="00662E96">
        <w:rPr>
          <w:sz w:val="24"/>
          <w:szCs w:val="24"/>
        </w:rPr>
        <w:t>ресурсів</w:t>
      </w:r>
      <w:proofErr w:type="spellEnd"/>
      <w:r w:rsidRPr="00662E96">
        <w:rPr>
          <w:sz w:val="24"/>
          <w:szCs w:val="24"/>
        </w:rPr>
        <w:t xml:space="preserve"> </w:t>
      </w:r>
      <w:proofErr w:type="spellStart"/>
      <w:r w:rsidRPr="00662E96">
        <w:rPr>
          <w:sz w:val="24"/>
          <w:szCs w:val="24"/>
        </w:rPr>
        <w:t>виконавчого</w:t>
      </w:r>
      <w:proofErr w:type="spellEnd"/>
      <w:r w:rsidRPr="00662E96">
        <w:rPr>
          <w:sz w:val="24"/>
          <w:szCs w:val="24"/>
        </w:rPr>
        <w:t xml:space="preserve"> </w:t>
      </w:r>
      <w:proofErr w:type="spellStart"/>
      <w:r w:rsidRPr="00662E96">
        <w:rPr>
          <w:sz w:val="24"/>
          <w:szCs w:val="24"/>
        </w:rPr>
        <w:t>органу</w:t>
      </w:r>
      <w:proofErr w:type="spellEnd"/>
      <w:r w:rsidRPr="00662E96">
        <w:rPr>
          <w:sz w:val="24"/>
          <w:szCs w:val="24"/>
        </w:rPr>
        <w:t xml:space="preserve"> </w:t>
      </w:r>
      <w:proofErr w:type="spellStart"/>
      <w:r w:rsidRPr="00662E96">
        <w:rPr>
          <w:sz w:val="24"/>
          <w:szCs w:val="24"/>
        </w:rPr>
        <w:t>Київської</w:t>
      </w:r>
      <w:proofErr w:type="spellEnd"/>
      <w:r w:rsidRPr="00662E96">
        <w:rPr>
          <w:sz w:val="24"/>
          <w:szCs w:val="24"/>
        </w:rPr>
        <w:t xml:space="preserve"> </w:t>
      </w:r>
      <w:proofErr w:type="spellStart"/>
      <w:r w:rsidRPr="00662E96">
        <w:rPr>
          <w:sz w:val="24"/>
          <w:szCs w:val="24"/>
        </w:rPr>
        <w:t>міської</w:t>
      </w:r>
      <w:proofErr w:type="spellEnd"/>
      <w:r w:rsidRPr="00662E96">
        <w:rPr>
          <w:sz w:val="24"/>
          <w:szCs w:val="24"/>
        </w:rPr>
        <w:t xml:space="preserve"> </w:t>
      </w:r>
      <w:proofErr w:type="spellStart"/>
      <w:r w:rsidRPr="00662E96">
        <w:rPr>
          <w:sz w:val="24"/>
          <w:szCs w:val="24"/>
        </w:rPr>
        <w:t>ради</w:t>
      </w:r>
      <w:proofErr w:type="spellEnd"/>
      <w:r w:rsidRPr="00662E96">
        <w:rPr>
          <w:sz w:val="24"/>
          <w:szCs w:val="24"/>
        </w:rPr>
        <w:t xml:space="preserve"> (</w:t>
      </w:r>
      <w:proofErr w:type="spellStart"/>
      <w:r w:rsidRPr="00662E96">
        <w:rPr>
          <w:sz w:val="24"/>
          <w:szCs w:val="24"/>
        </w:rPr>
        <w:t>Київської</w:t>
      </w:r>
      <w:proofErr w:type="spellEnd"/>
      <w:r w:rsidRPr="00662E96">
        <w:rPr>
          <w:sz w:val="24"/>
          <w:szCs w:val="24"/>
        </w:rPr>
        <w:t xml:space="preserve"> </w:t>
      </w:r>
      <w:proofErr w:type="spellStart"/>
      <w:r w:rsidRPr="00662E96">
        <w:rPr>
          <w:sz w:val="24"/>
          <w:szCs w:val="24"/>
        </w:rPr>
        <w:t>міської</w:t>
      </w:r>
      <w:proofErr w:type="spellEnd"/>
      <w:r w:rsidRPr="00662E96">
        <w:rPr>
          <w:sz w:val="24"/>
          <w:szCs w:val="24"/>
        </w:rPr>
        <w:t xml:space="preserve"> </w:t>
      </w:r>
      <w:proofErr w:type="spellStart"/>
      <w:r w:rsidRPr="00662E96">
        <w:rPr>
          <w:sz w:val="24"/>
          <w:szCs w:val="24"/>
        </w:rPr>
        <w:t>державної</w:t>
      </w:r>
      <w:proofErr w:type="spellEnd"/>
      <w:r w:rsidRPr="00662E96">
        <w:rPr>
          <w:sz w:val="24"/>
          <w:szCs w:val="24"/>
        </w:rPr>
        <w:t xml:space="preserve"> </w:t>
      </w:r>
      <w:proofErr w:type="spellStart"/>
      <w:r w:rsidRPr="00662E96">
        <w:rPr>
          <w:sz w:val="24"/>
          <w:szCs w:val="24"/>
        </w:rPr>
        <w:t>адміністрації</w:t>
      </w:r>
      <w:proofErr w:type="spellEnd"/>
      <w:r w:rsidRPr="00662E96">
        <w:rPr>
          <w:sz w:val="24"/>
          <w:szCs w:val="24"/>
        </w:rPr>
        <w:t xml:space="preserve">) </w:t>
      </w:r>
      <w:proofErr w:type="spellStart"/>
      <w:r w:rsidRPr="00662E96">
        <w:rPr>
          <w:sz w:val="24"/>
          <w:szCs w:val="24"/>
        </w:rPr>
        <w:t>розроблено</w:t>
      </w:r>
      <w:proofErr w:type="spellEnd"/>
      <w:r w:rsidRPr="00662E96">
        <w:rPr>
          <w:sz w:val="24"/>
          <w:szCs w:val="24"/>
        </w:rPr>
        <w:t xml:space="preserve"> </w:t>
      </w:r>
      <w:proofErr w:type="spellStart"/>
      <w:r w:rsidRPr="00662E96">
        <w:rPr>
          <w:sz w:val="24"/>
          <w:szCs w:val="24"/>
        </w:rPr>
        <w:t>проєкт</w:t>
      </w:r>
      <w:proofErr w:type="spellEnd"/>
      <w:r w:rsidRPr="00662E96">
        <w:rPr>
          <w:sz w:val="24"/>
          <w:szCs w:val="24"/>
        </w:rPr>
        <w:t xml:space="preserve"> </w:t>
      </w:r>
      <w:proofErr w:type="spellStart"/>
      <w:r w:rsidRPr="00662E96">
        <w:rPr>
          <w:sz w:val="24"/>
          <w:szCs w:val="24"/>
        </w:rPr>
        <w:t>рішення</w:t>
      </w:r>
      <w:proofErr w:type="spellEnd"/>
      <w:r w:rsidRPr="00662E96">
        <w:rPr>
          <w:sz w:val="24"/>
          <w:szCs w:val="24"/>
        </w:rPr>
        <w:t xml:space="preserve"> </w:t>
      </w:r>
      <w:proofErr w:type="spellStart"/>
      <w:r w:rsidRPr="00662E96">
        <w:rPr>
          <w:sz w:val="24"/>
          <w:szCs w:val="24"/>
        </w:rPr>
        <w:t>Київської</w:t>
      </w:r>
      <w:proofErr w:type="spellEnd"/>
      <w:r w:rsidRPr="00662E96">
        <w:rPr>
          <w:sz w:val="24"/>
          <w:szCs w:val="24"/>
        </w:rPr>
        <w:t xml:space="preserve"> </w:t>
      </w:r>
      <w:proofErr w:type="spellStart"/>
      <w:r w:rsidRPr="00662E96">
        <w:rPr>
          <w:sz w:val="24"/>
          <w:szCs w:val="24"/>
        </w:rPr>
        <w:t>міської</w:t>
      </w:r>
      <w:proofErr w:type="spellEnd"/>
      <w:r w:rsidRPr="00662E96">
        <w:rPr>
          <w:sz w:val="24"/>
          <w:szCs w:val="24"/>
        </w:rPr>
        <w:t xml:space="preserve"> </w:t>
      </w:r>
      <w:proofErr w:type="spellStart"/>
      <w:r w:rsidRPr="00662E96">
        <w:rPr>
          <w:sz w:val="24"/>
          <w:szCs w:val="24"/>
        </w:rPr>
        <w:t>ради</w:t>
      </w:r>
      <w:proofErr w:type="spellEnd"/>
      <w:r w:rsidRPr="00662E96">
        <w:rPr>
          <w:sz w:val="24"/>
          <w:szCs w:val="24"/>
        </w:rPr>
        <w:t xml:space="preserve"> </w:t>
      </w:r>
      <w:proofErr w:type="spellStart"/>
      <w:r w:rsidRPr="00662E96">
        <w:rPr>
          <w:sz w:val="24"/>
          <w:szCs w:val="24"/>
        </w:rPr>
        <w:t>щодо</w:t>
      </w:r>
      <w:proofErr w:type="spellEnd"/>
      <w:r w:rsidRPr="00662E96">
        <w:rPr>
          <w:sz w:val="24"/>
          <w:szCs w:val="24"/>
        </w:rPr>
        <w:t xml:space="preserve"> </w:t>
      </w:r>
      <w:proofErr w:type="spellStart"/>
      <w:r w:rsidRPr="00662E96">
        <w:rPr>
          <w:sz w:val="24"/>
          <w:szCs w:val="24"/>
        </w:rPr>
        <w:t>надання</w:t>
      </w:r>
      <w:proofErr w:type="spellEnd"/>
      <w:r w:rsidRPr="00662E96">
        <w:rPr>
          <w:sz w:val="24"/>
          <w:szCs w:val="24"/>
        </w:rPr>
        <w:t xml:space="preserve"> </w:t>
      </w:r>
      <w:proofErr w:type="spellStart"/>
      <w:r w:rsidRPr="00662E96">
        <w:rPr>
          <w:sz w:val="24"/>
          <w:szCs w:val="24"/>
        </w:rPr>
        <w:t>земельної</w:t>
      </w:r>
      <w:proofErr w:type="spellEnd"/>
      <w:r w:rsidRPr="00662E96">
        <w:rPr>
          <w:sz w:val="24"/>
          <w:szCs w:val="24"/>
        </w:rPr>
        <w:t xml:space="preserve"> </w:t>
      </w:r>
      <w:proofErr w:type="spellStart"/>
      <w:r w:rsidRPr="00662E96">
        <w:rPr>
          <w:sz w:val="24"/>
          <w:szCs w:val="24"/>
        </w:rPr>
        <w:t>ділянки</w:t>
      </w:r>
      <w:proofErr w:type="spellEnd"/>
      <w:r w:rsidRPr="00662E96">
        <w:rPr>
          <w:sz w:val="24"/>
          <w:szCs w:val="24"/>
        </w:rPr>
        <w:t xml:space="preserve"> у </w:t>
      </w:r>
      <w:proofErr w:type="spellStart"/>
      <w:r w:rsidRPr="00662E96">
        <w:rPr>
          <w:sz w:val="24"/>
          <w:szCs w:val="24"/>
        </w:rPr>
        <w:t>постійне</w:t>
      </w:r>
      <w:proofErr w:type="spellEnd"/>
      <w:r w:rsidRPr="00662E96">
        <w:rPr>
          <w:sz w:val="24"/>
          <w:szCs w:val="24"/>
        </w:rPr>
        <w:t xml:space="preserve"> </w:t>
      </w:r>
      <w:proofErr w:type="spellStart"/>
      <w:r w:rsidRPr="00662E96">
        <w:rPr>
          <w:sz w:val="24"/>
          <w:szCs w:val="24"/>
        </w:rPr>
        <w:t>користування</w:t>
      </w:r>
      <w:proofErr w:type="spellEnd"/>
      <w:r w:rsidRPr="00662E96">
        <w:rPr>
          <w:sz w:val="24"/>
          <w:szCs w:val="24"/>
        </w:rPr>
        <w:t xml:space="preserve"> </w:t>
      </w:r>
      <w:proofErr w:type="spellStart"/>
      <w:r w:rsidRPr="00662E96">
        <w:rPr>
          <w:sz w:val="24"/>
          <w:szCs w:val="24"/>
        </w:rPr>
        <w:t>без</w:t>
      </w:r>
      <w:proofErr w:type="spellEnd"/>
      <w:r w:rsidRPr="00662E96">
        <w:rPr>
          <w:sz w:val="24"/>
          <w:szCs w:val="24"/>
        </w:rPr>
        <w:t xml:space="preserve"> </w:t>
      </w:r>
      <w:proofErr w:type="spellStart"/>
      <w:r w:rsidRPr="00662E96">
        <w:rPr>
          <w:sz w:val="24"/>
          <w:szCs w:val="24"/>
        </w:rPr>
        <w:t>зміни</w:t>
      </w:r>
      <w:proofErr w:type="spellEnd"/>
      <w:r w:rsidRPr="00662E96">
        <w:rPr>
          <w:sz w:val="24"/>
          <w:szCs w:val="24"/>
        </w:rPr>
        <w:t xml:space="preserve"> </w:t>
      </w:r>
      <w:proofErr w:type="spellStart"/>
      <w:r w:rsidRPr="00662E96">
        <w:rPr>
          <w:sz w:val="24"/>
          <w:szCs w:val="24"/>
        </w:rPr>
        <w:t>її</w:t>
      </w:r>
      <w:proofErr w:type="spellEnd"/>
      <w:r w:rsidRPr="00662E96">
        <w:rPr>
          <w:sz w:val="24"/>
          <w:szCs w:val="24"/>
        </w:rPr>
        <w:t xml:space="preserve"> </w:t>
      </w:r>
      <w:proofErr w:type="spellStart"/>
      <w:r w:rsidRPr="00662E96">
        <w:rPr>
          <w:sz w:val="24"/>
          <w:szCs w:val="24"/>
        </w:rPr>
        <w:t>меж</w:t>
      </w:r>
      <w:proofErr w:type="spellEnd"/>
      <w:r w:rsidRPr="00662E96">
        <w:rPr>
          <w:sz w:val="24"/>
          <w:szCs w:val="24"/>
        </w:rPr>
        <w:t xml:space="preserve"> </w:t>
      </w:r>
      <w:proofErr w:type="spellStart"/>
      <w:r w:rsidRPr="00662E96">
        <w:rPr>
          <w:sz w:val="24"/>
          <w:szCs w:val="24"/>
        </w:rPr>
        <w:t>та</w:t>
      </w:r>
      <w:proofErr w:type="spellEnd"/>
      <w:r w:rsidRPr="00662E96">
        <w:rPr>
          <w:sz w:val="24"/>
          <w:szCs w:val="24"/>
        </w:rPr>
        <w:t xml:space="preserve"> </w:t>
      </w:r>
      <w:proofErr w:type="spellStart"/>
      <w:r w:rsidRPr="00662E96">
        <w:rPr>
          <w:sz w:val="24"/>
          <w:szCs w:val="24"/>
        </w:rPr>
        <w:t>цільового</w:t>
      </w:r>
      <w:proofErr w:type="spellEnd"/>
      <w:r w:rsidRPr="00662E96">
        <w:rPr>
          <w:sz w:val="24"/>
          <w:szCs w:val="24"/>
        </w:rPr>
        <w:t xml:space="preserve"> </w:t>
      </w:r>
      <w:proofErr w:type="spellStart"/>
      <w:r w:rsidRPr="00662E96">
        <w:rPr>
          <w:sz w:val="24"/>
          <w:szCs w:val="24"/>
        </w:rPr>
        <w:t>призначення</w:t>
      </w:r>
      <w:proofErr w:type="spellEnd"/>
      <w:r w:rsidRPr="00662E96">
        <w:rPr>
          <w:sz w:val="24"/>
          <w:szCs w:val="24"/>
        </w:rPr>
        <w:t xml:space="preserve"> </w:t>
      </w:r>
      <w:proofErr w:type="spellStart"/>
      <w:r w:rsidRPr="00662E96">
        <w:rPr>
          <w:sz w:val="24"/>
          <w:szCs w:val="24"/>
        </w:rPr>
        <w:t>без</w:t>
      </w:r>
      <w:proofErr w:type="spellEnd"/>
      <w:r w:rsidRPr="00662E96">
        <w:rPr>
          <w:sz w:val="24"/>
          <w:szCs w:val="24"/>
        </w:rPr>
        <w:t xml:space="preserve"> </w:t>
      </w:r>
      <w:proofErr w:type="spellStart"/>
      <w:r w:rsidRPr="00662E96">
        <w:rPr>
          <w:sz w:val="24"/>
          <w:szCs w:val="24"/>
        </w:rPr>
        <w:t>складання</w:t>
      </w:r>
      <w:proofErr w:type="spellEnd"/>
      <w:r w:rsidRPr="00662E96">
        <w:rPr>
          <w:sz w:val="24"/>
          <w:szCs w:val="24"/>
        </w:rPr>
        <w:t xml:space="preserve"> </w:t>
      </w:r>
      <w:proofErr w:type="spellStart"/>
      <w:r w:rsidRPr="00662E96">
        <w:rPr>
          <w:sz w:val="24"/>
          <w:szCs w:val="24"/>
        </w:rPr>
        <w:t>документації</w:t>
      </w:r>
      <w:proofErr w:type="spellEnd"/>
      <w:r w:rsidRPr="00662E96">
        <w:rPr>
          <w:sz w:val="24"/>
          <w:szCs w:val="24"/>
        </w:rPr>
        <w:t xml:space="preserve"> </w:t>
      </w:r>
      <w:proofErr w:type="spellStart"/>
      <w:r w:rsidRPr="00662E96">
        <w:rPr>
          <w:sz w:val="24"/>
          <w:szCs w:val="24"/>
        </w:rPr>
        <w:t>із</w:t>
      </w:r>
      <w:proofErr w:type="spellEnd"/>
      <w:r w:rsidRPr="00662E96">
        <w:rPr>
          <w:sz w:val="24"/>
          <w:szCs w:val="24"/>
        </w:rPr>
        <w:t xml:space="preserve"> </w:t>
      </w:r>
      <w:proofErr w:type="spellStart"/>
      <w:r w:rsidRPr="00662E96">
        <w:rPr>
          <w:sz w:val="24"/>
          <w:szCs w:val="24"/>
        </w:rPr>
        <w:t>землеустрою</w:t>
      </w:r>
      <w:proofErr w:type="spellEnd"/>
      <w:r w:rsidRPr="00662E96">
        <w:rPr>
          <w:sz w:val="24"/>
          <w:szCs w:val="24"/>
        </w:rPr>
        <w:t>.</w:t>
      </w:r>
    </w:p>
    <w:p w14:paraId="103B6ED3" w14:textId="77777777" w:rsidR="004D1119" w:rsidRPr="00456FAA" w:rsidRDefault="004D1119" w:rsidP="004D1119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after="0" w:line="228" w:lineRule="auto"/>
        <w:rPr>
          <w:sz w:val="24"/>
          <w:szCs w:val="24"/>
        </w:rPr>
      </w:pPr>
      <w:proofErr w:type="spellStart"/>
      <w:r w:rsidRPr="00456FAA">
        <w:rPr>
          <w:b/>
          <w:bCs/>
          <w:sz w:val="24"/>
          <w:szCs w:val="24"/>
        </w:rPr>
        <w:t>Мета</w:t>
      </w:r>
      <w:proofErr w:type="spellEnd"/>
      <w:r w:rsidRPr="00456FAA">
        <w:rPr>
          <w:b/>
          <w:bCs/>
          <w:sz w:val="24"/>
          <w:szCs w:val="24"/>
        </w:rPr>
        <w:t xml:space="preserve"> </w:t>
      </w:r>
      <w:proofErr w:type="spellStart"/>
      <w:r w:rsidRPr="00456FAA">
        <w:rPr>
          <w:b/>
          <w:bCs/>
          <w:sz w:val="24"/>
          <w:szCs w:val="24"/>
        </w:rPr>
        <w:t>прийняття</w:t>
      </w:r>
      <w:proofErr w:type="spellEnd"/>
      <w:r w:rsidRPr="00456FAA">
        <w:rPr>
          <w:b/>
          <w:bCs/>
          <w:sz w:val="24"/>
          <w:szCs w:val="24"/>
        </w:rPr>
        <w:t xml:space="preserve"> </w:t>
      </w:r>
      <w:proofErr w:type="spellStart"/>
      <w:r w:rsidRPr="00456FAA">
        <w:rPr>
          <w:b/>
          <w:bCs/>
          <w:sz w:val="24"/>
          <w:szCs w:val="24"/>
        </w:rPr>
        <w:t>рішення</w:t>
      </w:r>
      <w:proofErr w:type="spellEnd"/>
      <w:r w:rsidRPr="00456FAA">
        <w:rPr>
          <w:b/>
          <w:bCs/>
          <w:sz w:val="24"/>
          <w:szCs w:val="24"/>
        </w:rPr>
        <w:t>.</w:t>
      </w:r>
    </w:p>
    <w:p w14:paraId="5317601B" w14:textId="00E08752" w:rsidR="004D1119" w:rsidRPr="004D1119" w:rsidRDefault="004D1119" w:rsidP="004D1119">
      <w:pPr>
        <w:pStyle w:val="1"/>
        <w:shd w:val="clear" w:color="auto" w:fill="auto"/>
        <w:ind w:firstLine="420"/>
        <w:jc w:val="both"/>
        <w:rPr>
          <w:sz w:val="24"/>
          <w:szCs w:val="24"/>
          <w:lang w:val="ru-RU"/>
        </w:rPr>
      </w:pPr>
      <w:r w:rsidRPr="004D1119">
        <w:rPr>
          <w:sz w:val="24"/>
          <w:szCs w:val="24"/>
          <w:lang w:val="ru-RU"/>
        </w:rPr>
        <w:t>Метою</w:t>
      </w:r>
      <w:r w:rsidRPr="00377406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прийняття</w:t>
      </w:r>
      <w:proofErr w:type="spellEnd"/>
      <w:r w:rsidRPr="00377406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рішення</w:t>
      </w:r>
      <w:proofErr w:type="spellEnd"/>
      <w:r w:rsidRPr="00377406">
        <w:rPr>
          <w:sz w:val="24"/>
          <w:szCs w:val="24"/>
          <w:lang w:val="ru-RU"/>
        </w:rPr>
        <w:t xml:space="preserve"> </w:t>
      </w:r>
      <w:r w:rsidRPr="004D1119">
        <w:rPr>
          <w:sz w:val="24"/>
          <w:szCs w:val="24"/>
          <w:lang w:val="ru-RU"/>
        </w:rPr>
        <w:t>є</w:t>
      </w:r>
      <w:r w:rsidRPr="00377406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забезпечення</w:t>
      </w:r>
      <w:proofErr w:type="spellEnd"/>
      <w:r w:rsidRPr="00377406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реалізації</w:t>
      </w:r>
      <w:proofErr w:type="spellEnd"/>
      <w:r w:rsidRPr="00377406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встановленого</w:t>
      </w:r>
      <w:proofErr w:type="spellEnd"/>
      <w:r w:rsidRPr="00377406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Земельним</w:t>
      </w:r>
      <w:proofErr w:type="spellEnd"/>
      <w:r w:rsidRPr="00377406">
        <w:rPr>
          <w:sz w:val="24"/>
          <w:szCs w:val="24"/>
          <w:lang w:val="ru-RU"/>
        </w:rPr>
        <w:t xml:space="preserve"> </w:t>
      </w:r>
      <w:r w:rsidRPr="004D1119">
        <w:rPr>
          <w:sz w:val="24"/>
          <w:szCs w:val="24"/>
          <w:lang w:val="ru-RU"/>
        </w:rPr>
        <w:t>кодексом</w:t>
      </w:r>
      <w:r w:rsidRPr="00377406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України</w:t>
      </w:r>
      <w:proofErr w:type="spellEnd"/>
      <w:r w:rsidRPr="00377406">
        <w:rPr>
          <w:sz w:val="24"/>
          <w:szCs w:val="24"/>
          <w:lang w:val="ru-RU"/>
        </w:rPr>
        <w:t xml:space="preserve"> </w:t>
      </w:r>
      <w:r w:rsidRPr="004D1119">
        <w:rPr>
          <w:sz w:val="24"/>
          <w:szCs w:val="24"/>
          <w:lang w:val="ru-RU"/>
        </w:rPr>
        <w:t>права</w:t>
      </w:r>
      <w:r w:rsidRPr="00377406">
        <w:rPr>
          <w:sz w:val="24"/>
          <w:szCs w:val="24"/>
          <w:lang w:val="ru-RU"/>
        </w:rPr>
        <w:t xml:space="preserve"> </w:t>
      </w:r>
      <w:r w:rsidRPr="004D1119">
        <w:rPr>
          <w:sz w:val="24"/>
          <w:szCs w:val="24"/>
          <w:lang w:val="ru-RU"/>
        </w:rPr>
        <w:t>особи</w:t>
      </w:r>
      <w:r w:rsidRPr="00377406">
        <w:rPr>
          <w:sz w:val="24"/>
          <w:szCs w:val="24"/>
          <w:lang w:val="ru-RU"/>
        </w:rPr>
        <w:t xml:space="preserve"> </w:t>
      </w:r>
      <w:r w:rsidRPr="004D1119">
        <w:rPr>
          <w:sz w:val="24"/>
          <w:szCs w:val="24"/>
          <w:lang w:val="ru-RU"/>
        </w:rPr>
        <w:t xml:space="preserve">на </w:t>
      </w:r>
      <w:proofErr w:type="spellStart"/>
      <w:r w:rsidRPr="004D1119">
        <w:rPr>
          <w:sz w:val="24"/>
          <w:szCs w:val="24"/>
          <w:lang w:val="ru-RU"/>
        </w:rPr>
        <w:t>оформлення</w:t>
      </w:r>
      <w:proofErr w:type="spellEnd"/>
      <w:r w:rsidRPr="004D1119">
        <w:rPr>
          <w:sz w:val="24"/>
          <w:szCs w:val="24"/>
          <w:lang w:val="ru-RU"/>
        </w:rPr>
        <w:t xml:space="preserve"> права </w:t>
      </w:r>
      <w:proofErr w:type="spellStart"/>
      <w:r w:rsidRPr="004D1119">
        <w:rPr>
          <w:sz w:val="24"/>
          <w:szCs w:val="24"/>
          <w:lang w:val="ru-RU"/>
        </w:rPr>
        <w:t>користування</w:t>
      </w:r>
      <w:proofErr w:type="spellEnd"/>
      <w:r w:rsidRPr="004D1119">
        <w:rPr>
          <w:sz w:val="24"/>
          <w:szCs w:val="24"/>
          <w:lang w:val="ru-RU"/>
        </w:rPr>
        <w:t xml:space="preserve"> на землю.</w:t>
      </w:r>
    </w:p>
    <w:p w14:paraId="42CEC247" w14:textId="77777777" w:rsidR="004D1119" w:rsidRPr="004D1119" w:rsidRDefault="004D1119" w:rsidP="004D1119">
      <w:pPr>
        <w:pStyle w:val="20"/>
        <w:shd w:val="clear" w:color="auto" w:fill="auto"/>
        <w:spacing w:after="0"/>
        <w:ind w:left="2680"/>
        <w:rPr>
          <w:rFonts w:ascii="Times New Roman" w:hAnsi="Times New Roman" w:cs="Times New Roman"/>
          <w:sz w:val="24"/>
          <w:szCs w:val="24"/>
          <w:lang w:val="ru-RU"/>
        </w:rPr>
      </w:pPr>
    </w:p>
    <w:p w14:paraId="10FFE8CD" w14:textId="77777777" w:rsidR="004D1119" w:rsidRPr="00F93FF7" w:rsidRDefault="005639F6" w:rsidP="005639F6">
      <w:pPr>
        <w:pStyle w:val="1"/>
        <w:numPr>
          <w:ilvl w:val="0"/>
          <w:numId w:val="3"/>
        </w:numPr>
        <w:shd w:val="clear" w:color="auto" w:fill="auto"/>
        <w:tabs>
          <w:tab w:val="left" w:pos="633"/>
        </w:tabs>
        <w:spacing w:after="60"/>
        <w:ind w:left="851" w:hanging="425"/>
        <w:rPr>
          <w:sz w:val="24"/>
          <w:szCs w:val="24"/>
        </w:rPr>
      </w:pPr>
      <w:r>
        <w:rPr>
          <w:b/>
          <w:bCs/>
          <w:sz w:val="24"/>
          <w:szCs w:val="24"/>
          <w:lang w:val="uk-UA"/>
        </w:rPr>
        <w:lastRenderedPageBreak/>
        <w:t xml:space="preserve"> </w:t>
      </w:r>
      <w:proofErr w:type="spellStart"/>
      <w:r w:rsidR="004D1119" w:rsidRPr="00456FAA">
        <w:rPr>
          <w:b/>
          <w:bCs/>
          <w:sz w:val="24"/>
          <w:szCs w:val="24"/>
        </w:rPr>
        <w:t>Особливі</w:t>
      </w:r>
      <w:proofErr w:type="spellEnd"/>
      <w:r w:rsidR="004D1119" w:rsidRPr="00456FAA">
        <w:rPr>
          <w:b/>
          <w:bCs/>
          <w:sz w:val="24"/>
          <w:szCs w:val="24"/>
        </w:rPr>
        <w:t xml:space="preserve"> </w:t>
      </w:r>
      <w:proofErr w:type="spellStart"/>
      <w:r w:rsidR="004D1119" w:rsidRPr="00456FAA">
        <w:rPr>
          <w:b/>
          <w:bCs/>
          <w:sz w:val="24"/>
          <w:szCs w:val="24"/>
        </w:rPr>
        <w:t>характеристики</w:t>
      </w:r>
      <w:proofErr w:type="spellEnd"/>
      <w:r w:rsidR="004D1119" w:rsidRPr="00456FAA">
        <w:rPr>
          <w:b/>
          <w:bCs/>
          <w:sz w:val="24"/>
          <w:szCs w:val="24"/>
        </w:rPr>
        <w:t xml:space="preserve"> </w:t>
      </w:r>
      <w:proofErr w:type="spellStart"/>
      <w:r w:rsidR="004D1119" w:rsidRPr="00456FAA">
        <w:rPr>
          <w:b/>
          <w:bCs/>
          <w:sz w:val="24"/>
          <w:szCs w:val="24"/>
        </w:rPr>
        <w:t>ділянки</w:t>
      </w:r>
      <w:proofErr w:type="spellEnd"/>
      <w:r w:rsidR="004D1119" w:rsidRPr="00456FAA">
        <w:rPr>
          <w:b/>
          <w:bCs/>
          <w:sz w:val="24"/>
          <w:szCs w:val="24"/>
        </w:rPr>
        <w:t>.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633"/>
        <w:gridCol w:w="6804"/>
      </w:tblGrid>
      <w:tr w:rsidR="004D1119" w:rsidRPr="00E80724" w14:paraId="713ABCEB" w14:textId="77777777" w:rsidTr="00E80724">
        <w:trPr>
          <w:cantSplit/>
          <w:trHeight w:val="622"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92AD21" w14:textId="77777777" w:rsidR="006E10B3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  <w:lang w:val="en-US"/>
              </w:rPr>
            </w:pPr>
            <w:r>
              <w:rPr>
                <w:bCs/>
                <w:i/>
                <w:sz w:val="24"/>
                <w:szCs w:val="24"/>
                <w:lang w:val="en-US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 xml:space="preserve">Наявність будівель і </w:t>
            </w:r>
            <w:r>
              <w:rPr>
                <w:bCs/>
                <w:i/>
                <w:sz w:val="24"/>
                <w:szCs w:val="24"/>
                <w:lang w:val="en-US"/>
              </w:rPr>
              <w:t xml:space="preserve"> </w:t>
            </w:r>
          </w:p>
          <w:p w14:paraId="4A08AEB8" w14:textId="77777777" w:rsidR="004D1119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  <w:lang w:val="en-US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>споруд на ділянці:</w:t>
            </w: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3387B" w14:textId="77777777" w:rsidR="004D1119" w:rsidRPr="005639F6" w:rsidRDefault="005639F6" w:rsidP="00ED4D52">
            <w:pPr>
              <w:pStyle w:val="a5"/>
              <w:shd w:val="clear" w:color="auto" w:fill="auto"/>
              <w:jc w:val="both"/>
              <w:rPr>
                <w:bCs/>
                <w:i/>
                <w:sz w:val="24"/>
                <w:szCs w:val="24"/>
              </w:rPr>
            </w:pPr>
            <w:r w:rsidRPr="005639F6">
              <w:rPr>
                <w:i/>
                <w:sz w:val="24"/>
                <w:szCs w:val="24"/>
              </w:rPr>
              <w:t>Земельна ділянка вільна від капітальної забудови.</w:t>
            </w:r>
          </w:p>
        </w:tc>
      </w:tr>
      <w:tr w:rsidR="004D1119" w:rsidRPr="00E80724" w14:paraId="0090C0B3" w14:textId="77777777" w:rsidTr="0080493D">
        <w:trPr>
          <w:cantSplit/>
          <w:trHeight w:val="446"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6E7556" w14:textId="77777777" w:rsidR="004D1119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 w:rsidRPr="00B9251E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>Наявність ДПТ:</w:t>
            </w: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F68B5" w14:textId="1A0DE4FB" w:rsidR="004D1119" w:rsidRPr="005639F6" w:rsidRDefault="005639F6" w:rsidP="00E80724">
            <w:pPr>
              <w:pStyle w:val="a5"/>
              <w:shd w:val="clear" w:color="auto" w:fill="auto"/>
              <w:jc w:val="both"/>
              <w:rPr>
                <w:bCs/>
                <w:i/>
                <w:sz w:val="24"/>
                <w:szCs w:val="24"/>
              </w:rPr>
            </w:pPr>
            <w:r w:rsidRPr="005639F6">
              <w:rPr>
                <w:i/>
                <w:sz w:val="24"/>
                <w:szCs w:val="24"/>
              </w:rPr>
              <w:t xml:space="preserve">Відповідно до детального </w:t>
            </w:r>
            <w:r w:rsidRPr="00A43048">
              <w:rPr>
                <w:i/>
                <w:sz w:val="24"/>
                <w:szCs w:val="24"/>
              </w:rPr>
              <w:t>плану території</w:t>
            </w:r>
            <w:r w:rsidR="00A43048">
              <w:rPr>
                <w:i/>
                <w:sz w:val="24"/>
                <w:szCs w:val="24"/>
              </w:rPr>
              <w:t xml:space="preserve"> </w:t>
            </w:r>
            <w:r w:rsidR="00FE49B8">
              <w:rPr>
                <w:i/>
                <w:sz w:val="24"/>
                <w:szCs w:val="24"/>
              </w:rPr>
              <w:t>району Пуща - Водиця</w:t>
            </w:r>
            <w:r w:rsidRPr="005639F6">
              <w:rPr>
                <w:i/>
                <w:sz w:val="24"/>
                <w:szCs w:val="24"/>
              </w:rPr>
              <w:t>, затвердженого рішенням К</w:t>
            </w:r>
            <w:r w:rsidR="007778A0">
              <w:rPr>
                <w:i/>
                <w:sz w:val="24"/>
                <w:szCs w:val="24"/>
              </w:rPr>
              <w:t xml:space="preserve">иївської міської ради </w:t>
            </w:r>
            <w:r w:rsidR="00FE49B8">
              <w:rPr>
                <w:i/>
                <w:sz w:val="24"/>
                <w:szCs w:val="24"/>
              </w:rPr>
              <w:t xml:space="preserve">від 09.07.2009 № 787/1843 </w:t>
            </w:r>
            <w:r w:rsidR="00E80724">
              <w:rPr>
                <w:i/>
                <w:sz w:val="24"/>
                <w:szCs w:val="24"/>
              </w:rPr>
              <w:t xml:space="preserve">частина </w:t>
            </w:r>
            <w:r w:rsidRPr="005639F6">
              <w:rPr>
                <w:i/>
                <w:sz w:val="24"/>
                <w:szCs w:val="24"/>
              </w:rPr>
              <w:t>земельн</w:t>
            </w:r>
            <w:r w:rsidR="00E80724">
              <w:rPr>
                <w:i/>
                <w:sz w:val="24"/>
                <w:szCs w:val="24"/>
              </w:rPr>
              <w:t>ої</w:t>
            </w:r>
            <w:r w:rsidRPr="005639F6">
              <w:rPr>
                <w:i/>
                <w:sz w:val="24"/>
                <w:szCs w:val="24"/>
              </w:rPr>
              <w:t xml:space="preserve"> ділянк</w:t>
            </w:r>
            <w:r w:rsidR="00E80724">
              <w:rPr>
                <w:i/>
                <w:sz w:val="24"/>
                <w:szCs w:val="24"/>
              </w:rPr>
              <w:t>и</w:t>
            </w:r>
            <w:r w:rsidRPr="005639F6">
              <w:rPr>
                <w:i/>
                <w:sz w:val="24"/>
                <w:szCs w:val="24"/>
              </w:rPr>
              <w:t xml:space="preserve"> за функціональним призначенням належить до території</w:t>
            </w:r>
            <w:r w:rsidR="00A21758">
              <w:rPr>
                <w:i/>
                <w:sz w:val="24"/>
                <w:szCs w:val="24"/>
              </w:rPr>
              <w:t xml:space="preserve"> </w:t>
            </w:r>
            <w:r w:rsidR="00FE49B8">
              <w:rPr>
                <w:i/>
                <w:sz w:val="24"/>
                <w:szCs w:val="24"/>
              </w:rPr>
              <w:t xml:space="preserve">лісів та лісопарків (існуючі) та частково </w:t>
            </w:r>
            <w:r w:rsidR="00E80724">
              <w:rPr>
                <w:i/>
                <w:sz w:val="24"/>
                <w:szCs w:val="24"/>
              </w:rPr>
              <w:t xml:space="preserve">до </w:t>
            </w:r>
            <w:r w:rsidR="00FE49B8">
              <w:rPr>
                <w:i/>
                <w:sz w:val="24"/>
                <w:szCs w:val="24"/>
              </w:rPr>
              <w:t>території зелених насаджень загального користування (існуючі).</w:t>
            </w:r>
            <w:r w:rsidR="00E80724">
              <w:rPr>
                <w:i/>
                <w:sz w:val="24"/>
                <w:szCs w:val="24"/>
              </w:rPr>
              <w:t xml:space="preserve"> На іншу частину земельної ділянки детальний план території відсутній.</w:t>
            </w:r>
          </w:p>
        </w:tc>
      </w:tr>
      <w:tr w:rsidR="004D1119" w:rsidRPr="00E80724" w14:paraId="6224F51E" w14:textId="77777777" w:rsidTr="0080493D">
        <w:trPr>
          <w:cantSplit/>
          <w:trHeight w:val="1381"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3D3771" w14:textId="77777777" w:rsidR="006E10B3" w:rsidRPr="006E10B3" w:rsidRDefault="006E10B3" w:rsidP="00A43048">
            <w:pPr>
              <w:pStyle w:val="a5"/>
              <w:ind w:left="-120"/>
              <w:rPr>
                <w:bCs/>
                <w:i/>
                <w:sz w:val="24"/>
                <w:szCs w:val="24"/>
                <w:lang w:val="ru-RU"/>
              </w:rPr>
            </w:pPr>
            <w:r w:rsidRPr="00FE49B8">
              <w:rPr>
                <w:bCs/>
                <w:i/>
                <w:sz w:val="24"/>
                <w:szCs w:val="24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 xml:space="preserve">Функціональне </w:t>
            </w:r>
            <w:r w:rsidRPr="006E10B3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</w:p>
          <w:p w14:paraId="6384CE87" w14:textId="77777777" w:rsidR="006E10B3" w:rsidRDefault="006E10B3" w:rsidP="00A43048">
            <w:pPr>
              <w:pStyle w:val="a5"/>
              <w:ind w:left="-120"/>
              <w:rPr>
                <w:i/>
                <w:sz w:val="24"/>
                <w:szCs w:val="24"/>
              </w:rPr>
            </w:pPr>
            <w:r w:rsidRPr="006E10B3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>призначення</w:t>
            </w:r>
            <w:r w:rsidR="004D1119" w:rsidRPr="0085512A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r w:rsidR="004D1119" w:rsidRPr="0085512A">
              <w:rPr>
                <w:bCs/>
                <w:i/>
                <w:sz w:val="24"/>
                <w:szCs w:val="24"/>
              </w:rPr>
              <w:t xml:space="preserve">згідно </w:t>
            </w:r>
            <w:r w:rsidR="0085512A" w:rsidRPr="0085512A">
              <w:rPr>
                <w:i/>
                <w:sz w:val="24"/>
                <w:szCs w:val="24"/>
              </w:rPr>
              <w:t xml:space="preserve">з </w:t>
            </w:r>
          </w:p>
          <w:p w14:paraId="78F40C99" w14:textId="77777777" w:rsidR="004D1119" w:rsidRDefault="006E10B3" w:rsidP="00A43048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 w:rsidRPr="006E10B3">
              <w:rPr>
                <w:i/>
                <w:sz w:val="24"/>
                <w:szCs w:val="24"/>
                <w:lang w:val="ru-RU"/>
              </w:rPr>
              <w:t xml:space="preserve"> </w:t>
            </w:r>
            <w:r w:rsidR="0085512A" w:rsidRPr="0085512A">
              <w:rPr>
                <w:i/>
                <w:sz w:val="24"/>
                <w:szCs w:val="24"/>
              </w:rPr>
              <w:t>Генпланом:</w:t>
            </w: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43794" w14:textId="2C5BF51F" w:rsidR="004D1119" w:rsidRPr="005639F6" w:rsidRDefault="0057700A" w:rsidP="0057700A">
            <w:pPr>
              <w:pStyle w:val="a5"/>
              <w:jc w:val="both"/>
              <w:rPr>
                <w:bCs/>
                <w:i/>
                <w:sz w:val="24"/>
                <w:szCs w:val="24"/>
              </w:rPr>
            </w:pPr>
            <w:r w:rsidRPr="0057700A">
              <w:rPr>
                <w:i/>
                <w:sz w:val="24"/>
                <w:szCs w:val="24"/>
              </w:rPr>
              <w:t xml:space="preserve">Відповідно до Генерального плану міста Києва та проекту планування його приміської зони на період до 2020 року, затвердженого рішенням Київської міської ради від 28.03.2002 № 370/1804, </w:t>
            </w:r>
            <w:bookmarkStart w:id="0" w:name="_GoBack"/>
            <w:bookmarkEnd w:id="0"/>
            <w:r w:rsidRPr="0057700A">
              <w:rPr>
                <w:i/>
                <w:sz w:val="24"/>
                <w:szCs w:val="24"/>
              </w:rPr>
              <w:t>земельна ділянка за функціональним призначенням належить д</w:t>
            </w:r>
            <w:r>
              <w:rPr>
                <w:i/>
                <w:sz w:val="24"/>
                <w:szCs w:val="24"/>
              </w:rPr>
              <w:t xml:space="preserve">о території лісів та лісопарків, </w:t>
            </w:r>
            <w:r w:rsidRPr="0057700A">
              <w:rPr>
                <w:i/>
                <w:sz w:val="24"/>
                <w:szCs w:val="24"/>
              </w:rPr>
              <w:t xml:space="preserve">частково </w:t>
            </w:r>
            <w:r w:rsidR="00E80724">
              <w:rPr>
                <w:i/>
                <w:sz w:val="24"/>
                <w:szCs w:val="24"/>
              </w:rPr>
              <w:t xml:space="preserve">до </w:t>
            </w:r>
            <w:r w:rsidRPr="0057700A">
              <w:rPr>
                <w:i/>
                <w:sz w:val="24"/>
                <w:szCs w:val="24"/>
              </w:rPr>
              <w:t>території зелених насаджень заг</w:t>
            </w:r>
            <w:r>
              <w:rPr>
                <w:i/>
                <w:sz w:val="24"/>
                <w:szCs w:val="24"/>
              </w:rPr>
              <w:t>ального користування.</w:t>
            </w:r>
          </w:p>
        </w:tc>
      </w:tr>
      <w:tr w:rsidR="004D1119" w:rsidRPr="00E80724" w14:paraId="4307FC21" w14:textId="77777777" w:rsidTr="0080493D">
        <w:trPr>
          <w:cantSplit/>
          <w:trHeight w:val="446"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DC5D42" w14:textId="77777777" w:rsidR="004D1119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 w:rsidRPr="00B9251E">
              <w:rPr>
                <w:bCs/>
                <w:i/>
                <w:sz w:val="24"/>
                <w:szCs w:val="24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>Правовий режим:</w:t>
            </w: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29341" w14:textId="77777777" w:rsidR="004D1119" w:rsidRDefault="005639F6" w:rsidP="00ED4D52">
            <w:pPr>
              <w:pStyle w:val="a5"/>
              <w:shd w:val="clear" w:color="auto" w:fill="auto"/>
              <w:jc w:val="both"/>
              <w:rPr>
                <w:bCs/>
                <w:i/>
                <w:sz w:val="24"/>
                <w:szCs w:val="24"/>
              </w:rPr>
            </w:pPr>
            <w:r w:rsidRPr="005639F6">
              <w:rPr>
                <w:bCs/>
                <w:i/>
                <w:sz w:val="24"/>
                <w:szCs w:val="24"/>
              </w:rPr>
              <w:t>Земельна ділянка належить до земель комунальної власності територіальної громади міста Києва.</w:t>
            </w:r>
          </w:p>
        </w:tc>
      </w:tr>
      <w:tr w:rsidR="004D1119" w:rsidRPr="00E80724" w14:paraId="7119DCC8" w14:textId="77777777" w:rsidTr="0080493D">
        <w:trPr>
          <w:cantSplit/>
          <w:trHeight w:val="339"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605DD3" w14:textId="77777777" w:rsidR="006E10B3" w:rsidRDefault="006E10B3" w:rsidP="00A43048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 w:rsidRPr="00B9251E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 xml:space="preserve">Розташування в зеленій </w:t>
            </w:r>
          </w:p>
          <w:p w14:paraId="1FFC2758" w14:textId="77777777" w:rsidR="004D1119" w:rsidRDefault="006E10B3" w:rsidP="00A43048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  <w:lang w:val="en-US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>зоні:</w:t>
            </w: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59C4B" w14:textId="7DCF08D4" w:rsidR="00DC31BC" w:rsidRDefault="0057700A" w:rsidP="00DC31BC">
            <w:pPr>
              <w:pStyle w:val="a5"/>
              <w:shd w:val="clear" w:color="auto" w:fill="auto"/>
              <w:jc w:val="both"/>
              <w:rPr>
                <w:bCs/>
                <w:i/>
                <w:sz w:val="24"/>
                <w:szCs w:val="24"/>
              </w:rPr>
            </w:pPr>
            <w:r w:rsidRPr="0057700A">
              <w:rPr>
                <w:bCs/>
                <w:i/>
                <w:sz w:val="24"/>
                <w:szCs w:val="24"/>
              </w:rPr>
              <w:t>Відповідно до Генерального плану міста Києва та проекту планування його приміської зони на період до 2020 року, затвердженого рішенням Київської міської ради від 28.03.2002 № 370/1804, земельна ділянка належить до зеленої зони.</w:t>
            </w:r>
          </w:p>
        </w:tc>
      </w:tr>
      <w:tr w:rsidR="004D1119" w:rsidRPr="00E80724" w14:paraId="3DFF5C39" w14:textId="77777777" w:rsidTr="00E80724">
        <w:trPr>
          <w:cantSplit/>
          <w:trHeight w:val="7260"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37E875" w14:textId="77777777" w:rsidR="004D1119" w:rsidRDefault="006E10B3" w:rsidP="00A43048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 w:rsidRPr="00B9251E">
              <w:rPr>
                <w:bCs/>
                <w:i/>
                <w:sz w:val="24"/>
                <w:szCs w:val="24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>Інші особливості:</w:t>
            </w: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D33FC0" w14:textId="299824DC" w:rsidR="0057700A" w:rsidRPr="0057700A" w:rsidRDefault="0057700A" w:rsidP="0057700A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57700A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Рішенням Київської міської ради від 25.08.2022 № 5140/5181 затверджено технічну документацію із землеустрою щодо інвентаризації земель на території кадастрового кварталу 85:939 (17, 25 та 34 квартали Київського лісництва К</w:t>
            </w:r>
            <w:r w:rsidR="00E80724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П</w:t>
            </w:r>
            <w:r w:rsidRPr="0057700A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«Святошинське ЛПГ») в Оболонському районі міста Києва, яка включає земельну ділянку з кадастровим номером 8000000000:85:939:1002.</w:t>
            </w:r>
          </w:p>
          <w:p w14:paraId="69419984" w14:textId="0B017D35" w:rsidR="0057700A" w:rsidRDefault="0057700A" w:rsidP="0057700A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57700A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Відповідно до Указу Президента України від 01.05.2014                     № 446/2014 «Про зміну меж національного природного парку «Голосіївський» земельна ділянка, без вилучення у землекористувача, відноситься до території Національного природного парку «Голосіївський», створеного Указом Президента України від 27.08.2007 № 794/2007 «Про створення національного природного парку «Голосіївський».</w:t>
            </w:r>
          </w:p>
          <w:p w14:paraId="532D18E5" w14:textId="5E540FB4" w:rsidR="00E80724" w:rsidRPr="0057700A" w:rsidRDefault="00E80724" w:rsidP="0057700A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На земельній ділянці розміщені два ставки, які </w:t>
            </w:r>
            <w:r w:rsidRPr="00E80724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перебува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ють</w:t>
            </w:r>
            <w:r w:rsidRPr="00E80724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у користуванні Комунального підприємства «Святошинське лісопаркове господарство» на підставі планово-картографічних матеріалів лісовпорядкування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.</w:t>
            </w:r>
          </w:p>
          <w:p w14:paraId="14AB44F5" w14:textId="77777777" w:rsidR="0057700A" w:rsidRPr="0057700A" w:rsidRDefault="0057700A" w:rsidP="0057700A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57700A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Зазначаємо, що Департамент земельних ресурсів не може перебирати на себе повноваження Київської міської ради та приймати рішення про надання або відмову у наданні в постійне користування  земельної ділянки, оскільки відповідно до  пункту 34 частини першої статті 26 Закону України «Про місцеве самоврядування в Україні» та статей 9, 122 Земельного кодексу України такі питання вирішуються виключно на пленарних засіданнях сільської, селищної, міської ради.</w:t>
            </w:r>
          </w:p>
          <w:p w14:paraId="27FA0786" w14:textId="0B0EE5E3" w:rsidR="004D1119" w:rsidRPr="0057700A" w:rsidRDefault="0057700A" w:rsidP="0057700A">
            <w:pPr>
              <w:jc w:val="both"/>
              <w:rPr>
                <w:bCs/>
                <w:i/>
              </w:rPr>
            </w:pPr>
            <w:r w:rsidRPr="0057700A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Зазначене підтверджується, зокрема, рішеннями Верховного</w:t>
            </w:r>
          </w:p>
        </w:tc>
      </w:tr>
      <w:tr w:rsidR="00E80724" w:rsidRPr="00E80724" w14:paraId="7A0D986D" w14:textId="77777777" w:rsidTr="0080493D">
        <w:trPr>
          <w:cantSplit/>
          <w:trHeight w:val="1656"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FB9471" w14:textId="77777777" w:rsidR="00E80724" w:rsidRPr="00B9251E" w:rsidRDefault="00E80724" w:rsidP="00A43048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29FFEE" w14:textId="77777777" w:rsidR="00E80724" w:rsidRPr="0057700A" w:rsidRDefault="00E80724" w:rsidP="00E80724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57700A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Суду від 28.04.2021 у справі № 826/8857/16, від 17.04.2018 у справі № 826/8107/16, від 16.09.2021 у справі № 826/8847/16. </w:t>
            </w:r>
          </w:p>
          <w:p w14:paraId="2C7AB20E" w14:textId="7C4C02A8" w:rsidR="00E80724" w:rsidRPr="0057700A" w:rsidRDefault="00E80724" w:rsidP="00E80724">
            <w:pPr>
              <w:pStyle w:val="a5"/>
              <w:jc w:val="both"/>
              <w:rPr>
                <w:bCs/>
                <w:i/>
                <w:iCs/>
                <w:shd w:val="clear" w:color="auto" w:fill="FFFFFF"/>
              </w:rPr>
            </w:pPr>
            <w:r w:rsidRPr="0057700A">
              <w:rPr>
                <w:bCs/>
                <w:i/>
                <w:iCs/>
                <w:sz w:val="24"/>
                <w:szCs w:val="24"/>
                <w:shd w:val="clear" w:color="auto" w:fill="FFFFFF"/>
              </w:rPr>
              <w:t xml:space="preserve">Зважаючи на вказане, цей </w:t>
            </w:r>
            <w:proofErr w:type="spellStart"/>
            <w:r w:rsidRPr="0057700A">
              <w:rPr>
                <w:bCs/>
                <w:i/>
                <w:iCs/>
                <w:sz w:val="24"/>
                <w:szCs w:val="24"/>
                <w:shd w:val="clear" w:color="auto" w:fill="FFFFFF"/>
              </w:rPr>
              <w:t>проєкт</w:t>
            </w:r>
            <w:proofErr w:type="spellEnd"/>
            <w:r w:rsidRPr="0057700A">
              <w:rPr>
                <w:bCs/>
                <w:i/>
                <w:iCs/>
                <w:sz w:val="24"/>
                <w:szCs w:val="24"/>
                <w:shd w:val="clear" w:color="auto" w:fill="FFFFFF"/>
              </w:rPr>
              <w:t xml:space="preserve"> рішення направляється для подальшого розгляду Київською міською радою відповідно до її Регламенту.</w:t>
            </w:r>
          </w:p>
        </w:tc>
      </w:tr>
    </w:tbl>
    <w:p w14:paraId="0881C78F" w14:textId="2F79E93D" w:rsidR="004D1119" w:rsidRDefault="004D1119" w:rsidP="004D1119">
      <w:pPr>
        <w:pStyle w:val="1"/>
        <w:shd w:val="clear" w:color="auto" w:fill="auto"/>
        <w:tabs>
          <w:tab w:val="left" w:pos="624"/>
        </w:tabs>
        <w:spacing w:after="0"/>
        <w:ind w:firstLine="0"/>
        <w:rPr>
          <w:sz w:val="24"/>
          <w:szCs w:val="24"/>
          <w:lang w:val="uk-UA"/>
        </w:rPr>
      </w:pPr>
    </w:p>
    <w:p w14:paraId="72F59B94" w14:textId="77777777" w:rsidR="00662E96" w:rsidRPr="007778A0" w:rsidRDefault="00662E96" w:rsidP="004D1119">
      <w:pPr>
        <w:pStyle w:val="1"/>
        <w:shd w:val="clear" w:color="auto" w:fill="auto"/>
        <w:tabs>
          <w:tab w:val="left" w:pos="624"/>
        </w:tabs>
        <w:spacing w:after="0"/>
        <w:ind w:firstLine="0"/>
        <w:rPr>
          <w:sz w:val="24"/>
          <w:szCs w:val="24"/>
          <w:lang w:val="uk-UA"/>
        </w:rPr>
      </w:pPr>
    </w:p>
    <w:p w14:paraId="75D16C0C" w14:textId="77777777" w:rsidR="004D1119" w:rsidRPr="004D1119" w:rsidRDefault="004D1119" w:rsidP="00A43048">
      <w:pPr>
        <w:pStyle w:val="1"/>
        <w:numPr>
          <w:ilvl w:val="0"/>
          <w:numId w:val="3"/>
        </w:numPr>
        <w:shd w:val="clear" w:color="auto" w:fill="auto"/>
        <w:tabs>
          <w:tab w:val="left" w:pos="567"/>
        </w:tabs>
        <w:spacing w:after="0"/>
        <w:ind w:left="426"/>
        <w:rPr>
          <w:sz w:val="24"/>
          <w:szCs w:val="24"/>
          <w:lang w:val="ru-RU"/>
        </w:rPr>
      </w:pPr>
      <w:r w:rsidRPr="004D1119">
        <w:rPr>
          <w:b/>
          <w:bCs/>
          <w:sz w:val="24"/>
          <w:szCs w:val="24"/>
          <w:lang w:val="ru-RU"/>
        </w:rPr>
        <w:t>Стан нормативно-</w:t>
      </w:r>
      <w:proofErr w:type="spellStart"/>
      <w:r w:rsidRPr="004D1119">
        <w:rPr>
          <w:b/>
          <w:bCs/>
          <w:sz w:val="24"/>
          <w:szCs w:val="24"/>
          <w:lang w:val="ru-RU"/>
        </w:rPr>
        <w:t>правової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</w:t>
      </w:r>
      <w:proofErr w:type="spellStart"/>
      <w:r w:rsidRPr="004D1119">
        <w:rPr>
          <w:b/>
          <w:bCs/>
          <w:sz w:val="24"/>
          <w:szCs w:val="24"/>
          <w:lang w:val="ru-RU"/>
        </w:rPr>
        <w:t>бази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у </w:t>
      </w:r>
      <w:proofErr w:type="spellStart"/>
      <w:r w:rsidRPr="004D1119">
        <w:rPr>
          <w:b/>
          <w:bCs/>
          <w:sz w:val="24"/>
          <w:szCs w:val="24"/>
          <w:lang w:val="ru-RU"/>
        </w:rPr>
        <w:t>даній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</w:t>
      </w:r>
      <w:proofErr w:type="spellStart"/>
      <w:r w:rsidRPr="004D1119">
        <w:rPr>
          <w:b/>
          <w:bCs/>
          <w:sz w:val="24"/>
          <w:szCs w:val="24"/>
          <w:lang w:val="ru-RU"/>
        </w:rPr>
        <w:t>сфері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правового </w:t>
      </w:r>
      <w:proofErr w:type="spellStart"/>
      <w:r w:rsidRPr="004D1119">
        <w:rPr>
          <w:b/>
          <w:bCs/>
          <w:sz w:val="24"/>
          <w:szCs w:val="24"/>
          <w:lang w:val="ru-RU"/>
        </w:rPr>
        <w:t>регулювання</w:t>
      </w:r>
      <w:proofErr w:type="spellEnd"/>
      <w:r w:rsidRPr="004D1119">
        <w:rPr>
          <w:b/>
          <w:bCs/>
          <w:sz w:val="24"/>
          <w:szCs w:val="24"/>
          <w:lang w:val="ru-RU"/>
        </w:rPr>
        <w:t>.</w:t>
      </w:r>
    </w:p>
    <w:p w14:paraId="391254FF" w14:textId="77777777" w:rsidR="00662E96" w:rsidRPr="007B1DE5" w:rsidRDefault="00662E96" w:rsidP="00662E96">
      <w:pPr>
        <w:tabs>
          <w:tab w:val="left" w:pos="993"/>
        </w:tabs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7B1DE5">
        <w:rPr>
          <w:rFonts w:ascii="Times New Roman" w:eastAsia="Times New Roman" w:hAnsi="Times New Roman" w:cs="Times New Roman"/>
          <w:sz w:val="24"/>
          <w:szCs w:val="24"/>
          <w:lang w:val="uk-UA"/>
        </w:rPr>
        <w:t>Загальні засади та порядок передачі земельних ділянок у користування зацікавленим особам визначено Земельним кодексом України та Порядком набуття прав на землю із земель комунальної власності у місті Києві, затвердженим рішенням Київської міської ради від 20.04.2017 № 241/2463.</w:t>
      </w:r>
    </w:p>
    <w:p w14:paraId="0F53948E" w14:textId="77777777" w:rsidR="00662E96" w:rsidRPr="007B1DE5" w:rsidRDefault="00662E96" w:rsidP="00662E96">
      <w:pPr>
        <w:tabs>
          <w:tab w:val="left" w:pos="993"/>
        </w:tabs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proofErr w:type="spellStart"/>
      <w:r w:rsidRPr="007B1DE5">
        <w:rPr>
          <w:rFonts w:ascii="Times New Roman" w:eastAsia="Times New Roman" w:hAnsi="Times New Roman" w:cs="Times New Roman"/>
          <w:sz w:val="24"/>
          <w:szCs w:val="24"/>
          <w:lang w:val="uk-UA"/>
        </w:rPr>
        <w:t>Проєкт</w:t>
      </w:r>
      <w:proofErr w:type="spellEnd"/>
      <w:r w:rsidRPr="007B1DE5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рішення не містить інформацію з обмеженим доступом у розумінні статті 6 Закону України «Про доступ до публічної інформації».</w:t>
      </w:r>
    </w:p>
    <w:p w14:paraId="1476BDDE" w14:textId="77777777" w:rsidR="00662E96" w:rsidRPr="007B1DE5" w:rsidRDefault="00662E96" w:rsidP="00662E96">
      <w:pPr>
        <w:tabs>
          <w:tab w:val="left" w:pos="993"/>
        </w:tabs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proofErr w:type="spellStart"/>
      <w:r w:rsidRPr="007B1DE5">
        <w:rPr>
          <w:rFonts w:ascii="Times New Roman" w:eastAsia="Times New Roman" w:hAnsi="Times New Roman" w:cs="Times New Roman"/>
          <w:sz w:val="24"/>
          <w:szCs w:val="24"/>
          <w:lang w:val="uk-UA"/>
        </w:rPr>
        <w:t>Проєкт</w:t>
      </w:r>
      <w:proofErr w:type="spellEnd"/>
      <w:r w:rsidRPr="007B1DE5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рішення не стосується прав і соціальної захищеності осіб з інвалідністю та не матиме впливу на життєдіяльність цієї категорії.</w:t>
      </w:r>
    </w:p>
    <w:p w14:paraId="53421614" w14:textId="77777777" w:rsidR="005639F6" w:rsidRPr="005F2210" w:rsidRDefault="005639F6" w:rsidP="004D1119">
      <w:pPr>
        <w:pStyle w:val="1"/>
        <w:shd w:val="clear" w:color="auto" w:fill="auto"/>
        <w:spacing w:after="60"/>
        <w:ind w:left="426" w:firstLine="282"/>
        <w:contextualSpacing/>
        <w:jc w:val="both"/>
        <w:rPr>
          <w:sz w:val="24"/>
          <w:szCs w:val="24"/>
          <w:lang w:val="uk-UA"/>
        </w:rPr>
      </w:pPr>
    </w:p>
    <w:p w14:paraId="2955D0AA" w14:textId="77777777" w:rsidR="004D1119" w:rsidRPr="00456FAA" w:rsidRDefault="004D1119" w:rsidP="00A43048">
      <w:pPr>
        <w:pStyle w:val="1"/>
        <w:numPr>
          <w:ilvl w:val="0"/>
          <w:numId w:val="3"/>
        </w:numPr>
        <w:shd w:val="clear" w:color="auto" w:fill="auto"/>
        <w:tabs>
          <w:tab w:val="left" w:pos="624"/>
        </w:tabs>
        <w:spacing w:after="0"/>
        <w:ind w:firstLine="142"/>
        <w:rPr>
          <w:sz w:val="24"/>
          <w:szCs w:val="24"/>
        </w:rPr>
      </w:pPr>
      <w:proofErr w:type="spellStart"/>
      <w:r w:rsidRPr="00456FAA">
        <w:rPr>
          <w:b/>
          <w:bCs/>
          <w:sz w:val="24"/>
          <w:szCs w:val="24"/>
        </w:rPr>
        <w:t>Фінансово-економічне</w:t>
      </w:r>
      <w:proofErr w:type="spellEnd"/>
      <w:r w:rsidRPr="00456FAA">
        <w:rPr>
          <w:b/>
          <w:bCs/>
          <w:sz w:val="24"/>
          <w:szCs w:val="24"/>
        </w:rPr>
        <w:t xml:space="preserve"> </w:t>
      </w:r>
      <w:proofErr w:type="spellStart"/>
      <w:r w:rsidRPr="00456FAA">
        <w:rPr>
          <w:b/>
          <w:bCs/>
          <w:sz w:val="24"/>
          <w:szCs w:val="24"/>
        </w:rPr>
        <w:t>обґрунтування</w:t>
      </w:r>
      <w:proofErr w:type="spellEnd"/>
      <w:r w:rsidRPr="00456FAA">
        <w:rPr>
          <w:b/>
          <w:bCs/>
          <w:sz w:val="24"/>
          <w:szCs w:val="24"/>
        </w:rPr>
        <w:t>.</w:t>
      </w:r>
    </w:p>
    <w:p w14:paraId="1E67C343" w14:textId="77777777" w:rsidR="00662E96" w:rsidRPr="007B1DE5" w:rsidRDefault="00662E96" w:rsidP="00662E96">
      <w:pPr>
        <w:pStyle w:val="1"/>
        <w:spacing w:after="0"/>
        <w:ind w:firstLine="426"/>
        <w:jc w:val="both"/>
        <w:rPr>
          <w:sz w:val="24"/>
          <w:szCs w:val="24"/>
          <w:lang w:val="uk-UA"/>
        </w:rPr>
      </w:pPr>
      <w:r w:rsidRPr="007B1DE5">
        <w:rPr>
          <w:sz w:val="24"/>
          <w:szCs w:val="24"/>
          <w:lang w:val="uk-UA"/>
        </w:rPr>
        <w:t>Реалізація рішення не потребує додаткових витрат міського бюджету.</w:t>
      </w:r>
    </w:p>
    <w:p w14:paraId="0DBAA993" w14:textId="77CCD9B1" w:rsidR="00662E96" w:rsidRPr="007B1DE5" w:rsidRDefault="00662E96" w:rsidP="00662E96">
      <w:pPr>
        <w:pStyle w:val="1"/>
        <w:shd w:val="clear" w:color="auto" w:fill="auto"/>
        <w:spacing w:after="0"/>
        <w:ind w:firstLine="426"/>
        <w:jc w:val="both"/>
        <w:rPr>
          <w:sz w:val="24"/>
          <w:szCs w:val="24"/>
          <w:lang w:val="uk-UA"/>
        </w:rPr>
      </w:pPr>
      <w:r w:rsidRPr="007B1DE5">
        <w:rPr>
          <w:sz w:val="24"/>
          <w:szCs w:val="24"/>
          <w:lang w:val="uk-UA"/>
        </w:rPr>
        <w:t xml:space="preserve">Відповідно до Податкового кодексу України та Положення про плату за землю в місті Києві, затвердженого рішенням Київської міської ради від 23.06.2011 № 242/5629 «Про встановлення місцевих податків і зборів у м. Києві» (зі змінами та доповненнями) розрахунковий розмір земельного податку складатиме: </w:t>
      </w:r>
      <w:r w:rsidRPr="00662E96">
        <w:rPr>
          <w:sz w:val="24"/>
          <w:szCs w:val="24"/>
          <w:lang w:val="uk-UA"/>
        </w:rPr>
        <w:t>245</w:t>
      </w:r>
      <w:r>
        <w:rPr>
          <w:sz w:val="24"/>
          <w:szCs w:val="24"/>
          <w:lang w:val="uk-UA"/>
        </w:rPr>
        <w:t> </w:t>
      </w:r>
      <w:r w:rsidRPr="00662E96">
        <w:rPr>
          <w:sz w:val="24"/>
          <w:szCs w:val="24"/>
          <w:lang w:val="uk-UA"/>
        </w:rPr>
        <w:t>224</w:t>
      </w:r>
      <w:r>
        <w:rPr>
          <w:sz w:val="24"/>
          <w:szCs w:val="24"/>
          <w:lang w:val="uk-UA"/>
        </w:rPr>
        <w:t xml:space="preserve"> </w:t>
      </w:r>
      <w:r w:rsidRPr="007B1DE5">
        <w:rPr>
          <w:sz w:val="24"/>
          <w:szCs w:val="24"/>
          <w:lang w:val="uk-UA"/>
        </w:rPr>
        <w:t xml:space="preserve">грн </w:t>
      </w:r>
      <w:r w:rsidRPr="00662E96">
        <w:rPr>
          <w:sz w:val="24"/>
          <w:szCs w:val="24"/>
          <w:lang w:val="uk-UA"/>
        </w:rPr>
        <w:t>51</w:t>
      </w:r>
      <w:r w:rsidRPr="007B1DE5">
        <w:rPr>
          <w:lang w:val="uk-UA"/>
        </w:rPr>
        <w:t xml:space="preserve"> </w:t>
      </w:r>
      <w:r w:rsidRPr="007B1DE5">
        <w:rPr>
          <w:sz w:val="24"/>
          <w:szCs w:val="24"/>
          <w:lang w:val="uk-UA"/>
        </w:rPr>
        <w:t xml:space="preserve"> коп. ( 0,1 %).</w:t>
      </w:r>
    </w:p>
    <w:p w14:paraId="60096C99" w14:textId="77777777" w:rsidR="00582A2E" w:rsidRPr="00662E96" w:rsidRDefault="00582A2E" w:rsidP="00632F40">
      <w:pPr>
        <w:pStyle w:val="1"/>
        <w:shd w:val="clear" w:color="auto" w:fill="auto"/>
        <w:spacing w:after="100"/>
        <w:ind w:firstLine="426"/>
        <w:jc w:val="both"/>
        <w:rPr>
          <w:sz w:val="24"/>
          <w:szCs w:val="24"/>
          <w:lang w:val="uk-UA"/>
        </w:rPr>
      </w:pPr>
    </w:p>
    <w:p w14:paraId="6498103B" w14:textId="77777777" w:rsidR="004D1119" w:rsidRPr="00377406" w:rsidRDefault="004D1119" w:rsidP="007778A0">
      <w:pPr>
        <w:pStyle w:val="1"/>
        <w:numPr>
          <w:ilvl w:val="0"/>
          <w:numId w:val="3"/>
        </w:numPr>
        <w:shd w:val="clear" w:color="auto" w:fill="auto"/>
        <w:tabs>
          <w:tab w:val="left" w:pos="624"/>
        </w:tabs>
        <w:spacing w:after="0"/>
        <w:ind w:left="0" w:firstLine="426"/>
        <w:rPr>
          <w:sz w:val="24"/>
          <w:szCs w:val="24"/>
          <w:lang w:val="uk-UA"/>
        </w:rPr>
      </w:pPr>
      <w:r w:rsidRPr="00377406">
        <w:rPr>
          <w:b/>
          <w:bCs/>
          <w:sz w:val="24"/>
          <w:szCs w:val="24"/>
          <w:lang w:val="uk-UA"/>
        </w:rPr>
        <w:t>Прогноз соціально-економічних та інших наслідків прийняття рішення.</w:t>
      </w:r>
    </w:p>
    <w:p w14:paraId="5E52B3F9" w14:textId="5A5DC71E" w:rsidR="004D1119" w:rsidRPr="00377406" w:rsidRDefault="004D1119" w:rsidP="004251B0">
      <w:pPr>
        <w:pStyle w:val="1"/>
        <w:shd w:val="clear" w:color="auto" w:fill="auto"/>
        <w:ind w:firstLine="426"/>
        <w:contextualSpacing/>
        <w:jc w:val="both"/>
        <w:rPr>
          <w:sz w:val="24"/>
          <w:szCs w:val="24"/>
          <w:lang w:val="uk-UA"/>
        </w:rPr>
      </w:pPr>
      <w:r w:rsidRPr="00377406">
        <w:rPr>
          <w:sz w:val="24"/>
          <w:szCs w:val="24"/>
          <w:lang w:val="uk-UA"/>
        </w:rPr>
        <w:t>Наслідками прийняття розробленого проєкту рішення стане</w:t>
      </w:r>
      <w:r w:rsidR="004251B0" w:rsidRPr="00377406">
        <w:rPr>
          <w:sz w:val="24"/>
          <w:szCs w:val="24"/>
          <w:lang w:val="uk-UA"/>
        </w:rPr>
        <w:t xml:space="preserve"> </w:t>
      </w:r>
      <w:r w:rsidRPr="00377406">
        <w:rPr>
          <w:sz w:val="24"/>
          <w:szCs w:val="24"/>
          <w:lang w:val="uk-UA"/>
        </w:rPr>
        <w:t>реалізація зацікавленою особою своїх прав щодо</w:t>
      </w:r>
      <w:r w:rsidR="000C7B40" w:rsidRPr="00377406">
        <w:rPr>
          <w:sz w:val="24"/>
          <w:szCs w:val="24"/>
          <w:lang w:val="uk-UA"/>
        </w:rPr>
        <w:t xml:space="preserve"> корист</w:t>
      </w:r>
      <w:r w:rsidR="00E80724">
        <w:rPr>
          <w:sz w:val="24"/>
          <w:szCs w:val="24"/>
          <w:lang w:val="uk-UA"/>
        </w:rPr>
        <w:t>ування</w:t>
      </w:r>
      <w:r w:rsidR="000C7B40" w:rsidRPr="00377406">
        <w:rPr>
          <w:sz w:val="24"/>
          <w:szCs w:val="24"/>
          <w:lang w:val="uk-UA"/>
        </w:rPr>
        <w:t xml:space="preserve"> земельно</w:t>
      </w:r>
      <w:r w:rsidR="00E80724">
        <w:rPr>
          <w:sz w:val="24"/>
          <w:szCs w:val="24"/>
          <w:lang w:val="uk-UA"/>
        </w:rPr>
        <w:t>ю</w:t>
      </w:r>
      <w:r w:rsidR="000C7B40" w:rsidRPr="00377406">
        <w:rPr>
          <w:sz w:val="24"/>
          <w:szCs w:val="24"/>
          <w:lang w:val="uk-UA"/>
        </w:rPr>
        <w:t xml:space="preserve"> ділянк</w:t>
      </w:r>
      <w:r w:rsidR="00E80724">
        <w:rPr>
          <w:sz w:val="24"/>
          <w:szCs w:val="24"/>
          <w:lang w:val="uk-UA"/>
        </w:rPr>
        <w:t>ою</w:t>
      </w:r>
      <w:r w:rsidR="000C7B40" w:rsidRPr="00377406">
        <w:rPr>
          <w:sz w:val="24"/>
          <w:szCs w:val="24"/>
          <w:lang w:val="uk-UA"/>
        </w:rPr>
        <w:t>.</w:t>
      </w:r>
    </w:p>
    <w:p w14:paraId="7FA55B6B" w14:textId="77777777" w:rsidR="00DE2073" w:rsidRPr="00DE2073" w:rsidRDefault="00DE2073" w:rsidP="004251B0">
      <w:pPr>
        <w:pStyle w:val="1"/>
        <w:shd w:val="clear" w:color="auto" w:fill="auto"/>
        <w:ind w:firstLine="426"/>
        <w:contextualSpacing/>
        <w:jc w:val="both"/>
        <w:rPr>
          <w:sz w:val="24"/>
          <w:szCs w:val="24"/>
          <w:lang w:val="uk-UA"/>
        </w:rPr>
      </w:pPr>
    </w:p>
    <w:p w14:paraId="25CF3F62" w14:textId="77777777" w:rsidR="004D1119" w:rsidRPr="00377406" w:rsidRDefault="004D1119" w:rsidP="007778A0">
      <w:pPr>
        <w:pStyle w:val="1"/>
        <w:shd w:val="clear" w:color="auto" w:fill="auto"/>
        <w:spacing w:after="60"/>
        <w:ind w:firstLine="426"/>
        <w:contextualSpacing/>
        <w:rPr>
          <w:sz w:val="24"/>
          <w:szCs w:val="24"/>
          <w:lang w:val="uk-UA"/>
        </w:rPr>
      </w:pPr>
    </w:p>
    <w:p w14:paraId="1ABF69F8" w14:textId="77777777" w:rsidR="004D1119" w:rsidRPr="00582A2E" w:rsidRDefault="004D1119" w:rsidP="007778A0">
      <w:pPr>
        <w:pStyle w:val="20"/>
        <w:shd w:val="clear" w:color="auto" w:fill="auto"/>
        <w:spacing w:after="360"/>
        <w:ind w:firstLine="426"/>
        <w:jc w:val="left"/>
        <w:rPr>
          <w:rStyle w:val="aa"/>
          <w:rFonts w:ascii="Times New Roman" w:hAnsi="Times New Roman" w:cs="Times New Roman"/>
          <w:i w:val="0"/>
          <w:sz w:val="20"/>
          <w:szCs w:val="20"/>
          <w:lang w:val="ru-RU"/>
        </w:rPr>
      </w:pPr>
      <w:proofErr w:type="spellStart"/>
      <w:r w:rsidRPr="004D1119"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>Доповідач</w:t>
      </w:r>
      <w:proofErr w:type="spellEnd"/>
      <w:r w:rsidRPr="004D1119"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 xml:space="preserve">: директор Департаменту </w:t>
      </w:r>
      <w:proofErr w:type="spellStart"/>
      <w:r w:rsidRPr="004D1119"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>земельних</w:t>
      </w:r>
      <w:proofErr w:type="spellEnd"/>
      <w:r w:rsidRPr="004D1119"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 xml:space="preserve"> </w:t>
      </w:r>
      <w:proofErr w:type="spellStart"/>
      <w:r w:rsidRPr="004D1119"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>ресурсів</w:t>
      </w:r>
      <w:proofErr w:type="spellEnd"/>
      <w:r w:rsidRPr="004D1119"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 xml:space="preserve"> </w:t>
      </w:r>
      <w:r w:rsidRPr="00FC06DD">
        <w:rPr>
          <w:rStyle w:val="aa"/>
          <w:rFonts w:ascii="Times New Roman" w:hAnsi="Times New Roman" w:cs="Times New Roman"/>
          <w:i w:val="0"/>
          <w:sz w:val="20"/>
          <w:szCs w:val="20"/>
          <w:lang w:val="ru-RU"/>
        </w:rPr>
        <w:t>Валентина ПЕЛИХ</w:t>
      </w:r>
    </w:p>
    <w:p w14:paraId="3C5120FE" w14:textId="77777777" w:rsidR="00A43048" w:rsidRPr="004D1119" w:rsidRDefault="00A43048" w:rsidP="007778A0">
      <w:pPr>
        <w:pStyle w:val="20"/>
        <w:shd w:val="clear" w:color="auto" w:fill="auto"/>
        <w:spacing w:after="360"/>
        <w:ind w:firstLine="426"/>
        <w:jc w:val="left"/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</w:pPr>
    </w:p>
    <w:tbl>
      <w:tblPr>
        <w:tblStyle w:val="a8"/>
        <w:tblW w:w="97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967"/>
      </w:tblGrid>
      <w:tr w:rsidR="00C837C6" w14:paraId="7F218AC5" w14:textId="77777777" w:rsidTr="007778A0">
        <w:trPr>
          <w:trHeight w:val="663"/>
        </w:trPr>
        <w:tc>
          <w:tcPr>
            <w:tcW w:w="4814" w:type="dxa"/>
            <w:hideMark/>
          </w:tcPr>
          <w:p w14:paraId="0F6B7835" w14:textId="77777777" w:rsidR="00C837C6" w:rsidRDefault="00256BA4" w:rsidP="00256BA4">
            <w:pPr>
              <w:pStyle w:val="30"/>
              <w:ind w:left="-105" w:hanging="15"/>
              <w:jc w:val="both"/>
              <w:rPr>
                <w:rStyle w:val="aa"/>
                <w:rFonts w:eastAsia="Georgia"/>
                <w:b w:val="0"/>
                <w:sz w:val="24"/>
                <w:szCs w:val="24"/>
                <w:lang w:val="ru-RU"/>
              </w:rPr>
            </w:pPr>
            <w:r>
              <w:rPr>
                <w:rStyle w:val="aa"/>
                <w:rFonts w:eastAsia="Georgia"/>
                <w:b w:val="0"/>
                <w:sz w:val="24"/>
                <w:szCs w:val="24"/>
                <w:lang w:val="ru-RU"/>
              </w:rPr>
              <w:t xml:space="preserve">Директор </w:t>
            </w:r>
            <w:r w:rsidR="00C837C6">
              <w:rPr>
                <w:rStyle w:val="aa"/>
                <w:rFonts w:eastAsia="Georgia"/>
                <w:b w:val="0"/>
                <w:sz w:val="24"/>
                <w:szCs w:val="24"/>
                <w:lang w:val="ru-RU"/>
              </w:rPr>
              <w:t xml:space="preserve">Департаменту </w:t>
            </w:r>
            <w:proofErr w:type="spellStart"/>
            <w:r w:rsidR="00C837C6">
              <w:rPr>
                <w:rStyle w:val="aa"/>
                <w:rFonts w:eastAsia="Georgia"/>
                <w:b w:val="0"/>
                <w:sz w:val="24"/>
                <w:szCs w:val="24"/>
                <w:lang w:val="ru-RU"/>
              </w:rPr>
              <w:t>земельних</w:t>
            </w:r>
            <w:proofErr w:type="spellEnd"/>
            <w:r w:rsidR="00C837C6">
              <w:rPr>
                <w:rStyle w:val="aa"/>
                <w:rFonts w:eastAsia="Georgia"/>
                <w:b w:val="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C837C6">
              <w:rPr>
                <w:rStyle w:val="aa"/>
                <w:rFonts w:eastAsia="Georgia"/>
                <w:b w:val="0"/>
                <w:sz w:val="24"/>
                <w:szCs w:val="24"/>
                <w:lang w:val="ru-RU"/>
              </w:rPr>
              <w:t>ресурсів</w:t>
            </w:r>
            <w:proofErr w:type="spellEnd"/>
          </w:p>
        </w:tc>
        <w:tc>
          <w:tcPr>
            <w:tcW w:w="4967" w:type="dxa"/>
          </w:tcPr>
          <w:p w14:paraId="28EF4B1E" w14:textId="77777777" w:rsidR="00C837C6" w:rsidRPr="0078503B" w:rsidRDefault="00C837C6" w:rsidP="009D6F39">
            <w:pPr>
              <w:pStyle w:val="30"/>
              <w:shd w:val="clear" w:color="auto" w:fill="auto"/>
              <w:jc w:val="right"/>
              <w:rPr>
                <w:rStyle w:val="aa"/>
                <w:rFonts w:eastAsia="Georgia"/>
                <w:b w:val="0"/>
                <w:sz w:val="24"/>
                <w:szCs w:val="24"/>
              </w:rPr>
            </w:pPr>
            <w:r w:rsidRPr="0078503B">
              <w:rPr>
                <w:rStyle w:val="aa"/>
                <w:rFonts w:eastAsia="Georgia"/>
                <w:b w:val="0"/>
                <w:sz w:val="24"/>
                <w:szCs w:val="24"/>
              </w:rPr>
              <w:t>Валентина ПЕЛИХ</w:t>
            </w:r>
          </w:p>
        </w:tc>
      </w:tr>
    </w:tbl>
    <w:p w14:paraId="44D5B5B5" w14:textId="77777777" w:rsidR="0050254F" w:rsidRDefault="0050254F">
      <w:pPr>
        <w:rPr>
          <w:lang w:val="ru-RU"/>
        </w:rPr>
      </w:pPr>
    </w:p>
    <w:p w14:paraId="55A8AA42" w14:textId="77777777" w:rsidR="00E41057" w:rsidRPr="004855E4" w:rsidRDefault="00E41057">
      <w:pPr>
        <w:rPr>
          <w:lang w:val="ru-RU"/>
        </w:rPr>
      </w:pPr>
    </w:p>
    <w:sectPr w:rsidR="00E41057" w:rsidRPr="004855E4" w:rsidSect="0080577C">
      <w:headerReference w:type="default" r:id="rId11"/>
      <w:pgSz w:w="11906" w:h="16838" w:code="9"/>
      <w:pgMar w:top="993" w:right="758" w:bottom="426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76EE686" w14:textId="77777777" w:rsidR="003B497B" w:rsidRDefault="003B497B" w:rsidP="004D1119">
      <w:pPr>
        <w:spacing w:after="0" w:line="240" w:lineRule="auto"/>
      </w:pPr>
      <w:r>
        <w:separator/>
      </w:r>
    </w:p>
  </w:endnote>
  <w:endnote w:type="continuationSeparator" w:id="0">
    <w:p w14:paraId="23698FC2" w14:textId="77777777" w:rsidR="003B497B" w:rsidRDefault="003B497B" w:rsidP="004D11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altName w:val="Calibr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96D1CD0" w14:textId="77777777" w:rsidR="003B497B" w:rsidRDefault="003B497B" w:rsidP="004D1119">
      <w:pPr>
        <w:spacing w:after="0" w:line="240" w:lineRule="auto"/>
      </w:pPr>
      <w:r>
        <w:separator/>
      </w:r>
    </w:p>
  </w:footnote>
  <w:footnote w:type="continuationSeparator" w:id="0">
    <w:p w14:paraId="092F651D" w14:textId="77777777" w:rsidR="003B497B" w:rsidRDefault="003B497B" w:rsidP="004D11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182F4E" w14:textId="77777777" w:rsidR="004D1119" w:rsidRDefault="00854FAD"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FC82985" wp14:editId="20B82FA3">
              <wp:simplePos x="0" y="0"/>
              <wp:positionH relativeFrom="column">
                <wp:posOffset>1139190</wp:posOffset>
              </wp:positionH>
              <wp:positionV relativeFrom="paragraph">
                <wp:posOffset>-411480</wp:posOffset>
              </wp:positionV>
              <wp:extent cx="5410200" cy="533400"/>
              <wp:effectExtent l="0" t="0" r="0" b="0"/>
              <wp:wrapSquare wrapText="bothSides"/>
              <wp:docPr id="2" name="Надпись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410200" cy="533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sdt>
                          <w:sdtPr>
                            <w:rPr>
                              <w:rFonts w:ascii="Times New Roman" w:eastAsia="Courier New" w:hAnsi="Times New Roman" w:cs="Times New Roman"/>
                              <w:i w:val="0"/>
                              <w:iCs w:val="0"/>
                              <w:color w:val="000000" w:themeColor="text1"/>
                              <w:sz w:val="16"/>
                              <w:szCs w:val="16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id w:val="752556246"/>
                            <w:docPartObj>
                              <w:docPartGallery w:val="Page Numbers (Top of Page)"/>
                              <w:docPartUnique/>
                            </w:docPartObj>
                          </w:sdtPr>
                          <w:sdtEndPr>
                            <w:rPr>
                              <w:rFonts w:eastAsiaTheme="minorHAnsi"/>
                            </w:rPr>
                          </w:sdtEndPr>
                          <w:sdtContent>
                            <w:p w14:paraId="4ABF97DF" w14:textId="77777777" w:rsidR="00662E96" w:rsidRDefault="001C3C63" w:rsidP="001C3C63">
                              <w:pPr>
                                <w:pStyle w:val="20"/>
                                <w:shd w:val="clear" w:color="auto" w:fill="auto"/>
                                <w:spacing w:after="0"/>
                                <w:jc w:val="left"/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                                                </w:t>
                              </w:r>
                              <w:r w:rsidR="0061027B"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</w:t>
                              </w:r>
                            </w:p>
                            <w:p w14:paraId="3B83B646" w14:textId="6E644EEF" w:rsidR="00854FAD" w:rsidRPr="00643941" w:rsidRDefault="00662E96" w:rsidP="001C3C63">
                              <w:pPr>
                                <w:pStyle w:val="20"/>
                                <w:shd w:val="clear" w:color="auto" w:fill="auto"/>
                                <w:spacing w:after="0"/>
                                <w:jc w:val="left"/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                                                          </w:t>
                              </w:r>
                              <w:proofErr w:type="spellStart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Пояснювальна</w:t>
                              </w:r>
                              <w:proofErr w:type="spellEnd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записка № </w:t>
                              </w:r>
                              <w:r w:rsidR="00854FAD" w:rsidRPr="00FC06DD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ПЗН-65571</w:t>
                              </w:r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proofErr w:type="spellStart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від</w:t>
                              </w:r>
                              <w:proofErr w:type="spellEnd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r w:rsidR="00B12087" w:rsidRPr="00B12087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11.06.2024</w:t>
                              </w:r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до </w:t>
                              </w:r>
                              <w:proofErr w:type="spellStart"/>
                              <w:r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справи</w:t>
                              </w:r>
                              <w:proofErr w:type="spellEnd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r w:rsidR="00854FAD" w:rsidRPr="00FC06DD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656834474</w:t>
                              </w:r>
                            </w:p>
                            <w:p w14:paraId="46F472CC" w14:textId="66C5568A" w:rsidR="00854FAD" w:rsidRPr="00854FAD" w:rsidRDefault="00662E96" w:rsidP="00662E96">
                              <w:pPr>
                                <w:pStyle w:val="ab"/>
                                <w:jc w:val="center"/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                                                                                                                                                            </w:t>
                              </w:r>
                              <w:proofErr w:type="spellStart"/>
                              <w:r w:rsidR="00854FAD"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Сторінка</w:t>
                              </w:r>
                              <w:proofErr w:type="spellEnd"/>
                              <w:r w:rsidR="00854FAD"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r w:rsidR="00854FAD"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begin"/>
                              </w:r>
                              <w:r w:rsidR="00854FAD"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instrText>PAGE   \* MERGEFORMAT</w:instrText>
                              </w:r>
                              <w:r w:rsidR="00854FAD"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separate"/>
                              </w:r>
                              <w:r w:rsidR="00E80724" w:rsidRPr="00E80724">
                                <w:rPr>
                                  <w:rFonts w:ascii="Times New Roman" w:hAnsi="Times New Roman" w:cs="Times New Roman"/>
                                  <w:noProof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3</w:t>
                              </w:r>
                              <w:r w:rsidR="00854FAD"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end"/>
                              </w:r>
                            </w:p>
                          </w:sdtContent>
                        </w:sdt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FC82985" id="_x0000_t202" coordsize="21600,21600" o:spt="202" path="m,l,21600r21600,l21600,xe">
              <v:stroke joinstyle="miter"/>
              <v:path gradientshapeok="t" o:connecttype="rect"/>
            </v:shapetype>
            <v:shape id="Надпись 2" o:spid="_x0000_s1027" type="#_x0000_t202" style="position:absolute;margin-left:89.7pt;margin-top:-32.4pt;width:426pt;height:4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" filled="f" stroked="f">
              <v:textbox>
                <w:txbxContent>
                  <w:sdt>
                    <w:sdtPr>
                      <w:rPr>
                        <w:rFonts w:ascii="Times New Roman" w:eastAsia="Courier New" w:hAnsi="Times New Roman" w:cs="Times New Roman"/>
                        <w:i w:val="0"/>
                        <w:iCs w:val="0"/>
                        <w:color w:val="000000" w:themeColor="text1"/>
                        <w:sz w:val="16"/>
                        <w:szCs w:val="16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id w:val="752556246"/>
                      <w:docPartObj>
                        <w:docPartGallery w:val="Page Numbers (Top of Page)"/>
                        <w:docPartUnique/>
                      </w:docPartObj>
                    </w:sdtPr>
                    <w:sdtEndPr>
                      <w:rPr>
                        <w:rFonts w:eastAsiaTheme="minorHAnsi"/>
                      </w:rPr>
                    </w:sdtEndPr>
                    <w:sdtContent>
                      <w:p w14:paraId="4ABF97DF" w14:textId="77777777" w:rsidR="00662E96" w:rsidRDefault="001C3C63" w:rsidP="001C3C63">
                        <w:pPr>
                          <w:pStyle w:val="20"/>
                          <w:shd w:val="clear" w:color="auto" w:fill="auto"/>
                          <w:spacing w:after="0"/>
                          <w:jc w:val="left"/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                                                </w:t>
                        </w:r>
                        <w:r w:rsidR="0061027B"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</w:t>
                        </w:r>
                      </w:p>
                      <w:p w14:paraId="3B83B646" w14:textId="6E644EEF" w:rsidR="00854FAD" w:rsidRPr="00643941" w:rsidRDefault="00662E96" w:rsidP="001C3C63">
                        <w:pPr>
                          <w:pStyle w:val="20"/>
                          <w:shd w:val="clear" w:color="auto" w:fill="auto"/>
                          <w:spacing w:after="0"/>
                          <w:jc w:val="left"/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                                                          </w:t>
                        </w:r>
                        <w:proofErr w:type="spellStart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Пояснювальна</w:t>
                        </w:r>
                        <w:proofErr w:type="spellEnd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записка № </w:t>
                        </w:r>
                        <w:r w:rsidR="00854FAD" w:rsidRPr="00FC06DD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ПЗН-65571</w:t>
                        </w:r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proofErr w:type="spellStart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від</w:t>
                        </w:r>
                        <w:proofErr w:type="spellEnd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r w:rsidR="00B12087" w:rsidRPr="00B12087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11.06.2024</w:t>
                        </w:r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до </w:t>
                        </w:r>
                        <w:proofErr w:type="spellStart"/>
                        <w:r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справи</w:t>
                        </w:r>
                        <w:proofErr w:type="spellEnd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r w:rsidR="00854FAD" w:rsidRPr="00FC06DD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656834474</w:t>
                        </w:r>
                      </w:p>
                      <w:p w14:paraId="46F472CC" w14:textId="66C5568A" w:rsidR="00854FAD" w:rsidRPr="00854FAD" w:rsidRDefault="00662E96" w:rsidP="00662E96">
                        <w:pPr>
                          <w:pStyle w:val="ab"/>
                          <w:jc w:val="center"/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                                                                                                                                                            </w:t>
                        </w:r>
                        <w:proofErr w:type="spellStart"/>
                        <w:r w:rsidR="00854FAD"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Сторінка</w:t>
                        </w:r>
                        <w:proofErr w:type="spellEnd"/>
                        <w:r w:rsidR="00854FAD"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r w:rsidR="00854FAD"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begin"/>
                        </w:r>
                        <w:r w:rsidR="00854FAD"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instrText>PAGE   \* MERGEFORMAT</w:instrText>
                        </w:r>
                        <w:r w:rsidR="00854FAD"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separate"/>
                        </w:r>
                        <w:r w:rsidR="00E80724" w:rsidRPr="00E80724">
                          <w:rPr>
                            <w:rFonts w:ascii="Times New Roman" w:hAnsi="Times New Roman" w:cs="Times New Roman"/>
                            <w:noProof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3</w:t>
                        </w:r>
                        <w:r w:rsidR="00854FAD"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end"/>
                        </w:r>
                      </w:p>
                    </w:sdtContent>
                  </w:sdt>
                </w:txbxContent>
              </v:textbox>
              <w10:wrap type="squar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2527E5"/>
    <w:multiLevelType w:val="hybridMultilevel"/>
    <w:tmpl w:val="BC4657BA"/>
    <w:lvl w:ilvl="0" w:tplc="BE2882D6">
      <w:start w:val="1"/>
      <w:numFmt w:val="decimal"/>
      <w:lvlText w:val="%1."/>
      <w:lvlJc w:val="left"/>
      <w:pPr>
        <w:ind w:left="7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7" w:hanging="360"/>
      </w:pPr>
    </w:lvl>
    <w:lvl w:ilvl="2" w:tplc="0422001B" w:tentative="1">
      <w:start w:val="1"/>
      <w:numFmt w:val="lowerRoman"/>
      <w:lvlText w:val="%3."/>
      <w:lvlJc w:val="right"/>
      <w:pPr>
        <w:ind w:left="2167" w:hanging="180"/>
      </w:pPr>
    </w:lvl>
    <w:lvl w:ilvl="3" w:tplc="0422000F" w:tentative="1">
      <w:start w:val="1"/>
      <w:numFmt w:val="decimal"/>
      <w:lvlText w:val="%4."/>
      <w:lvlJc w:val="left"/>
      <w:pPr>
        <w:ind w:left="2887" w:hanging="360"/>
      </w:pPr>
    </w:lvl>
    <w:lvl w:ilvl="4" w:tplc="04220019" w:tentative="1">
      <w:start w:val="1"/>
      <w:numFmt w:val="lowerLetter"/>
      <w:lvlText w:val="%5."/>
      <w:lvlJc w:val="left"/>
      <w:pPr>
        <w:ind w:left="3607" w:hanging="360"/>
      </w:pPr>
    </w:lvl>
    <w:lvl w:ilvl="5" w:tplc="0422001B" w:tentative="1">
      <w:start w:val="1"/>
      <w:numFmt w:val="lowerRoman"/>
      <w:lvlText w:val="%6."/>
      <w:lvlJc w:val="right"/>
      <w:pPr>
        <w:ind w:left="4327" w:hanging="180"/>
      </w:pPr>
    </w:lvl>
    <w:lvl w:ilvl="6" w:tplc="0422000F" w:tentative="1">
      <w:start w:val="1"/>
      <w:numFmt w:val="decimal"/>
      <w:lvlText w:val="%7."/>
      <w:lvlJc w:val="left"/>
      <w:pPr>
        <w:ind w:left="5047" w:hanging="360"/>
      </w:pPr>
    </w:lvl>
    <w:lvl w:ilvl="7" w:tplc="04220019" w:tentative="1">
      <w:start w:val="1"/>
      <w:numFmt w:val="lowerLetter"/>
      <w:lvlText w:val="%8."/>
      <w:lvlJc w:val="left"/>
      <w:pPr>
        <w:ind w:left="5767" w:hanging="360"/>
      </w:pPr>
    </w:lvl>
    <w:lvl w:ilvl="8" w:tplc="0422001B" w:tentative="1">
      <w:start w:val="1"/>
      <w:numFmt w:val="lowerRoman"/>
      <w:lvlText w:val="%9."/>
      <w:lvlJc w:val="right"/>
      <w:pPr>
        <w:ind w:left="6487" w:hanging="180"/>
      </w:pPr>
    </w:lvl>
  </w:abstractNum>
  <w:abstractNum w:abstractNumId="1" w15:restartNumberingAfterBreak="0">
    <w:nsid w:val="31053AFC"/>
    <w:multiLevelType w:val="multilevel"/>
    <w:tmpl w:val="B982635C"/>
    <w:lvl w:ilvl="0">
      <w:start w:val="5"/>
      <w:numFmt w:val="decimal"/>
      <w:lvlText w:val="%1."/>
      <w:lvlJc w:val="left"/>
      <w:pPr>
        <w:ind w:left="284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uk-UA" w:eastAsia="uk-UA" w:bidi="uk-UA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" w15:restartNumberingAfterBreak="0">
    <w:nsid w:val="528873D7"/>
    <w:multiLevelType w:val="multilevel"/>
    <w:tmpl w:val="7714AC20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0"/>
  </w:num>
  <w:num w:numId="3">
    <w:abstractNumId w:val="1"/>
    <w:lvlOverride w:ilvl="0">
      <w:startOverride w:val="5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1119"/>
    <w:rsid w:val="0000689D"/>
    <w:rsid w:val="00065154"/>
    <w:rsid w:val="00067FBC"/>
    <w:rsid w:val="00072A72"/>
    <w:rsid w:val="000C7B40"/>
    <w:rsid w:val="000E32C6"/>
    <w:rsid w:val="00124E84"/>
    <w:rsid w:val="001C3C63"/>
    <w:rsid w:val="002050D1"/>
    <w:rsid w:val="00221619"/>
    <w:rsid w:val="00225E17"/>
    <w:rsid w:val="00256BA4"/>
    <w:rsid w:val="002620EA"/>
    <w:rsid w:val="00271BF9"/>
    <w:rsid w:val="00297849"/>
    <w:rsid w:val="002C67E9"/>
    <w:rsid w:val="0032082A"/>
    <w:rsid w:val="003756E5"/>
    <w:rsid w:val="00377406"/>
    <w:rsid w:val="003B497B"/>
    <w:rsid w:val="003C4464"/>
    <w:rsid w:val="003C48D1"/>
    <w:rsid w:val="004251B0"/>
    <w:rsid w:val="0044297A"/>
    <w:rsid w:val="00457E5F"/>
    <w:rsid w:val="00465F9E"/>
    <w:rsid w:val="004855E4"/>
    <w:rsid w:val="00494F8F"/>
    <w:rsid w:val="004A3488"/>
    <w:rsid w:val="004A5DBD"/>
    <w:rsid w:val="004D1119"/>
    <w:rsid w:val="004D5BC3"/>
    <w:rsid w:val="0050254F"/>
    <w:rsid w:val="00511117"/>
    <w:rsid w:val="005639F6"/>
    <w:rsid w:val="005644E3"/>
    <w:rsid w:val="005659FB"/>
    <w:rsid w:val="0057700A"/>
    <w:rsid w:val="00582A2E"/>
    <w:rsid w:val="005D30F5"/>
    <w:rsid w:val="005F2210"/>
    <w:rsid w:val="005F7F74"/>
    <w:rsid w:val="0061027B"/>
    <w:rsid w:val="00632F40"/>
    <w:rsid w:val="00640A95"/>
    <w:rsid w:val="00643941"/>
    <w:rsid w:val="006449EB"/>
    <w:rsid w:val="00662E96"/>
    <w:rsid w:val="00663205"/>
    <w:rsid w:val="0066447F"/>
    <w:rsid w:val="00677C54"/>
    <w:rsid w:val="00683654"/>
    <w:rsid w:val="006C7FB9"/>
    <w:rsid w:val="006E106A"/>
    <w:rsid w:val="006E10B3"/>
    <w:rsid w:val="006F2E3B"/>
    <w:rsid w:val="00756E4A"/>
    <w:rsid w:val="007778A0"/>
    <w:rsid w:val="0078503B"/>
    <w:rsid w:val="007C400B"/>
    <w:rsid w:val="007F2BBB"/>
    <w:rsid w:val="007F5918"/>
    <w:rsid w:val="007F7C2C"/>
    <w:rsid w:val="0080577C"/>
    <w:rsid w:val="008117D2"/>
    <w:rsid w:val="00814D60"/>
    <w:rsid w:val="00854FAD"/>
    <w:rsid w:val="0085512A"/>
    <w:rsid w:val="008710BD"/>
    <w:rsid w:val="00886B09"/>
    <w:rsid w:val="00920863"/>
    <w:rsid w:val="009946E5"/>
    <w:rsid w:val="009D6F39"/>
    <w:rsid w:val="009E5D57"/>
    <w:rsid w:val="00A21758"/>
    <w:rsid w:val="00A43048"/>
    <w:rsid w:val="00A62E96"/>
    <w:rsid w:val="00A83DF0"/>
    <w:rsid w:val="00AD1EEC"/>
    <w:rsid w:val="00B12087"/>
    <w:rsid w:val="00B3699E"/>
    <w:rsid w:val="00B4075F"/>
    <w:rsid w:val="00B9251E"/>
    <w:rsid w:val="00BA1207"/>
    <w:rsid w:val="00BC39D6"/>
    <w:rsid w:val="00BC5A16"/>
    <w:rsid w:val="00BE6672"/>
    <w:rsid w:val="00C074E5"/>
    <w:rsid w:val="00C15B54"/>
    <w:rsid w:val="00C23F8D"/>
    <w:rsid w:val="00C314F1"/>
    <w:rsid w:val="00C4570C"/>
    <w:rsid w:val="00C53778"/>
    <w:rsid w:val="00C675D8"/>
    <w:rsid w:val="00C837C6"/>
    <w:rsid w:val="00CA36E6"/>
    <w:rsid w:val="00CD0A63"/>
    <w:rsid w:val="00D75A6C"/>
    <w:rsid w:val="00DC31BC"/>
    <w:rsid w:val="00DC4060"/>
    <w:rsid w:val="00DE2073"/>
    <w:rsid w:val="00DE2B79"/>
    <w:rsid w:val="00E41057"/>
    <w:rsid w:val="00E43047"/>
    <w:rsid w:val="00E754A8"/>
    <w:rsid w:val="00E80724"/>
    <w:rsid w:val="00E93A88"/>
    <w:rsid w:val="00EA1843"/>
    <w:rsid w:val="00ED4D52"/>
    <w:rsid w:val="00F72F9E"/>
    <w:rsid w:val="00FB11FA"/>
    <w:rsid w:val="00FC06DD"/>
    <w:rsid w:val="00FE49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17B0BDA"/>
  <w15:chartTrackingRefBased/>
  <w15:docId w15:val="{EA997467-6C71-404F-AC31-F9B5FA93BE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rsid w:val="004D1119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4D1119"/>
    <w:rPr>
      <w:rFonts w:ascii="Times New Roman" w:eastAsia="Times New Roman" w:hAnsi="Times New Roman" w:cs="Times New Roman"/>
      <w:b/>
      <w:bCs/>
      <w:sz w:val="30"/>
      <w:szCs w:val="30"/>
      <w:shd w:val="clear" w:color="auto" w:fill="FFFFFF"/>
    </w:rPr>
  </w:style>
  <w:style w:type="character" w:customStyle="1" w:styleId="5">
    <w:name w:val="Основной текст (5)_"/>
    <w:basedOn w:val="a0"/>
    <w:link w:val="50"/>
    <w:rsid w:val="004D1119"/>
    <w:rPr>
      <w:rFonts w:ascii="Times New Roman" w:eastAsia="Times New Roman" w:hAnsi="Times New Roman" w:cs="Times New Roman"/>
      <w:b/>
      <w:bCs/>
      <w:sz w:val="34"/>
      <w:szCs w:val="34"/>
      <w:shd w:val="clear" w:color="auto" w:fill="FFFFFF"/>
    </w:rPr>
  </w:style>
  <w:style w:type="character" w:customStyle="1" w:styleId="a3">
    <w:name w:val="Основной текст_"/>
    <w:basedOn w:val="a0"/>
    <w:link w:val="1"/>
    <w:rsid w:val="004D1119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2">
    <w:name w:val="Основной текст (2)_"/>
    <w:basedOn w:val="a0"/>
    <w:link w:val="20"/>
    <w:rsid w:val="004D1119"/>
    <w:rPr>
      <w:rFonts w:ascii="Georgia" w:eastAsia="Georgia" w:hAnsi="Georgia" w:cs="Georgia"/>
      <w:i/>
      <w:iCs/>
      <w:sz w:val="18"/>
      <w:szCs w:val="18"/>
      <w:shd w:val="clear" w:color="auto" w:fill="FFFFFF"/>
    </w:rPr>
  </w:style>
  <w:style w:type="character" w:customStyle="1" w:styleId="a4">
    <w:name w:val="Подпись к таблице_"/>
    <w:basedOn w:val="a0"/>
    <w:link w:val="a5"/>
    <w:rsid w:val="004D1119"/>
    <w:rPr>
      <w:rFonts w:ascii="Times New Roman" w:eastAsia="Times New Roman" w:hAnsi="Times New Roman" w:cs="Times New Roman"/>
      <w:sz w:val="11"/>
      <w:szCs w:val="11"/>
      <w:shd w:val="clear" w:color="auto" w:fill="FFFFFF"/>
    </w:rPr>
  </w:style>
  <w:style w:type="character" w:customStyle="1" w:styleId="a6">
    <w:name w:val="Другое_"/>
    <w:basedOn w:val="a0"/>
    <w:link w:val="a7"/>
    <w:rsid w:val="004D1119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4">
    <w:name w:val="Основной текст (4)_"/>
    <w:basedOn w:val="a0"/>
    <w:link w:val="40"/>
    <w:rsid w:val="004D1119"/>
    <w:rPr>
      <w:rFonts w:ascii="Times New Roman" w:eastAsia="Times New Roman" w:hAnsi="Times New Roman" w:cs="Times New Roman"/>
      <w:sz w:val="11"/>
      <w:szCs w:val="11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4D1119"/>
    <w:pPr>
      <w:widowControl w:val="0"/>
      <w:shd w:val="clear" w:color="auto" w:fill="FFFFFF"/>
      <w:spacing w:after="0" w:line="235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60">
    <w:name w:val="Основной текст (6)"/>
    <w:basedOn w:val="a"/>
    <w:link w:val="6"/>
    <w:rsid w:val="004D1119"/>
    <w:pPr>
      <w:widowControl w:val="0"/>
      <w:shd w:val="clear" w:color="auto" w:fill="FFFFFF"/>
      <w:spacing w:after="0" w:line="214" w:lineRule="auto"/>
      <w:jc w:val="center"/>
    </w:pPr>
    <w:rPr>
      <w:rFonts w:ascii="Times New Roman" w:eastAsia="Times New Roman" w:hAnsi="Times New Roman" w:cs="Times New Roman"/>
      <w:b/>
      <w:bCs/>
      <w:sz w:val="30"/>
      <w:szCs w:val="30"/>
    </w:rPr>
  </w:style>
  <w:style w:type="paragraph" w:customStyle="1" w:styleId="50">
    <w:name w:val="Основной текст (5)"/>
    <w:basedOn w:val="a"/>
    <w:link w:val="5"/>
    <w:rsid w:val="004D1119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1">
    <w:name w:val="Основной текст1"/>
    <w:basedOn w:val="a"/>
    <w:link w:val="a3"/>
    <w:rsid w:val="004D1119"/>
    <w:pPr>
      <w:widowControl w:val="0"/>
      <w:shd w:val="clear" w:color="auto" w:fill="FFFFFF"/>
      <w:spacing w:after="80" w:line="240" w:lineRule="auto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20">
    <w:name w:val="Основной текст (2)"/>
    <w:basedOn w:val="a"/>
    <w:link w:val="2"/>
    <w:rsid w:val="004D1119"/>
    <w:pPr>
      <w:widowControl w:val="0"/>
      <w:shd w:val="clear" w:color="auto" w:fill="FFFFFF"/>
      <w:spacing w:after="140" w:line="269" w:lineRule="auto"/>
      <w:jc w:val="center"/>
    </w:pPr>
    <w:rPr>
      <w:rFonts w:ascii="Georgia" w:eastAsia="Georgia" w:hAnsi="Georgia" w:cs="Georgia"/>
      <w:i/>
      <w:iCs/>
      <w:sz w:val="18"/>
      <w:szCs w:val="18"/>
    </w:rPr>
  </w:style>
  <w:style w:type="paragraph" w:customStyle="1" w:styleId="a5">
    <w:name w:val="Подпись к таблице"/>
    <w:basedOn w:val="a"/>
    <w:link w:val="a4"/>
    <w:rsid w:val="004D1119"/>
    <w:pPr>
      <w:widowControl w:val="0"/>
      <w:shd w:val="clear" w:color="auto" w:fill="FFFFFF"/>
      <w:spacing w:after="0" w:line="269" w:lineRule="auto"/>
    </w:pPr>
    <w:rPr>
      <w:rFonts w:ascii="Times New Roman" w:eastAsia="Times New Roman" w:hAnsi="Times New Roman" w:cs="Times New Roman"/>
      <w:sz w:val="11"/>
      <w:szCs w:val="11"/>
    </w:rPr>
  </w:style>
  <w:style w:type="paragraph" w:customStyle="1" w:styleId="a7">
    <w:name w:val="Другое"/>
    <w:basedOn w:val="a"/>
    <w:link w:val="a6"/>
    <w:rsid w:val="004D1119"/>
    <w:pPr>
      <w:widowControl w:val="0"/>
      <w:shd w:val="clear" w:color="auto" w:fill="FFFFFF"/>
      <w:spacing w:after="80" w:line="240" w:lineRule="auto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40">
    <w:name w:val="Основной текст (4)"/>
    <w:basedOn w:val="a"/>
    <w:link w:val="4"/>
    <w:rsid w:val="004D1119"/>
    <w:pPr>
      <w:widowControl w:val="0"/>
      <w:shd w:val="clear" w:color="auto" w:fill="FFFFFF"/>
      <w:spacing w:after="80" w:line="264" w:lineRule="auto"/>
    </w:pPr>
    <w:rPr>
      <w:rFonts w:ascii="Times New Roman" w:eastAsia="Times New Roman" w:hAnsi="Times New Roman" w:cs="Times New Roman"/>
      <w:sz w:val="11"/>
      <w:szCs w:val="11"/>
    </w:rPr>
  </w:style>
  <w:style w:type="table" w:styleId="a8">
    <w:name w:val="Table Grid"/>
    <w:basedOn w:val="a1"/>
    <w:uiPriority w:val="39"/>
    <w:rsid w:val="004D1119"/>
    <w:pPr>
      <w:widowControl w:val="0"/>
      <w:spacing w:after="0" w:line="240" w:lineRule="auto"/>
    </w:pPr>
    <w:rPr>
      <w:rFonts w:ascii="Courier New" w:eastAsia="Courier New" w:hAnsi="Courier New" w:cs="Courier New"/>
      <w:sz w:val="24"/>
      <w:szCs w:val="24"/>
      <w:lang w:val="uk-UA" w:eastAsia="uk-UA" w:bidi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Emphasis"/>
    <w:basedOn w:val="a0"/>
    <w:uiPriority w:val="20"/>
    <w:qFormat/>
    <w:rsid w:val="004D1119"/>
    <w:rPr>
      <w:i/>
      <w:iCs/>
    </w:rPr>
  </w:style>
  <w:style w:type="character" w:styleId="aa">
    <w:name w:val="Strong"/>
    <w:basedOn w:val="a0"/>
    <w:uiPriority w:val="22"/>
    <w:qFormat/>
    <w:rsid w:val="004D1119"/>
    <w:rPr>
      <w:b/>
      <w:bCs/>
    </w:rPr>
  </w:style>
  <w:style w:type="paragraph" w:styleId="ab">
    <w:name w:val="header"/>
    <w:basedOn w:val="a"/>
    <w:link w:val="ac"/>
    <w:uiPriority w:val="99"/>
    <w:unhideWhenUsed/>
    <w:rsid w:val="00854FAD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c">
    <w:name w:val="Верхній колонтитул Знак"/>
    <w:basedOn w:val="a0"/>
    <w:link w:val="ab"/>
    <w:uiPriority w:val="99"/>
    <w:rsid w:val="00854FAD"/>
  </w:style>
  <w:style w:type="paragraph" w:styleId="ad">
    <w:name w:val="footer"/>
    <w:basedOn w:val="a"/>
    <w:link w:val="ae"/>
    <w:uiPriority w:val="99"/>
    <w:unhideWhenUsed/>
    <w:rsid w:val="00854FAD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e">
    <w:name w:val="Нижній колонтитул Знак"/>
    <w:basedOn w:val="a0"/>
    <w:link w:val="ad"/>
    <w:uiPriority w:val="99"/>
    <w:rsid w:val="00854FAD"/>
  </w:style>
  <w:style w:type="paragraph" w:styleId="af">
    <w:name w:val="Balloon Text"/>
    <w:basedOn w:val="a"/>
    <w:link w:val="af0"/>
    <w:uiPriority w:val="99"/>
    <w:semiHidden/>
    <w:unhideWhenUsed/>
    <w:rsid w:val="00E410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0">
    <w:name w:val="Текст у виносці Знак"/>
    <w:basedOn w:val="a0"/>
    <w:link w:val="af"/>
    <w:uiPriority w:val="99"/>
    <w:semiHidden/>
    <w:rsid w:val="00E4105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72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20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09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olena.sizon\Documents\GitLab\depzemres\src\DepZemResApp\DocTemplate\request_qr_code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request_qr_cod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344CB78-AA97-4D9A-9D85-53FFF201C7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1018</Words>
  <Characters>5806</Characters>
  <Application>Microsoft Office Word</Application>
  <DocSecurity>0</DocSecurity>
  <Lines>48</Lines>
  <Paragraphs>13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 записка ЮР особа</vt:lpstr>
      <vt:lpstr/>
    </vt:vector>
  </TitlesOfParts>
  <Manager>Управління землеустрою</Manager>
  <Company>ДЕПАРТАМЕНТ ЗЕМЕЛЬНИХ РЕСУРСІВ</Company>
  <LinksUpToDate>false</LinksUpToDate>
  <CharactersWithSpaces>6811</CharactersWithSpaces>
  <SharedDoc>false</SharedDoc>
  <HyperlinkBase>134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ЮР особа</dc:title>
  <dc:subject/>
  <dc:creator>Сізон Олена Миколаївна</dc:creator>
  <cp:keywords>{"doc_type_id":134,"doc_type_name":"Пояснювальна записка ЮР особа","doc_type_file":"Пояснювальна_Записка_заява_юр_особа_передача_ДЦ_без_док.docx"}</cp:keywords>
  <dc:description/>
  <cp:lastModifiedBy>Філіпенко Наталія Анатоліївна</cp:lastModifiedBy>
  <cp:revision>4</cp:revision>
  <cp:lastPrinted>2024-06-18T12:20:00Z</cp:lastPrinted>
  <dcterms:created xsi:type="dcterms:W3CDTF">2024-06-11T11:27:00Z</dcterms:created>
  <dcterms:modified xsi:type="dcterms:W3CDTF">2024-06-18T12:20:00Z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2024-01-07T21:15:36Z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d89b227c-671f-40a3-b6a9-6d61e74f8796</vt:lpwstr>
  </property>
  <property fmtid="{D5CDD505-2E9C-101B-9397-08002B2CF9AE}" pid="8" name="MSIP_Label_defa4170-0d19-0005-0004-bc88714345d2_ContentBits">
    <vt:lpwstr>0</vt:lpwstr>
  </property>
</Properties>
</file>