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776E89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  <w:lang w:val="en-US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660270516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4590AD9A">
                <v:stroke joinstyle="miter"/>
                <v:path gradientshapeok="t" o:connecttype="rect"/>
              </v:shapetype>
              <v:shape id="Shape 3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>
                <v:textbox inset="0,0,0,0">
                  <w:txbxContent>
                    <w:p w:rsidR="009674CE" w:rsidP="005156AF" w:rsidRDefault="009674CE" w14:paraId="7E9D2FDB" w14:textId="77777777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:rsidRPr="005156AF" w:rsidR="009674CE" w:rsidP="005156AF" w:rsidRDefault="009674CE" w14:paraId="6F41EFD9" w14:textId="543EA2D2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 xml:space="preserve">660270516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3402CDC7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DB4810">
        <w:rPr>
          <w:b/>
          <w:bCs/>
          <w:sz w:val="24"/>
          <w:szCs w:val="24"/>
          <w:lang w:val="ru-RU"/>
        </w:rPr>
        <w:t>-58658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DB4810">
        <w:rPr>
          <w:b/>
          <w:bCs/>
          <w:sz w:val="24"/>
          <w:szCs w:val="24"/>
          <w:lang w:val="ru-RU"/>
        </w:rPr>
        <w:t>29.09.2023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до </w:t>
      </w:r>
      <w:proofErr w:type="spellStart"/>
      <w:r>
        <w:rPr>
          <w:i w:val="0"/>
          <w:sz w:val="24"/>
          <w:szCs w:val="24"/>
        </w:rPr>
        <w:t>проє</w:t>
      </w:r>
      <w:r w:rsidR="003E1B2C" w:rsidRPr="00553E8C">
        <w:rPr>
          <w:i w:val="0"/>
          <w:sz w:val="24"/>
          <w:szCs w:val="24"/>
        </w:rPr>
        <w:t>кту</w:t>
      </w:r>
      <w:proofErr w:type="spellEnd"/>
      <w:r w:rsidR="003E1B2C" w:rsidRPr="00553E8C">
        <w:rPr>
          <w:i w:val="0"/>
          <w:sz w:val="24"/>
          <w:szCs w:val="24"/>
        </w:rPr>
        <w:t xml:space="preserve">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7D997661" w:rsidR="00343979" w:rsidRPr="00694D51" w:rsidRDefault="009674CE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>
        <w:rPr>
          <w:b/>
          <w:i/>
          <w:sz w:val="24"/>
          <w:szCs w:val="24"/>
        </w:rPr>
        <w:t xml:space="preserve">поновлення </w:t>
      </w:r>
      <w:proofErr w:type="spellStart"/>
      <w:r w:rsidR="00DB4810" w:rsidRPr="00DB4810">
        <w:rPr>
          <w:b/>
          <w:i/>
          <w:color w:val="auto"/>
          <w:sz w:val="24"/>
          <w:szCs w:val="24"/>
          <w:lang w:val="ru-RU" w:bidi="ar-SA"/>
        </w:rPr>
        <w:t>товариству</w:t>
      </w:r>
      <w:proofErr w:type="spellEnd"/>
      <w:r w:rsidR="00DB4810" w:rsidRPr="00DB4810">
        <w:rPr>
          <w:b/>
          <w:i/>
          <w:color w:val="auto"/>
          <w:sz w:val="24"/>
          <w:szCs w:val="24"/>
          <w:lang w:val="ru-RU" w:bidi="ar-SA"/>
        </w:rPr>
        <w:t xml:space="preserve"> з </w:t>
      </w:r>
      <w:proofErr w:type="spellStart"/>
      <w:r w:rsidR="00DB4810" w:rsidRPr="00DB4810">
        <w:rPr>
          <w:b/>
          <w:i/>
          <w:color w:val="auto"/>
          <w:sz w:val="24"/>
          <w:szCs w:val="24"/>
          <w:lang w:val="ru-RU" w:bidi="ar-SA"/>
        </w:rPr>
        <w:t>обмеженою</w:t>
      </w:r>
      <w:proofErr w:type="spellEnd"/>
      <w:r w:rsidR="00DB4810" w:rsidRPr="00DB4810">
        <w:rPr>
          <w:b/>
          <w:i/>
          <w:color w:val="auto"/>
          <w:sz w:val="24"/>
          <w:szCs w:val="24"/>
          <w:lang w:val="ru-RU" w:bidi="ar-SA"/>
        </w:rPr>
        <w:t xml:space="preserve"> </w:t>
      </w:r>
      <w:proofErr w:type="spellStart"/>
      <w:r w:rsidR="00DB4810" w:rsidRPr="00DB4810">
        <w:rPr>
          <w:b/>
          <w:i/>
          <w:color w:val="auto"/>
          <w:sz w:val="24"/>
          <w:szCs w:val="24"/>
          <w:lang w:val="ru-RU" w:bidi="ar-SA"/>
        </w:rPr>
        <w:t>відповідальністю</w:t>
      </w:r>
      <w:proofErr w:type="spellEnd"/>
      <w:r w:rsidR="00DB4810" w:rsidRPr="00DB4810">
        <w:rPr>
          <w:b/>
          <w:i/>
          <w:color w:val="auto"/>
          <w:sz w:val="24"/>
          <w:szCs w:val="24"/>
          <w:lang w:val="ru-RU" w:bidi="ar-SA"/>
        </w:rPr>
        <w:t xml:space="preserve"> «ПОДІЛ-2000» договору </w:t>
      </w:r>
      <w:proofErr w:type="spellStart"/>
      <w:r w:rsidR="00DB4810" w:rsidRPr="00DB4810">
        <w:rPr>
          <w:b/>
          <w:i/>
          <w:color w:val="auto"/>
          <w:sz w:val="24"/>
          <w:szCs w:val="24"/>
          <w:lang w:val="ru-RU" w:bidi="ar-SA"/>
        </w:rPr>
        <w:t>оренди</w:t>
      </w:r>
      <w:proofErr w:type="spellEnd"/>
      <w:r w:rsidR="00DB4810" w:rsidRPr="00DB4810">
        <w:rPr>
          <w:b/>
          <w:i/>
          <w:color w:val="auto"/>
          <w:sz w:val="24"/>
          <w:szCs w:val="24"/>
          <w:lang w:val="ru-RU" w:bidi="ar-SA"/>
        </w:rPr>
        <w:t xml:space="preserve"> </w:t>
      </w:r>
      <w:proofErr w:type="spellStart"/>
      <w:r w:rsidR="00DB4810" w:rsidRPr="00DB4810">
        <w:rPr>
          <w:b/>
          <w:i/>
          <w:color w:val="auto"/>
          <w:sz w:val="24"/>
          <w:szCs w:val="24"/>
          <w:lang w:val="ru-RU" w:bidi="ar-SA"/>
        </w:rPr>
        <w:t>земельної</w:t>
      </w:r>
      <w:proofErr w:type="spellEnd"/>
      <w:r w:rsidR="00DB4810" w:rsidRPr="00DB4810">
        <w:rPr>
          <w:b/>
          <w:i/>
          <w:color w:val="auto"/>
          <w:sz w:val="24"/>
          <w:szCs w:val="24"/>
          <w:lang w:val="ru-RU" w:bidi="ar-SA"/>
        </w:rPr>
        <w:t xml:space="preserve"> </w:t>
      </w:r>
      <w:proofErr w:type="spellStart"/>
      <w:r w:rsidR="00DB4810" w:rsidRPr="00DB4810">
        <w:rPr>
          <w:b/>
          <w:i/>
          <w:color w:val="auto"/>
          <w:sz w:val="24"/>
          <w:szCs w:val="24"/>
          <w:lang w:val="ru-RU" w:bidi="ar-SA"/>
        </w:rPr>
        <w:t>ділянки</w:t>
      </w:r>
      <w:proofErr w:type="spellEnd"/>
      <w:r w:rsidR="00DB4810" w:rsidRPr="00DB4810">
        <w:rPr>
          <w:b/>
          <w:i/>
          <w:color w:val="auto"/>
          <w:sz w:val="24"/>
          <w:szCs w:val="24"/>
          <w:lang w:val="ru-RU" w:bidi="ar-SA"/>
        </w:rPr>
        <w:t xml:space="preserve"> </w:t>
      </w:r>
      <w:proofErr w:type="spellStart"/>
      <w:r w:rsidR="00DB4810" w:rsidRPr="00DB4810">
        <w:rPr>
          <w:b/>
          <w:i/>
          <w:color w:val="auto"/>
          <w:sz w:val="24"/>
          <w:szCs w:val="24"/>
          <w:lang w:val="ru-RU" w:bidi="ar-SA"/>
        </w:rPr>
        <w:t>від</w:t>
      </w:r>
      <w:proofErr w:type="spellEnd"/>
      <w:r w:rsidR="00DB4810" w:rsidRPr="00DB4810">
        <w:rPr>
          <w:b/>
          <w:i/>
          <w:color w:val="auto"/>
          <w:sz w:val="24"/>
          <w:szCs w:val="24"/>
          <w:lang w:val="ru-RU" w:bidi="ar-SA"/>
        </w:rPr>
        <w:t xml:space="preserve"> 17 </w:t>
      </w:r>
      <w:proofErr w:type="spellStart"/>
      <w:r w:rsidR="00DB4810" w:rsidRPr="00DB4810">
        <w:rPr>
          <w:b/>
          <w:i/>
          <w:color w:val="auto"/>
          <w:sz w:val="24"/>
          <w:szCs w:val="24"/>
          <w:lang w:val="ru-RU" w:bidi="ar-SA"/>
        </w:rPr>
        <w:t>грудня</w:t>
      </w:r>
      <w:proofErr w:type="spellEnd"/>
      <w:r w:rsidR="00DB4810" w:rsidRPr="00DB4810">
        <w:rPr>
          <w:b/>
          <w:i/>
          <w:color w:val="auto"/>
          <w:sz w:val="24"/>
          <w:szCs w:val="24"/>
          <w:lang w:val="ru-RU" w:bidi="ar-SA"/>
        </w:rPr>
        <w:t xml:space="preserve"> 2010 року № 85-6-00494 (</w:t>
      </w:r>
      <w:proofErr w:type="spellStart"/>
      <w:r w:rsidR="00DB4810" w:rsidRPr="00DB4810">
        <w:rPr>
          <w:b/>
          <w:i/>
          <w:color w:val="auto"/>
          <w:sz w:val="24"/>
          <w:szCs w:val="24"/>
          <w:lang w:val="ru-RU" w:bidi="ar-SA"/>
        </w:rPr>
        <w:t>зі</w:t>
      </w:r>
      <w:proofErr w:type="spellEnd"/>
      <w:r w:rsidR="00DB4810" w:rsidRPr="00DB4810">
        <w:rPr>
          <w:b/>
          <w:i/>
          <w:color w:val="auto"/>
          <w:sz w:val="24"/>
          <w:szCs w:val="24"/>
          <w:lang w:val="ru-RU" w:bidi="ar-SA"/>
        </w:rPr>
        <w:t xml:space="preserve"> </w:t>
      </w:r>
      <w:proofErr w:type="spellStart"/>
      <w:r w:rsidR="00DB4810" w:rsidRPr="00DB4810">
        <w:rPr>
          <w:b/>
          <w:i/>
          <w:color w:val="auto"/>
          <w:sz w:val="24"/>
          <w:szCs w:val="24"/>
          <w:lang w:val="ru-RU" w:bidi="ar-SA"/>
        </w:rPr>
        <w:t>змінами</w:t>
      </w:r>
      <w:proofErr w:type="spellEnd"/>
      <w:r w:rsidR="00DB4810" w:rsidRPr="00DB4810">
        <w:rPr>
          <w:b/>
          <w:i/>
          <w:color w:val="auto"/>
          <w:sz w:val="24"/>
          <w:szCs w:val="24"/>
          <w:lang w:val="ru-RU" w:bidi="ar-SA"/>
        </w:rPr>
        <w:t>)</w:t>
      </w: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5F4FE55D" w:rsidR="00E94376" w:rsidRPr="000B1E6A" w:rsidRDefault="00DB4810" w:rsidP="00DB4810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</w:t>
            </w:r>
            <w:r w:rsidRPr="00E14097">
              <w:rPr>
                <w:i/>
                <w:sz w:val="24"/>
                <w:szCs w:val="24"/>
              </w:rPr>
              <w:t xml:space="preserve">овариство з обмеженою відповідальністю </w:t>
            </w:r>
            <w:r w:rsidR="00C55118" w:rsidRPr="00E14097">
              <w:rPr>
                <w:i/>
                <w:sz w:val="24"/>
                <w:szCs w:val="24"/>
              </w:rPr>
              <w:t>«ПОДІЛ-2000»</w:t>
            </w:r>
            <w:r w:rsidR="000B1E6A">
              <w:rPr>
                <w:i/>
                <w:sz w:val="24"/>
                <w:szCs w:val="24"/>
              </w:rPr>
              <w:t xml:space="preserve"> </w:t>
            </w:r>
            <w:r w:rsidR="000B1E6A" w:rsidRPr="00DB4810">
              <w:rPr>
                <w:i/>
                <w:sz w:val="24"/>
                <w:szCs w:val="24"/>
              </w:rPr>
              <w:t>(</w:t>
            </w:r>
            <w:r w:rsidR="00FF0A55" w:rsidRPr="00DB4810">
              <w:rPr>
                <w:i/>
                <w:sz w:val="24"/>
                <w:szCs w:val="24"/>
              </w:rPr>
              <w:t>ЄДРПОУ</w:t>
            </w:r>
            <w:r w:rsidR="002B5778" w:rsidRPr="00DB4810">
              <w:rPr>
                <w:i/>
                <w:sz w:val="24"/>
                <w:szCs w:val="24"/>
              </w:rPr>
              <w:t xml:space="preserve"> </w:t>
            </w:r>
            <w:r w:rsidR="000B1E6A" w:rsidRPr="00DB4810">
              <w:rPr>
                <w:i/>
                <w:color w:val="auto"/>
                <w:sz w:val="24"/>
                <w:szCs w:val="24"/>
                <w:lang w:bidi="ar-SA"/>
              </w:rPr>
              <w:t>30778000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8A6CBC">
              <w:rPr>
                <w:i/>
                <w:color w:val="auto"/>
                <w:sz w:val="24"/>
                <w:szCs w:val="24"/>
                <w:lang w:bidi="ar-SA"/>
              </w:rPr>
              <w:t xml:space="preserve"> (далі – Товариство)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DB4810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DB4810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DB4810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DB4810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38ADC483" w:rsidR="007812BA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DB4810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особи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785336E2" w14:textId="77777777" w:rsidR="00DB4810" w:rsidRPr="00DB4810" w:rsidRDefault="00DB4810" w:rsidP="00DB4810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DB4810">
              <w:rPr>
                <w:i/>
                <w:sz w:val="24"/>
                <w:szCs w:val="24"/>
              </w:rPr>
              <w:t>Смарт Холдинг (</w:t>
            </w:r>
            <w:proofErr w:type="spellStart"/>
            <w:r w:rsidRPr="00DB4810">
              <w:rPr>
                <w:i/>
                <w:sz w:val="24"/>
                <w:szCs w:val="24"/>
              </w:rPr>
              <w:t>Сайпрус</w:t>
            </w:r>
            <w:proofErr w:type="spellEnd"/>
            <w:r w:rsidRPr="00DB4810">
              <w:rPr>
                <w:i/>
                <w:sz w:val="24"/>
                <w:szCs w:val="24"/>
              </w:rPr>
              <w:t xml:space="preserve">) </w:t>
            </w:r>
            <w:proofErr w:type="spellStart"/>
            <w:r w:rsidRPr="00DB4810">
              <w:rPr>
                <w:i/>
                <w:sz w:val="24"/>
                <w:szCs w:val="24"/>
              </w:rPr>
              <w:t>Лтд</w:t>
            </w:r>
            <w:proofErr w:type="spellEnd"/>
          </w:p>
          <w:p w14:paraId="6643096C" w14:textId="6153DF8C" w:rsidR="00E94376" w:rsidRPr="00123E08" w:rsidRDefault="00DB4810" w:rsidP="008A6CBC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DB4810">
              <w:rPr>
                <w:i/>
                <w:sz w:val="24"/>
                <w:szCs w:val="24"/>
              </w:rPr>
              <w:t xml:space="preserve">Кіпр, Кіпр, </w:t>
            </w:r>
            <w:proofErr w:type="spellStart"/>
            <w:r w:rsidRPr="00DB4810">
              <w:rPr>
                <w:i/>
                <w:sz w:val="24"/>
                <w:szCs w:val="24"/>
              </w:rPr>
              <w:t>Зінас</w:t>
            </w:r>
            <w:proofErr w:type="spellEnd"/>
            <w:r w:rsidRPr="00DB4810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DB4810">
              <w:rPr>
                <w:i/>
                <w:sz w:val="24"/>
                <w:szCs w:val="24"/>
              </w:rPr>
              <w:t>Кантер</w:t>
            </w:r>
            <w:proofErr w:type="spellEnd"/>
            <w:r w:rsidRPr="00DB4810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DB4810">
              <w:rPr>
                <w:i/>
                <w:sz w:val="24"/>
                <w:szCs w:val="24"/>
              </w:rPr>
              <w:t>Енд</w:t>
            </w:r>
            <w:proofErr w:type="spellEnd"/>
            <w:r w:rsidRPr="00DB4810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DB4810">
              <w:rPr>
                <w:i/>
                <w:sz w:val="24"/>
                <w:szCs w:val="24"/>
              </w:rPr>
              <w:t>Орігенус</w:t>
            </w:r>
            <w:proofErr w:type="spellEnd"/>
            <w:r w:rsidRPr="00DB4810">
              <w:rPr>
                <w:i/>
                <w:sz w:val="24"/>
                <w:szCs w:val="24"/>
              </w:rPr>
              <w:t>,</w:t>
            </w:r>
            <w:r w:rsidR="008A6CBC" w:rsidRPr="008A6CBC"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Лімасол</w:t>
            </w:r>
            <w:proofErr w:type="spellEnd"/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DB4810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="00E94376" w:rsidRPr="00056A2A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7A89BD3E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6174AC83" w14:textId="3100D8F0" w:rsidR="00DB4810" w:rsidRPr="0091482E" w:rsidRDefault="00DB4810" w:rsidP="00DB4810">
            <w:pPr>
              <w:pStyle w:val="a7"/>
              <w:jc w:val="both"/>
              <w:rPr>
                <w:i/>
                <w:sz w:val="24"/>
                <w:szCs w:val="24"/>
              </w:rPr>
            </w:pPr>
            <w:proofErr w:type="spellStart"/>
            <w:r w:rsidRPr="0091482E">
              <w:rPr>
                <w:i/>
                <w:sz w:val="24"/>
                <w:szCs w:val="24"/>
              </w:rPr>
              <w:t>Новинський</w:t>
            </w:r>
            <w:proofErr w:type="spellEnd"/>
            <w:r w:rsidRPr="0091482E">
              <w:rPr>
                <w:i/>
                <w:sz w:val="24"/>
                <w:szCs w:val="24"/>
              </w:rPr>
              <w:t xml:space="preserve"> Вадим Владиславович </w:t>
            </w:r>
          </w:p>
          <w:p w14:paraId="1C7A8B69" w14:textId="2EEB0A07" w:rsidR="00E94376" w:rsidRPr="00037B84" w:rsidRDefault="00DB4810" w:rsidP="00DB4810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91482E">
              <w:rPr>
                <w:i/>
                <w:sz w:val="24"/>
                <w:szCs w:val="24"/>
              </w:rPr>
              <w:t xml:space="preserve">Україна, Донецька обл., м. Маріуполь, вул. </w:t>
            </w:r>
            <w:proofErr w:type="spellStart"/>
            <w:r w:rsidRPr="0091482E">
              <w:rPr>
                <w:i/>
                <w:sz w:val="24"/>
                <w:szCs w:val="24"/>
              </w:rPr>
              <w:t>Бахчиванджи</w:t>
            </w:r>
            <w:proofErr w:type="spellEnd"/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DB4810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DB4810">
              <w:rPr>
                <w:b/>
                <w:i/>
                <w:color w:val="auto"/>
                <w:sz w:val="24"/>
                <w:szCs w:val="24"/>
                <w:highlight w:val="white"/>
                <w:lang w:bidi="ar-SA"/>
              </w:rPr>
              <w:t>15.08.2023</w:t>
            </w:r>
            <w:r w:rsidR="00905988" w:rsidRPr="00DB4810">
              <w:rPr>
                <w:b/>
                <w:i/>
                <w:sz w:val="24"/>
                <w:szCs w:val="24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660270516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12DF27FC" w14:textId="08365006" w:rsidR="00617D3B" w:rsidRDefault="006A19DF" w:rsidP="006A19DF">
      <w:pPr>
        <w:pStyle w:val="a7"/>
        <w:shd w:val="clear" w:color="auto" w:fill="auto"/>
        <w:ind w:left="353" w:hanging="353"/>
        <w:rPr>
          <w:b w:val="0"/>
        </w:rPr>
      </w:pPr>
      <w:r>
        <w:rPr>
          <w:sz w:val="24"/>
          <w:szCs w:val="24"/>
        </w:rPr>
        <w:t>*</w:t>
      </w:r>
      <w:r w:rsidRPr="00037B84">
        <w:rPr>
          <w:b w:val="0"/>
        </w:rPr>
        <w:t>за даними Єдиного державного реєстру юридичних осіб, фізичних осіб- підприємців та громадських формувань</w:t>
      </w: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8000000000:85:386:0020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037B84">
              <w:rPr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вул. </w:t>
            </w:r>
            <w:proofErr w:type="spellStart"/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Ігорівська</w:t>
            </w:r>
            <w:proofErr w:type="spellEnd"/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, 5/10 (літ. В) у Подільському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0,0245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22F2A0D3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>
              <w:rPr>
                <w:b/>
                <w:i/>
                <w:sz w:val="24"/>
                <w:szCs w:val="24"/>
                <w:lang w:val="en-US"/>
              </w:rPr>
              <w:t>5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7286DD0" w:rsidR="006764C8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DB4810" w:rsidRPr="00DB4810">
              <w:rPr>
                <w:i/>
                <w:sz w:val="24"/>
                <w:szCs w:val="24"/>
              </w:rPr>
              <w:t>Код виду цільового 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0FA21449" w:rsidR="006764C8" w:rsidRPr="00DB4810" w:rsidRDefault="00DB4810" w:rsidP="00DB4810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DB4810">
              <w:rPr>
                <w:b/>
                <w:i/>
                <w:sz w:val="24"/>
                <w:szCs w:val="24"/>
              </w:rPr>
              <w:t xml:space="preserve">03.10 </w:t>
            </w:r>
            <w:r>
              <w:rPr>
                <w:b/>
                <w:i/>
                <w:sz w:val="24"/>
                <w:szCs w:val="24"/>
              </w:rPr>
              <w:t>д</w:t>
            </w:r>
            <w:r w:rsidRPr="00DB4810">
              <w:rPr>
                <w:b/>
                <w:i/>
                <w:sz w:val="24"/>
                <w:szCs w:val="24"/>
              </w:rPr>
              <w:t>ля будівництва та обслуговування адміністративних будинків, офісних будівель компаній, які займаються підприємницькою діяльністю, пов'язаною з отриманням прибутку (</w:t>
            </w:r>
            <w:r w:rsidR="00C55118" w:rsidRPr="00DB4810">
              <w:rPr>
                <w:b/>
                <w:i/>
                <w:sz w:val="24"/>
                <w:szCs w:val="24"/>
              </w:rPr>
              <w:t>для експлуатації та обслуговування нежитлового офісного будинку</w:t>
            </w:r>
            <w:r w:rsidRPr="00DB4810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DB4810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037B84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056A2A">
              <w:rPr>
                <w:i w:val="0"/>
                <w:iCs w:val="0"/>
                <w:sz w:val="18"/>
                <w:szCs w:val="18"/>
              </w:rPr>
              <w:t>нім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A1EB331" w14:textId="77777777" w:rsidR="00A939C8" w:rsidRDefault="00A939C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shd w:val="clear" w:color="auto" w:fill="FFFFFF"/>
              </w:rPr>
            </w:pPr>
          </w:p>
          <w:p w14:paraId="0DCAEE6E" w14:textId="3F2F5A6B" w:rsidR="006D7E33" w:rsidRPr="00056A2A" w:rsidRDefault="00A939C8" w:rsidP="00A939C8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  <w:r w:rsidRPr="00A939C8">
              <w:rPr>
                <w:b/>
                <w:i/>
                <w:sz w:val="24"/>
                <w:szCs w:val="24"/>
                <w:shd w:val="clear" w:color="auto" w:fill="FFFFFF"/>
              </w:rPr>
              <w:t>5 476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 </w:t>
            </w:r>
            <w:r w:rsidRPr="00A939C8">
              <w:rPr>
                <w:b/>
                <w:i/>
                <w:sz w:val="24"/>
                <w:szCs w:val="24"/>
                <w:shd w:val="clear" w:color="auto" w:fill="FFFFFF"/>
              </w:rPr>
              <w:t>288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 xml:space="preserve"> грн </w:t>
            </w:r>
            <w:r w:rsidRPr="00A939C8">
              <w:rPr>
                <w:b/>
                <w:i/>
                <w:sz w:val="24"/>
                <w:szCs w:val="24"/>
                <w:shd w:val="clear" w:color="auto" w:fill="FFFFFF"/>
              </w:rPr>
              <w:t>21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  <w:shd w:val="clear" w:color="auto" w:fill="FFFFFF"/>
              </w:rPr>
              <w:t>коп</w:t>
            </w:r>
            <w:proofErr w:type="spellEnd"/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772C24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772C24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                           </w:t>
      </w:r>
      <w:r w:rsidRPr="00772C24">
        <w:rPr>
          <w:rFonts w:ascii="Times New Roman" w:hAnsi="Times New Roman" w:cs="Times New Roman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розроблено цей </w:t>
      </w:r>
      <w:proofErr w:type="spellStart"/>
      <w:r w:rsidRPr="00772C24">
        <w:rPr>
          <w:rFonts w:ascii="Times New Roman" w:hAnsi="Times New Roman" w:cs="Times New Roman"/>
        </w:rPr>
        <w:t>проєкт</w:t>
      </w:r>
      <w:proofErr w:type="spellEnd"/>
      <w:r w:rsidRPr="00772C24">
        <w:rPr>
          <w:rFonts w:ascii="Times New Roman" w:hAnsi="Times New Roman" w:cs="Times New Roman"/>
        </w:rPr>
        <w:t xml:space="preserve">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0BA22621" w14:textId="77777777" w:rsidR="00A939C8" w:rsidRDefault="00A939C8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9C60AEC" w14:textId="77777777" w:rsidR="00A939C8" w:rsidRDefault="00A939C8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1693A590" w14:textId="77777777" w:rsidR="00A939C8" w:rsidRDefault="00A939C8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6ABA0581" w14:textId="77777777" w:rsidR="00A939C8" w:rsidRDefault="00A939C8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A1188C6" w14:textId="77777777" w:rsidR="00A939C8" w:rsidRDefault="00A939C8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54846105" w14:textId="77777777" w:rsidR="00A939C8" w:rsidRDefault="00A939C8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77652F26" w14:textId="77777777" w:rsidR="00A939C8" w:rsidRDefault="00A939C8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48DABA8B" w14:textId="77777777" w:rsidR="00A939C8" w:rsidRDefault="00A939C8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6E5BB1DE" w14:textId="77777777" w:rsidR="00A939C8" w:rsidRDefault="00A939C8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015C60D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lastRenderedPageBreak/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0394B6B2" w14:textId="77777777" w:rsidR="00EF7941" w:rsidRDefault="00056A2A" w:rsidP="00B455F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222489">
              <w:rPr>
                <w:b w:val="0"/>
                <w:i/>
                <w:sz w:val="24"/>
                <w:szCs w:val="24"/>
              </w:rPr>
              <w:t>Забудована</w:t>
            </w:r>
            <w:r w:rsidR="00B367A7" w:rsidRPr="00222489">
              <w:rPr>
                <w:b w:val="0"/>
                <w:i/>
                <w:sz w:val="24"/>
                <w:szCs w:val="24"/>
              </w:rPr>
              <w:t>.</w:t>
            </w:r>
            <w:r w:rsidR="00704310" w:rsidRPr="00222489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2E3AF910" w14:textId="09D44E15" w:rsidR="00FF0A55" w:rsidRPr="00EF7941" w:rsidRDefault="00704310" w:rsidP="00B455F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222489">
              <w:rPr>
                <w:b w:val="0"/>
                <w:i/>
                <w:sz w:val="24"/>
                <w:szCs w:val="24"/>
              </w:rPr>
              <w:t xml:space="preserve">На </w:t>
            </w:r>
            <w:r w:rsidR="00A939C8" w:rsidRPr="00222489">
              <w:rPr>
                <w:b w:val="0"/>
                <w:i/>
                <w:sz w:val="24"/>
                <w:szCs w:val="24"/>
              </w:rPr>
              <w:t>земельній</w:t>
            </w:r>
            <w:r w:rsidRPr="00222489">
              <w:rPr>
                <w:b w:val="0"/>
                <w:i/>
                <w:sz w:val="24"/>
                <w:szCs w:val="24"/>
              </w:rPr>
              <w:t xml:space="preserve"> ділянці розташована </w:t>
            </w:r>
            <w:r w:rsidR="00A939C8" w:rsidRPr="00222489">
              <w:rPr>
                <w:b w:val="0"/>
                <w:i/>
                <w:sz w:val="24"/>
                <w:szCs w:val="24"/>
              </w:rPr>
              <w:t>п’ятиповерхова</w:t>
            </w:r>
            <w:r w:rsidRPr="00222489">
              <w:rPr>
                <w:b w:val="0"/>
                <w:i/>
                <w:sz w:val="24"/>
                <w:szCs w:val="24"/>
              </w:rPr>
              <w:t xml:space="preserve"> будівл</w:t>
            </w:r>
            <w:r w:rsidR="00EF7941">
              <w:rPr>
                <w:b w:val="0"/>
                <w:i/>
                <w:sz w:val="24"/>
                <w:szCs w:val="24"/>
              </w:rPr>
              <w:t xml:space="preserve">я, яка використовується як офіс </w:t>
            </w:r>
            <w:r w:rsidR="00FF0A55" w:rsidRPr="00EF7941">
              <w:rPr>
                <w:b w:val="0"/>
                <w:i/>
                <w:sz w:val="24"/>
                <w:szCs w:val="24"/>
              </w:rPr>
              <w:t>(акт обстеження від</w:t>
            </w:r>
            <w:r w:rsidRPr="00EF7941">
              <w:rPr>
                <w:b w:val="0"/>
                <w:i/>
                <w:sz w:val="24"/>
                <w:szCs w:val="24"/>
              </w:rPr>
              <w:t xml:space="preserve"> 22.09.2023</w:t>
            </w:r>
            <w:r w:rsidR="00EF7941">
              <w:rPr>
                <w:b w:val="0"/>
                <w:i/>
                <w:sz w:val="24"/>
                <w:szCs w:val="24"/>
              </w:rPr>
              <w:t xml:space="preserve">                   </w:t>
            </w:r>
            <w:r w:rsidRPr="00EF7941">
              <w:rPr>
                <w:b w:val="0"/>
                <w:i/>
                <w:sz w:val="24"/>
                <w:szCs w:val="24"/>
              </w:rPr>
              <w:t xml:space="preserve"> </w:t>
            </w:r>
            <w:r w:rsidR="00FF0A55" w:rsidRPr="00EF7941">
              <w:rPr>
                <w:b w:val="0"/>
                <w:i/>
                <w:sz w:val="24"/>
                <w:szCs w:val="24"/>
              </w:rPr>
              <w:t>№</w:t>
            </w:r>
            <w:r w:rsidRPr="00EF7941">
              <w:rPr>
                <w:b w:val="0"/>
                <w:i/>
                <w:sz w:val="24"/>
                <w:szCs w:val="24"/>
              </w:rPr>
              <w:t xml:space="preserve"> ДК/186-АО/2023</w:t>
            </w:r>
            <w:r w:rsidR="00FF0A55" w:rsidRPr="00EF7941">
              <w:rPr>
                <w:b w:val="0"/>
                <w:i/>
                <w:sz w:val="24"/>
                <w:szCs w:val="24"/>
              </w:rPr>
              <w:t>).</w:t>
            </w:r>
          </w:p>
          <w:p w14:paraId="506E57A9" w14:textId="2831A283" w:rsidR="00823CCF" w:rsidRPr="00907FF6" w:rsidRDefault="00603291" w:rsidP="00527251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222489">
              <w:rPr>
                <w:b w:val="0"/>
                <w:i/>
                <w:sz w:val="24"/>
                <w:szCs w:val="24"/>
              </w:rPr>
              <w:t>Відповідно до відомостей Державного реєстру речових прав на нерухоме майно</w:t>
            </w:r>
            <w:r w:rsidR="00222489" w:rsidRPr="00222489">
              <w:rPr>
                <w:b w:val="0"/>
              </w:rPr>
              <w:t xml:space="preserve"> </w:t>
            </w:r>
            <w:r w:rsidR="00222489" w:rsidRPr="00222489">
              <w:rPr>
                <w:b w:val="0"/>
                <w:i/>
                <w:sz w:val="24"/>
                <w:szCs w:val="24"/>
              </w:rPr>
              <w:t>Товариству належить</w:t>
            </w:r>
            <w:r w:rsidR="00FC7A92" w:rsidRPr="00222489">
              <w:rPr>
                <w:b w:val="0"/>
                <w:i/>
                <w:sz w:val="24"/>
                <w:szCs w:val="24"/>
              </w:rPr>
              <w:t xml:space="preserve"> </w:t>
            </w:r>
            <w:r w:rsidR="00222489" w:rsidRPr="00222489">
              <w:rPr>
                <w:b w:val="0"/>
                <w:i/>
                <w:sz w:val="24"/>
                <w:szCs w:val="24"/>
              </w:rPr>
              <w:t>будинок під офіс (літ. В)</w:t>
            </w:r>
            <w:r w:rsidRPr="00222489">
              <w:rPr>
                <w:b w:val="0"/>
                <w:i/>
                <w:sz w:val="24"/>
                <w:szCs w:val="24"/>
              </w:rPr>
              <w:t xml:space="preserve"> загальною площею </w:t>
            </w:r>
            <w:r w:rsidR="00222489" w:rsidRPr="00222489">
              <w:rPr>
                <w:b w:val="0"/>
                <w:i/>
                <w:sz w:val="24"/>
                <w:szCs w:val="24"/>
              </w:rPr>
              <w:t>899,5</w:t>
            </w:r>
            <w:r w:rsidRPr="00222489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222489">
              <w:rPr>
                <w:b w:val="0"/>
                <w:i/>
                <w:sz w:val="24"/>
                <w:szCs w:val="24"/>
              </w:rPr>
              <w:t>кв</w:t>
            </w:r>
            <w:proofErr w:type="spellEnd"/>
            <w:r w:rsidRPr="00222489">
              <w:rPr>
                <w:b w:val="0"/>
                <w:i/>
                <w:sz w:val="24"/>
                <w:szCs w:val="24"/>
              </w:rPr>
              <w:t>.</w:t>
            </w:r>
            <w:r w:rsidR="00EF7941">
              <w:rPr>
                <w:b w:val="0"/>
                <w:i/>
                <w:sz w:val="24"/>
                <w:szCs w:val="24"/>
              </w:rPr>
              <w:t xml:space="preserve"> </w:t>
            </w:r>
            <w:r w:rsidRPr="00222489">
              <w:rPr>
                <w:b w:val="0"/>
                <w:i/>
                <w:sz w:val="24"/>
                <w:szCs w:val="24"/>
              </w:rPr>
              <w:t xml:space="preserve">м </w:t>
            </w:r>
            <w:r w:rsidR="00222489">
              <w:rPr>
                <w:b w:val="0"/>
                <w:i/>
                <w:sz w:val="24"/>
                <w:szCs w:val="24"/>
              </w:rPr>
              <w:t xml:space="preserve">на </w:t>
            </w:r>
            <w:r w:rsidR="00222489" w:rsidRPr="00222489">
              <w:rPr>
                <w:b w:val="0"/>
                <w:i/>
                <w:sz w:val="24"/>
                <w:szCs w:val="24"/>
              </w:rPr>
              <w:t xml:space="preserve">вул. </w:t>
            </w:r>
            <w:proofErr w:type="spellStart"/>
            <w:r w:rsidR="00222489" w:rsidRPr="00222489">
              <w:rPr>
                <w:b w:val="0"/>
                <w:i/>
                <w:sz w:val="24"/>
                <w:szCs w:val="24"/>
              </w:rPr>
              <w:t>Ігорівській</w:t>
            </w:r>
            <w:proofErr w:type="spellEnd"/>
            <w:r w:rsidR="00222489" w:rsidRPr="00222489">
              <w:rPr>
                <w:b w:val="0"/>
                <w:i/>
                <w:sz w:val="24"/>
                <w:szCs w:val="24"/>
              </w:rPr>
              <w:t xml:space="preserve">, 5/10 </w:t>
            </w:r>
            <w:r w:rsidRPr="00222489">
              <w:rPr>
                <w:b w:val="0"/>
                <w:i/>
                <w:sz w:val="24"/>
                <w:szCs w:val="24"/>
              </w:rPr>
              <w:t>(реєстраційний номер об’єкта нерухомого майна</w:t>
            </w:r>
            <w:r w:rsidR="00222489" w:rsidRPr="00222489">
              <w:rPr>
                <w:b w:val="0"/>
              </w:rPr>
              <w:t xml:space="preserve"> </w:t>
            </w:r>
            <w:r w:rsidR="00222489" w:rsidRPr="00222489">
              <w:rPr>
                <w:b w:val="0"/>
                <w:i/>
                <w:sz w:val="24"/>
                <w:szCs w:val="24"/>
              </w:rPr>
              <w:t>183247280000</w:t>
            </w:r>
            <w:r w:rsidRPr="00222489">
              <w:rPr>
                <w:b w:val="0"/>
                <w:i/>
                <w:sz w:val="24"/>
                <w:szCs w:val="24"/>
              </w:rPr>
              <w:t xml:space="preserve">, </w:t>
            </w:r>
            <w:r w:rsidR="00222489">
              <w:rPr>
                <w:b w:val="0"/>
                <w:i/>
                <w:sz w:val="24"/>
                <w:szCs w:val="24"/>
              </w:rPr>
              <w:t>номер відомостей про речове право</w:t>
            </w:r>
            <w:r w:rsidRPr="00222489">
              <w:rPr>
                <w:b w:val="0"/>
                <w:i/>
                <w:sz w:val="24"/>
                <w:szCs w:val="24"/>
              </w:rPr>
              <w:t xml:space="preserve"> </w:t>
            </w:r>
            <w:r w:rsidR="00EF7941">
              <w:rPr>
                <w:b w:val="0"/>
                <w:i/>
                <w:sz w:val="24"/>
                <w:szCs w:val="24"/>
              </w:rPr>
              <w:t xml:space="preserve">                                </w:t>
            </w:r>
            <w:r w:rsidRPr="00222489">
              <w:rPr>
                <w:b w:val="0"/>
                <w:i/>
                <w:sz w:val="24"/>
                <w:szCs w:val="24"/>
              </w:rPr>
              <w:t xml:space="preserve">від </w:t>
            </w:r>
            <w:r w:rsidR="00222489" w:rsidRPr="00222489">
              <w:rPr>
                <w:b w:val="0"/>
                <w:i/>
                <w:sz w:val="24"/>
                <w:szCs w:val="24"/>
              </w:rPr>
              <w:t>12.09.2013</w:t>
            </w:r>
            <w:r w:rsidR="00527251">
              <w:rPr>
                <w:b w:val="0"/>
                <w:i/>
                <w:sz w:val="24"/>
                <w:szCs w:val="24"/>
              </w:rPr>
              <w:t xml:space="preserve">, </w:t>
            </w:r>
            <w:r w:rsidR="00222489" w:rsidRPr="00222489">
              <w:rPr>
                <w:b w:val="0"/>
                <w:i/>
                <w:sz w:val="24"/>
                <w:szCs w:val="24"/>
              </w:rPr>
              <w:t>2909002</w:t>
            </w:r>
            <w:r w:rsidRPr="00222489">
              <w:rPr>
                <w:b w:val="0"/>
                <w:i/>
                <w:sz w:val="24"/>
                <w:szCs w:val="24"/>
              </w:rPr>
              <w:t>).</w:t>
            </w:r>
          </w:p>
        </w:tc>
      </w:tr>
      <w:tr w:rsidR="00823CCF" w:rsidRPr="00037B84" w14:paraId="411B143D" w14:textId="77777777" w:rsidTr="00A939C8">
        <w:trPr>
          <w:cantSplit/>
          <w:trHeight w:val="451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573493C5" w:rsidR="00823CCF" w:rsidRPr="00222489" w:rsidRDefault="0018193A" w:rsidP="00704310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222489">
              <w:rPr>
                <w:b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0B72C799" w:rsidR="00823CCF" w:rsidRPr="00222489" w:rsidRDefault="00704310" w:rsidP="00B455F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222489">
              <w:rPr>
                <w:b w:val="0"/>
                <w:i/>
                <w:sz w:val="24"/>
                <w:szCs w:val="24"/>
              </w:rPr>
              <w:t>Території житлової середньо- та малоповерхової забудови (існуючі)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04310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1414E4F0" w14:textId="5C8CE468" w:rsidR="00704310" w:rsidRPr="00222489" w:rsidRDefault="006A19DF" w:rsidP="00704310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222489">
              <w:rPr>
                <w:b w:val="0"/>
                <w:i/>
                <w:sz w:val="24"/>
                <w:szCs w:val="24"/>
              </w:rPr>
              <w:t xml:space="preserve">Земельна ділянка </w:t>
            </w:r>
            <w:r w:rsidR="00532056" w:rsidRPr="00222489">
              <w:rPr>
                <w:b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222489">
              <w:rPr>
                <w:b w:val="0"/>
                <w:i/>
                <w:sz w:val="24"/>
                <w:szCs w:val="24"/>
              </w:rPr>
              <w:t>перебуває у комунальній власності територіальної громади міста Києва</w:t>
            </w:r>
            <w:r w:rsidR="00704310" w:rsidRPr="00222489">
              <w:rPr>
                <w:b w:val="0"/>
                <w:i/>
                <w:sz w:val="24"/>
                <w:szCs w:val="24"/>
              </w:rPr>
              <w:t>.</w:t>
            </w:r>
            <w:r w:rsidRPr="00222489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0EC5BAC8" w14:textId="16ADBF9F" w:rsidR="00823CCF" w:rsidRPr="00222489" w:rsidRDefault="006A19DF" w:rsidP="00704310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222489">
              <w:rPr>
                <w:b w:val="0"/>
                <w:i/>
                <w:sz w:val="24"/>
                <w:szCs w:val="24"/>
              </w:rPr>
              <w:t>Згідно з відомостями Д</w:t>
            </w:r>
            <w:r w:rsidR="003F4C80" w:rsidRPr="00222489">
              <w:rPr>
                <w:b w:val="0"/>
                <w:i/>
                <w:sz w:val="24"/>
                <w:szCs w:val="24"/>
              </w:rPr>
              <w:t>ержавного земельного кадастру</w:t>
            </w:r>
            <w:r w:rsidRPr="00222489">
              <w:rPr>
                <w:b w:val="0"/>
                <w:i/>
                <w:sz w:val="24"/>
                <w:szCs w:val="24"/>
              </w:rPr>
              <w:t xml:space="preserve">: категорія земель - </w:t>
            </w:r>
            <w:r w:rsidR="00704310" w:rsidRPr="00222489">
              <w:rPr>
                <w:b w:val="0"/>
                <w:i/>
                <w:sz w:val="24"/>
                <w:szCs w:val="24"/>
              </w:rPr>
              <w:t>н</w:t>
            </w:r>
            <w:r w:rsidRPr="00222489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е </w:t>
            </w:r>
            <w:proofErr w:type="spellStart"/>
            <w:r w:rsidRPr="00222489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визначено</w:t>
            </w:r>
            <w:proofErr w:type="spellEnd"/>
            <w:r w:rsidRPr="00222489">
              <w:rPr>
                <w:b w:val="0"/>
                <w:i/>
                <w:sz w:val="24"/>
                <w:szCs w:val="24"/>
              </w:rPr>
              <w:t xml:space="preserve">, </w:t>
            </w:r>
            <w:r w:rsidR="00564A02" w:rsidRPr="00222489">
              <w:rPr>
                <w:b w:val="0"/>
                <w:i/>
                <w:sz w:val="24"/>
                <w:szCs w:val="24"/>
              </w:rPr>
              <w:t xml:space="preserve">код виду цільового призначення </w:t>
            </w:r>
            <w:r w:rsidRPr="00222489">
              <w:rPr>
                <w:b w:val="0"/>
                <w:i/>
                <w:sz w:val="24"/>
                <w:szCs w:val="24"/>
              </w:rPr>
              <w:t>-</w:t>
            </w:r>
            <w:r w:rsidRPr="00222489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222489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03.10</w:t>
            </w:r>
            <w:r w:rsidRPr="00222489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Pr="00704310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 w:rsidRPr="00704310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04310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45CAE9D3" w:rsidR="00823CCF" w:rsidRPr="00222489" w:rsidRDefault="00704310" w:rsidP="00B312AA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222489">
              <w:rPr>
                <w:rFonts w:ascii="Times New Roman" w:eastAsia="Times New Roman" w:hAnsi="Times New Roman" w:cs="Times New Roman"/>
                <w:bCs/>
                <w:i/>
              </w:rPr>
              <w:t>Земельна ділянка не відноситься до територій зелених насаджень загального користування, визначених рішенням Київської міської ради від 08.07.2021 № 1583/1624 «Про затвердження показників розвитку зеленої зони м. Києва до 2022 року та концепції формування зелених насаджень в центральній частині міста».</w:t>
            </w:r>
          </w:p>
        </w:tc>
      </w:tr>
      <w:tr w:rsidR="00E90D4F" w:rsidRPr="00037B84" w14:paraId="69D35115" w14:textId="77777777" w:rsidTr="00430CA4">
        <w:trPr>
          <w:cantSplit/>
          <w:trHeight w:val="1413"/>
        </w:trPr>
        <w:tc>
          <w:tcPr>
            <w:tcW w:w="2972" w:type="dxa"/>
          </w:tcPr>
          <w:p w14:paraId="05575F9D" w14:textId="0A6079A3" w:rsidR="00E90D4F" w:rsidRPr="002F2D3F" w:rsidRDefault="00E90D4F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7A6CA85" w14:textId="77777777" w:rsidR="00E90D4F" w:rsidRPr="00222489" w:rsidRDefault="00E90D4F" w:rsidP="00E90D4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22248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Земельна ділянка відповідно до рішення Київської міської ради від 27.05.2010 № 846/4284 надана в оренду на 5 років Товариству для реконструкції будинку під офіс з надбудовою третього, мансардного поверхів і його подальших експлуатації та обслуговування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Pr="0022248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(договір оренди від 17.12.2010 № 85-6-00494).</w:t>
            </w:r>
          </w:p>
          <w:p w14:paraId="64B42B5A" w14:textId="77777777" w:rsidR="00E90D4F" w:rsidRPr="00222489" w:rsidRDefault="00E90D4F" w:rsidP="00E90D4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22248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Постійною комісією Київської міської ради з питань містобудування, архітектури та землекористування на засіданні 15.05.2018 (протокол № 12/74) вирішено поновити договір для експлуатації та обслуговування нежитлового офісного будинку на 5 років (договір про поновлення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                         </w:t>
            </w:r>
            <w:r w:rsidRPr="0022248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від 15.11.2018 № 341).</w:t>
            </w:r>
          </w:p>
          <w:p w14:paraId="6EF01022" w14:textId="77777777" w:rsidR="00E90D4F" w:rsidRPr="00222489" w:rsidRDefault="00E90D4F" w:rsidP="00E90D4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22248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Термін оренди за договором до </w:t>
            </w:r>
            <w:r w:rsidRPr="00222489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/>
              </w:rPr>
              <w:t xml:space="preserve"> 15.11.2023</w:t>
            </w:r>
            <w:r w:rsidRPr="0022248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</w:p>
          <w:p w14:paraId="0AA7CC89" w14:textId="77777777" w:rsidR="00E90D4F" w:rsidRDefault="00E90D4F" w:rsidP="00E90D4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</w:p>
          <w:p w14:paraId="625E51B3" w14:textId="77777777" w:rsidR="00E90D4F" w:rsidRPr="00222489" w:rsidRDefault="00E90D4F" w:rsidP="00E90D4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22248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Згідно з довідкою ГУ ДПС у м. Києві від 30.08.2023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                             </w:t>
            </w:r>
            <w:r w:rsidRPr="0022248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№ 71770/6/26-15-13-01-08 станом на 29.08.2023 за Товариством податковий борг не обліковується.</w:t>
            </w:r>
          </w:p>
          <w:p w14:paraId="57712721" w14:textId="77777777" w:rsidR="00E90D4F" w:rsidRDefault="00E90D4F" w:rsidP="00E90D4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</w:p>
          <w:p w14:paraId="2AF6F46E" w14:textId="6CF18D69" w:rsidR="00E90D4F" w:rsidRDefault="00527251" w:rsidP="00E90D4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Відповідно до </w:t>
            </w:r>
            <w:r w:rsidR="0087672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пункту 1</w:t>
            </w:r>
            <w:bookmarkStart w:id="0" w:name="_GoBack"/>
            <w:bookmarkEnd w:id="0"/>
            <w:r w:rsidR="0087672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додатку до р</w:t>
            </w:r>
            <w:r w:rsidR="00E90D4F" w:rsidRPr="00E90D4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ішення Ради національної безпеки і оборони України</w:t>
            </w:r>
            <w:r w:rsidR="00E90D4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="00E90D4F" w:rsidRPr="00E90D4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від </w:t>
            </w:r>
            <w:r w:rsidR="00E90D4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0</w:t>
            </w:r>
            <w:r w:rsidR="00E90D4F" w:rsidRPr="00E90D4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1</w:t>
            </w:r>
            <w:r w:rsidR="00E90D4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.12.</w:t>
            </w:r>
            <w:r w:rsidR="00E90D4F" w:rsidRPr="00E90D4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2022 </w:t>
            </w:r>
            <w:r w:rsidR="00E90D4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«</w:t>
            </w:r>
            <w:r w:rsidR="00E90D4F" w:rsidRPr="00E90D4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Про окремі аспекти діяльності релігійних організацій в Україні і застосування персональних спеціальних економічних та інших обмежувальних заходів (санкцій)</w:t>
            </w:r>
            <w:r w:rsidR="00E90D4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»</w:t>
            </w:r>
            <w:r w:rsidR="00E90D4F" w:rsidRPr="00E90D4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, введеного в дію Указом Президента України від </w:t>
            </w:r>
            <w:r w:rsidR="00E90D4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0</w:t>
            </w:r>
            <w:r w:rsidR="00E90D4F" w:rsidRPr="00E90D4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1</w:t>
            </w:r>
            <w:r w:rsidR="00E90D4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.12.</w:t>
            </w:r>
            <w:r w:rsidR="00E90D4F" w:rsidRPr="00E90D4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2022</w:t>
            </w:r>
            <w:r w:rsidR="00E90D4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</w:t>
            </w:r>
            <w:r w:rsidR="00E90D4F" w:rsidRPr="00E90D4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№ 820/2022</w:t>
            </w:r>
            <w:r w:rsidR="00E90D4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proofErr w:type="spellStart"/>
            <w:r w:rsidR="00E90D4F" w:rsidRPr="00E90D4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Новинськ</w:t>
            </w:r>
            <w:r w:rsidR="00E90D4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ого</w:t>
            </w:r>
            <w:proofErr w:type="spellEnd"/>
            <w:r w:rsidR="00E90D4F" w:rsidRPr="00E90D4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Вадим</w:t>
            </w:r>
            <w:r w:rsidR="00E90D4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а</w:t>
            </w:r>
            <w:r w:rsidR="00E90D4F" w:rsidRPr="00E90D4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Владиславович</w:t>
            </w:r>
            <w:r w:rsidR="00E90D4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а включено до переліку фізичних осіб </w:t>
            </w:r>
            <w:r w:rsidR="00E90D4F" w:rsidRPr="00E90D4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до яких застосовуються персональні спеціальні економічні та інші обмежувальні заходи (санкції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) строком на 5 років</w:t>
            </w:r>
            <w:r w:rsidR="00E90D4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</w:p>
          <w:p w14:paraId="03FBB174" w14:textId="77777777" w:rsidR="00E90D4F" w:rsidRPr="00222489" w:rsidRDefault="00E90D4F" w:rsidP="00B312AA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</w:tr>
      <w:tr w:rsidR="00A939C8" w:rsidRPr="00037B84" w14:paraId="005EA6B3" w14:textId="77777777" w:rsidTr="00430CA4">
        <w:trPr>
          <w:cantSplit/>
          <w:trHeight w:val="1413"/>
        </w:trPr>
        <w:tc>
          <w:tcPr>
            <w:tcW w:w="2972" w:type="dxa"/>
          </w:tcPr>
          <w:p w14:paraId="3CCB22F9" w14:textId="1C8CB863" w:rsidR="00A939C8" w:rsidRPr="002F2D3F" w:rsidRDefault="00A939C8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</w:p>
        </w:tc>
        <w:tc>
          <w:tcPr>
            <w:tcW w:w="6662" w:type="dxa"/>
          </w:tcPr>
          <w:p w14:paraId="580985CB" w14:textId="70935C55" w:rsidR="00A939C8" w:rsidRPr="00222489" w:rsidRDefault="00EF7941" w:rsidP="0074269B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645C37">
              <w:rPr>
                <w:rFonts w:ascii="Times New Roman" w:eastAsia="Times New Roman" w:hAnsi="Times New Roman" w:cs="Times New Roman"/>
                <w:bCs/>
                <w:i/>
                <w:iCs/>
              </w:rPr>
              <w:t xml:space="preserve"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</w:t>
            </w:r>
            <w:proofErr w:type="spellStart"/>
            <w:r w:rsidRPr="00645C37">
              <w:rPr>
                <w:rFonts w:ascii="Times New Roman" w:eastAsia="Times New Roman" w:hAnsi="Times New Roman" w:cs="Times New Roman"/>
                <w:bCs/>
                <w:i/>
                <w:iCs/>
              </w:rPr>
              <w:t>проєкт</w:t>
            </w:r>
            <w:proofErr w:type="spellEnd"/>
            <w:r w:rsidRPr="00645C37">
              <w:rPr>
                <w:rFonts w:ascii="Times New Roman" w:eastAsia="Times New Roman" w:hAnsi="Times New Roman" w:cs="Times New Roman"/>
                <w:bCs/>
                <w:i/>
                <w:iCs/>
              </w:rPr>
              <w:t xml:space="preserve"> рішення направляється для подальшого розгляду Київською міською радою.</w:t>
            </w:r>
          </w:p>
        </w:tc>
      </w:tr>
    </w:tbl>
    <w:p w14:paraId="301FBAA6" w14:textId="1DB4F954" w:rsidR="00B821F9" w:rsidRDefault="00B821F9" w:rsidP="00E90D4F">
      <w:pPr>
        <w:pStyle w:val="a7"/>
        <w:shd w:val="clear" w:color="auto" w:fill="auto"/>
        <w:spacing w:line="233" w:lineRule="auto"/>
        <w:jc w:val="both"/>
        <w:rPr>
          <w:sz w:val="24"/>
          <w:szCs w:val="24"/>
        </w:rPr>
      </w:pPr>
    </w:p>
    <w:p w14:paraId="3D94B9F3" w14:textId="77B9DB51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2EDA1726" w:rsidR="006A19DF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225909">
        <w:rPr>
          <w:i w:val="0"/>
          <w:sz w:val="24"/>
          <w:szCs w:val="24"/>
        </w:rPr>
        <w:t xml:space="preserve">Загальні засади та порядок </w:t>
      </w:r>
      <w:r>
        <w:rPr>
          <w:i w:val="0"/>
          <w:sz w:val="24"/>
          <w:szCs w:val="24"/>
        </w:rPr>
        <w:t>поновлення</w:t>
      </w:r>
      <w:r w:rsidRPr="00225909">
        <w:rPr>
          <w:i w:val="0"/>
          <w:sz w:val="24"/>
          <w:szCs w:val="24"/>
        </w:rPr>
        <w:t xml:space="preserve"> договорів оренди земельних ділянок</w:t>
      </w:r>
      <w:r w:rsidRPr="008B6D56">
        <w:rPr>
          <w:i w:val="0"/>
          <w:sz w:val="24"/>
          <w:szCs w:val="24"/>
        </w:rPr>
        <w:t xml:space="preserve"> (шляхом укладення договор</w:t>
      </w:r>
      <w:r>
        <w:rPr>
          <w:i w:val="0"/>
          <w:sz w:val="24"/>
          <w:szCs w:val="24"/>
        </w:rPr>
        <w:t>ів</w:t>
      </w:r>
      <w:r w:rsidRPr="008B6D56">
        <w:rPr>
          <w:i w:val="0"/>
          <w:sz w:val="24"/>
          <w:szCs w:val="24"/>
        </w:rPr>
        <w:t xml:space="preserve"> на новий строк)</w:t>
      </w:r>
      <w:r w:rsidRPr="00C92F50">
        <w:rPr>
          <w:i w:val="0"/>
          <w:sz w:val="24"/>
          <w:szCs w:val="24"/>
        </w:rPr>
        <w:t xml:space="preserve"> </w:t>
      </w:r>
      <w:r w:rsidRPr="00225909">
        <w:rPr>
          <w:i w:val="0"/>
          <w:sz w:val="24"/>
          <w:szCs w:val="24"/>
        </w:rPr>
        <w:t>визначено Закон</w:t>
      </w:r>
      <w:r w:rsidR="00EF7941">
        <w:rPr>
          <w:i w:val="0"/>
          <w:sz w:val="24"/>
          <w:szCs w:val="24"/>
        </w:rPr>
        <w:t>ом</w:t>
      </w:r>
      <w:r w:rsidRPr="00225909">
        <w:rPr>
          <w:i w:val="0"/>
          <w:sz w:val="24"/>
          <w:szCs w:val="24"/>
        </w:rPr>
        <w:t xml:space="preserve"> України «Про оренду землі» </w:t>
      </w:r>
      <w:r>
        <w:rPr>
          <w:i w:val="0"/>
          <w:sz w:val="24"/>
          <w:szCs w:val="24"/>
        </w:rPr>
        <w:t>і</w:t>
      </w:r>
      <w:r w:rsidRPr="00225909">
        <w:rPr>
          <w:i w:val="0"/>
          <w:sz w:val="24"/>
          <w:szCs w:val="24"/>
        </w:rPr>
        <w:t xml:space="preserve"> Порядком набуття прав на землю із земель комунальної власності у місті Києві, затвер</w:t>
      </w:r>
      <w:r>
        <w:rPr>
          <w:i w:val="0"/>
          <w:sz w:val="24"/>
          <w:szCs w:val="24"/>
        </w:rPr>
        <w:t>дженим рішенням Київської міської ради від 20.04.2017 № </w:t>
      </w:r>
      <w:r w:rsidRPr="00225909">
        <w:rPr>
          <w:i w:val="0"/>
          <w:sz w:val="24"/>
          <w:szCs w:val="24"/>
        </w:rPr>
        <w:t>241/2463</w:t>
      </w:r>
      <w:r>
        <w:rPr>
          <w:i w:val="0"/>
          <w:sz w:val="24"/>
          <w:szCs w:val="24"/>
        </w:rPr>
        <w:t>.</w:t>
      </w:r>
    </w:p>
    <w:p w14:paraId="5636980B" w14:textId="72ED6788" w:rsidR="00061CD4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proofErr w:type="spellStart"/>
      <w:r>
        <w:rPr>
          <w:i w:val="0"/>
          <w:sz w:val="24"/>
          <w:szCs w:val="24"/>
        </w:rPr>
        <w:t>Про</w:t>
      </w:r>
      <w:r w:rsidR="00A939C8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>кт</w:t>
      </w:r>
      <w:proofErr w:type="spellEnd"/>
      <w:r>
        <w:rPr>
          <w:i w:val="0"/>
          <w:sz w:val="24"/>
          <w:szCs w:val="24"/>
        </w:rPr>
        <w:t xml:space="preserve">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4C69672E" w14:textId="77777777" w:rsidR="003C2921" w:rsidRPr="00E8544C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proofErr w:type="spellStart"/>
      <w:r w:rsidRPr="00E8544C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E8544C">
        <w:rPr>
          <w:rFonts w:ascii="Times New Roman" w:eastAsia="Times New Roman" w:hAnsi="Times New Roman" w:cs="Times New Roman"/>
          <w:iCs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0BA15DF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2313AD9A" w:rsidR="006A19DF" w:rsidRPr="00A939C8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b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474616" w:rsidRPr="00474616">
        <w:rPr>
          <w:i w:val="0"/>
          <w:sz w:val="24"/>
          <w:szCs w:val="24"/>
        </w:rPr>
        <w:t>08.12.2022 № 5828/5869 «Про бюджет міста Києва на 2023 рік</w:t>
      </w:r>
      <w:r w:rsidR="002F2D3F" w:rsidRPr="002F2D3F">
        <w:rPr>
          <w:i w:val="0"/>
          <w:sz w:val="24"/>
          <w:szCs w:val="24"/>
        </w:rPr>
        <w:t xml:space="preserve">»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="00A939C8" w:rsidRPr="00A939C8">
        <w:rPr>
          <w:b/>
          <w:sz w:val="24"/>
          <w:szCs w:val="24"/>
        </w:rPr>
        <w:t>273 814 грн 41 коп. (5%)</w:t>
      </w:r>
      <w:r w:rsidRPr="00A939C8">
        <w:rPr>
          <w:b/>
          <w:sz w:val="24"/>
          <w:szCs w:val="24"/>
          <w:shd w:val="clear" w:color="auto" w:fill="FFFFFF"/>
        </w:rPr>
        <w:t>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77DCB895" w:rsidR="006A19DF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 xml:space="preserve">ками прийняття розробленого </w:t>
      </w:r>
      <w:proofErr w:type="spellStart"/>
      <w:r>
        <w:rPr>
          <w:i w:val="0"/>
          <w:sz w:val="24"/>
          <w:szCs w:val="24"/>
        </w:rPr>
        <w:t>проє</w:t>
      </w:r>
      <w:r w:rsidRPr="00037B84">
        <w:rPr>
          <w:i w:val="0"/>
          <w:sz w:val="24"/>
          <w:szCs w:val="24"/>
        </w:rPr>
        <w:t>кту</w:t>
      </w:r>
      <w:proofErr w:type="spellEnd"/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користування</w:t>
      </w:r>
      <w:r w:rsidRPr="00037B84">
        <w:rPr>
          <w:i w:val="0"/>
          <w:sz w:val="24"/>
          <w:szCs w:val="24"/>
        </w:rPr>
        <w:t xml:space="preserve"> </w:t>
      </w:r>
      <w:r w:rsidRPr="00A939C8">
        <w:rPr>
          <w:i w:val="0"/>
          <w:sz w:val="24"/>
          <w:szCs w:val="24"/>
        </w:rPr>
        <w:t>земельною ділянкою.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DB4810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земельних</w:t>
            </w:r>
            <w:proofErr w:type="spellEnd"/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A939C8">
      <w:headerReference w:type="default" r:id="rId11"/>
      <w:footerReference w:type="default" r:id="rId12"/>
      <w:pgSz w:w="11907" w:h="16839" w:code="9"/>
      <w:pgMar w:top="709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4E7553" w14:textId="77777777" w:rsidR="00606B93" w:rsidRDefault="00606B93">
      <w:r>
        <w:separator/>
      </w:r>
    </w:p>
  </w:endnote>
  <w:endnote w:type="continuationSeparator" w:id="0">
    <w:p w14:paraId="5A5BD927" w14:textId="77777777" w:rsidR="00606B93" w:rsidRDefault="00606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 xmlns:a="http://schemas.openxmlformats.org/drawingml/2006/main">
          <w:pict>
            <v:shapetype id="_x0000_t202" coordsize="21600,21600" o:spt="202" path="m,l,21600r21600,l21600,xe" w14:anchorId="0C81C80E">
              <v:stroke joinstyle="miter"/>
              <v:path gradientshapeok="t" o:connecttype="rect"/>
            </v:shapetype>
            <v:shape id="Shape 9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>
              <v:textbox inset="0,0,0,0">
                <w:txbxContent>
                  <w:p w:rsidRPr="002D306E" w:rsidR="009674CE" w:rsidRDefault="009674CE" w14:paraId="25F1C742" w14:textId="7777777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84A775" w14:textId="77777777" w:rsidR="00606B93" w:rsidRDefault="00606B93"/>
  </w:footnote>
  <w:footnote w:type="continuationSeparator" w:id="0">
    <w:p w14:paraId="5E16E932" w14:textId="77777777" w:rsidR="00606B93" w:rsidRDefault="00606B93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140B59D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DB4810">
          <w:rPr>
            <w:i w:val="0"/>
            <w:sz w:val="12"/>
            <w:szCs w:val="12"/>
            <w:lang w:val="ru-RU"/>
          </w:rPr>
          <w:t>-58658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DB4810">
          <w:rPr>
            <w:i w:val="0"/>
            <w:sz w:val="12"/>
            <w:szCs w:val="12"/>
            <w:lang w:val="ru-RU"/>
          </w:rPr>
          <w:t>29.09.2023</w:t>
        </w:r>
        <w:r w:rsidR="009674CE" w:rsidRPr="00800A09">
          <w:rPr>
            <w:i w:val="0"/>
            <w:sz w:val="12"/>
            <w:szCs w:val="12"/>
          </w:rPr>
          <w:t xml:space="preserve"> до</w:t>
        </w:r>
        <w:r w:rsidR="00587757">
          <w:rPr>
            <w:i w:val="0"/>
            <w:sz w:val="12"/>
            <w:szCs w:val="12"/>
          </w:rPr>
          <w:t xml:space="preserve"> справи </w:t>
        </w:r>
        <w:r w:rsidR="009674CE" w:rsidRPr="00DB4810">
          <w:rPr>
            <w:i w:val="0"/>
            <w:sz w:val="12"/>
            <w:szCs w:val="12"/>
            <w:lang w:val="ru-RU"/>
          </w:rPr>
          <w:t>660270516</w:t>
        </w:r>
      </w:p>
      <w:p w14:paraId="0BF67CBB" w14:textId="24EFF7CB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87672B" w:rsidRPr="0087672B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3CAE"/>
    <w:rsid w:val="000A68A3"/>
    <w:rsid w:val="000B0281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50E38"/>
    <w:rsid w:val="001520B5"/>
    <w:rsid w:val="00170CE7"/>
    <w:rsid w:val="0018193A"/>
    <w:rsid w:val="00184E7D"/>
    <w:rsid w:val="00187D5B"/>
    <w:rsid w:val="001A4B62"/>
    <w:rsid w:val="001B1510"/>
    <w:rsid w:val="001C02A9"/>
    <w:rsid w:val="001C3099"/>
    <w:rsid w:val="001D01E5"/>
    <w:rsid w:val="001D7910"/>
    <w:rsid w:val="001E09C8"/>
    <w:rsid w:val="00200DA6"/>
    <w:rsid w:val="00207509"/>
    <w:rsid w:val="00212FAB"/>
    <w:rsid w:val="002140BB"/>
    <w:rsid w:val="00222489"/>
    <w:rsid w:val="00225909"/>
    <w:rsid w:val="00235AF8"/>
    <w:rsid w:val="0025220F"/>
    <w:rsid w:val="0027157C"/>
    <w:rsid w:val="002761B1"/>
    <w:rsid w:val="00283771"/>
    <w:rsid w:val="0029210B"/>
    <w:rsid w:val="002A27C6"/>
    <w:rsid w:val="002B1314"/>
    <w:rsid w:val="002B5778"/>
    <w:rsid w:val="002C66F6"/>
    <w:rsid w:val="002D306E"/>
    <w:rsid w:val="002D6E0D"/>
    <w:rsid w:val="002F2D3F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C2921"/>
    <w:rsid w:val="003D2E2D"/>
    <w:rsid w:val="003E0CE3"/>
    <w:rsid w:val="003E1B2C"/>
    <w:rsid w:val="003E769A"/>
    <w:rsid w:val="003F1994"/>
    <w:rsid w:val="003F4C80"/>
    <w:rsid w:val="0040429C"/>
    <w:rsid w:val="00430CA4"/>
    <w:rsid w:val="004360F8"/>
    <w:rsid w:val="00452111"/>
    <w:rsid w:val="0045563D"/>
    <w:rsid w:val="00474616"/>
    <w:rsid w:val="00484875"/>
    <w:rsid w:val="0049406D"/>
    <w:rsid w:val="00495DE6"/>
    <w:rsid w:val="004A4541"/>
    <w:rsid w:val="004B05D1"/>
    <w:rsid w:val="004C4F16"/>
    <w:rsid w:val="004D4B3C"/>
    <w:rsid w:val="004D51B7"/>
    <w:rsid w:val="00501B43"/>
    <w:rsid w:val="0050629F"/>
    <w:rsid w:val="00512B86"/>
    <w:rsid w:val="005156AF"/>
    <w:rsid w:val="00527251"/>
    <w:rsid w:val="00531BB2"/>
    <w:rsid w:val="00532056"/>
    <w:rsid w:val="00533D8E"/>
    <w:rsid w:val="00535C1D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87757"/>
    <w:rsid w:val="00591722"/>
    <w:rsid w:val="005B2FD0"/>
    <w:rsid w:val="005D67B3"/>
    <w:rsid w:val="005E272A"/>
    <w:rsid w:val="005E7630"/>
    <w:rsid w:val="00603291"/>
    <w:rsid w:val="00606B93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4F00"/>
    <w:rsid w:val="006A7D7F"/>
    <w:rsid w:val="006C2523"/>
    <w:rsid w:val="006D791C"/>
    <w:rsid w:val="006D7E33"/>
    <w:rsid w:val="006E16C7"/>
    <w:rsid w:val="006E7465"/>
    <w:rsid w:val="006F560A"/>
    <w:rsid w:val="0070323B"/>
    <w:rsid w:val="00704310"/>
    <w:rsid w:val="00714CB9"/>
    <w:rsid w:val="00721AD9"/>
    <w:rsid w:val="007223E9"/>
    <w:rsid w:val="0074269B"/>
    <w:rsid w:val="00751508"/>
    <w:rsid w:val="0076092B"/>
    <w:rsid w:val="00765401"/>
    <w:rsid w:val="007709F8"/>
    <w:rsid w:val="00772C24"/>
    <w:rsid w:val="00776E89"/>
    <w:rsid w:val="007812BA"/>
    <w:rsid w:val="00782295"/>
    <w:rsid w:val="007B72F8"/>
    <w:rsid w:val="00800A09"/>
    <w:rsid w:val="008014F8"/>
    <w:rsid w:val="008025F5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7672B"/>
    <w:rsid w:val="00880A60"/>
    <w:rsid w:val="008A2C8C"/>
    <w:rsid w:val="008A338E"/>
    <w:rsid w:val="008A6CBC"/>
    <w:rsid w:val="008B338E"/>
    <w:rsid w:val="008E59A5"/>
    <w:rsid w:val="008F0B34"/>
    <w:rsid w:val="00905988"/>
    <w:rsid w:val="00907FF6"/>
    <w:rsid w:val="0091277B"/>
    <w:rsid w:val="009131FA"/>
    <w:rsid w:val="0091482E"/>
    <w:rsid w:val="00934E19"/>
    <w:rsid w:val="009358DE"/>
    <w:rsid w:val="009674CE"/>
    <w:rsid w:val="00982A07"/>
    <w:rsid w:val="009C1880"/>
    <w:rsid w:val="009D6B57"/>
    <w:rsid w:val="009E6239"/>
    <w:rsid w:val="009F0D03"/>
    <w:rsid w:val="009F4C72"/>
    <w:rsid w:val="00A12E00"/>
    <w:rsid w:val="00A26962"/>
    <w:rsid w:val="00A33A51"/>
    <w:rsid w:val="00A426A3"/>
    <w:rsid w:val="00A71A8F"/>
    <w:rsid w:val="00A87093"/>
    <w:rsid w:val="00A939C8"/>
    <w:rsid w:val="00AA7E2D"/>
    <w:rsid w:val="00AD4369"/>
    <w:rsid w:val="00AD6678"/>
    <w:rsid w:val="00B064DC"/>
    <w:rsid w:val="00B15D9C"/>
    <w:rsid w:val="00B17F43"/>
    <w:rsid w:val="00B2685F"/>
    <w:rsid w:val="00B312AA"/>
    <w:rsid w:val="00B34649"/>
    <w:rsid w:val="00B367A7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1F9"/>
    <w:rsid w:val="00B82614"/>
    <w:rsid w:val="00B87AD3"/>
    <w:rsid w:val="00BA5124"/>
    <w:rsid w:val="00BF1120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671B"/>
    <w:rsid w:val="00DA2B06"/>
    <w:rsid w:val="00DB4810"/>
    <w:rsid w:val="00DD34E7"/>
    <w:rsid w:val="00DE0E7B"/>
    <w:rsid w:val="00E05220"/>
    <w:rsid w:val="00E107EC"/>
    <w:rsid w:val="00E27308"/>
    <w:rsid w:val="00E40910"/>
    <w:rsid w:val="00E5752E"/>
    <w:rsid w:val="00E7338E"/>
    <w:rsid w:val="00E77A9B"/>
    <w:rsid w:val="00E8544C"/>
    <w:rsid w:val="00E90D4F"/>
    <w:rsid w:val="00E94376"/>
    <w:rsid w:val="00EA1AC5"/>
    <w:rsid w:val="00EA42C9"/>
    <w:rsid w:val="00EB297C"/>
    <w:rsid w:val="00EF075A"/>
    <w:rsid w:val="00EF09DB"/>
    <w:rsid w:val="00EF4B08"/>
    <w:rsid w:val="00EF7941"/>
    <w:rsid w:val="00F075B3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661B2"/>
    <w:rsid w:val="00F923B4"/>
    <w:rsid w:val="00FB06D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ha.bosovych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FD8701-7CF1-4F0E-B728-F37C17F32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985</Words>
  <Characters>5616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6588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lastModifiedBy>Босович Ольга Костянтинівна</cp:lastModifiedBy>
  <cp:revision>16</cp:revision>
  <cp:lastPrinted>2023-10-31T08:14:00Z</cp:lastPrinted>
  <dcterms:created xsi:type="dcterms:W3CDTF">2023-09-29T10:14:00Z</dcterms:created>
  <dcterms:modified xsi:type="dcterms:W3CDTF">2023-11-01T11:51:00Z</dcterms:modified>
</cp:coreProperties>
</file>