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A4C7E" w14:textId="77777777" w:rsidR="00125855" w:rsidRPr="004248DE" w:rsidRDefault="00125855" w:rsidP="00125855">
      <w:pPr>
        <w:tabs>
          <w:tab w:val="left" w:pos="4395"/>
        </w:tabs>
        <w:jc w:val="center"/>
        <w:rPr>
          <w:sz w:val="28"/>
          <w:szCs w:val="28"/>
          <w:lang w:val="uk-UA"/>
        </w:rPr>
      </w:pPr>
      <w:r>
        <w:rPr>
          <w:noProof/>
        </w:rPr>
        <w:drawing>
          <wp:inline distT="0" distB="0" distL="0" distR="0" wp14:anchorId="2024B9D0" wp14:editId="3BF9317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16956AB9" w14:textId="77777777" w:rsidR="00125855" w:rsidRPr="005250F2" w:rsidRDefault="00125855" w:rsidP="00125855">
      <w:pPr>
        <w:tabs>
          <w:tab w:val="left" w:pos="4395"/>
        </w:tabs>
        <w:ind w:right="-1"/>
        <w:rPr>
          <w:sz w:val="28"/>
          <w:szCs w:val="28"/>
        </w:rPr>
      </w:pPr>
    </w:p>
    <w:p w14:paraId="7D2BF2BA" w14:textId="77777777" w:rsidR="00125855" w:rsidRDefault="00125855" w:rsidP="00125855">
      <w:pPr>
        <w:tabs>
          <w:tab w:val="left" w:pos="4395"/>
        </w:tabs>
        <w:ind w:right="-1"/>
        <w:jc w:val="center"/>
        <w:rPr>
          <w:b/>
          <w:sz w:val="28"/>
          <w:szCs w:val="24"/>
        </w:rPr>
      </w:pPr>
      <w:r>
        <w:rPr>
          <w:b/>
          <w:sz w:val="28"/>
          <w:szCs w:val="24"/>
        </w:rPr>
        <w:t>КИЇВСЬКА МІСЬКА РАДА</w:t>
      </w:r>
    </w:p>
    <w:p w14:paraId="1A0BBA44" w14:textId="77777777" w:rsidR="00125855" w:rsidRPr="00C65838" w:rsidRDefault="00125855" w:rsidP="00125855">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4EF57D5F" w14:textId="77777777" w:rsidR="00125855" w:rsidRDefault="00125855" w:rsidP="00125855">
      <w:pPr>
        <w:tabs>
          <w:tab w:val="left" w:pos="4395"/>
        </w:tabs>
        <w:ind w:right="-1"/>
        <w:jc w:val="center"/>
        <w:rPr>
          <w:szCs w:val="24"/>
        </w:rPr>
      </w:pPr>
    </w:p>
    <w:p w14:paraId="3AD787F8" w14:textId="77777777" w:rsidR="00125855" w:rsidRDefault="00125855" w:rsidP="00125855">
      <w:pPr>
        <w:tabs>
          <w:tab w:val="left" w:pos="4395"/>
        </w:tabs>
        <w:ind w:right="-1"/>
        <w:jc w:val="center"/>
        <w:rPr>
          <w:b/>
          <w:sz w:val="32"/>
          <w:szCs w:val="32"/>
        </w:rPr>
      </w:pPr>
      <w:r w:rsidRPr="004B7372">
        <w:rPr>
          <w:b/>
          <w:sz w:val="32"/>
          <w:szCs w:val="32"/>
        </w:rPr>
        <w:t>Р І Ш Е Н Н Я</w:t>
      </w:r>
    </w:p>
    <w:p w14:paraId="7988027E" w14:textId="77777777" w:rsidR="00125855" w:rsidRDefault="00125855" w:rsidP="00125855">
      <w:pPr>
        <w:tabs>
          <w:tab w:val="left" w:pos="4395"/>
        </w:tabs>
        <w:ind w:right="-1"/>
        <w:jc w:val="center"/>
        <w:rPr>
          <w:szCs w:val="24"/>
        </w:rPr>
      </w:pPr>
    </w:p>
    <w:p w14:paraId="71D48DF6" w14:textId="77777777" w:rsidR="00125855" w:rsidRDefault="00125855" w:rsidP="00125855">
      <w:pPr>
        <w:tabs>
          <w:tab w:val="left" w:pos="4395"/>
        </w:tabs>
        <w:ind w:right="-1"/>
        <w:jc w:val="center"/>
        <w:rPr>
          <w:sz w:val="28"/>
          <w:szCs w:val="24"/>
        </w:rPr>
      </w:pPr>
      <w:r w:rsidRPr="004B7372">
        <w:rPr>
          <w:sz w:val="28"/>
          <w:szCs w:val="24"/>
        </w:rPr>
        <w:t>_______________                          Київ                      № _______________</w:t>
      </w:r>
    </w:p>
    <w:p w14:paraId="02570FAE" w14:textId="77777777" w:rsidR="00125855" w:rsidRPr="00C65838" w:rsidRDefault="00125855" w:rsidP="00125855">
      <w:pPr>
        <w:tabs>
          <w:tab w:val="left" w:pos="4395"/>
        </w:tabs>
        <w:ind w:right="-1"/>
        <w:jc w:val="both"/>
        <w:rPr>
          <w:color w:val="000000" w:themeColor="text1"/>
          <w:sz w:val="26"/>
          <w:szCs w:val="26"/>
        </w:rPr>
      </w:pPr>
    </w:p>
    <w:p w14:paraId="61013CAF" w14:textId="77777777" w:rsidR="00F6318B" w:rsidRPr="00125855" w:rsidRDefault="00F6318B" w:rsidP="00F6318B">
      <w:pPr>
        <w:rPr>
          <w:sz w:val="16"/>
          <w:szCs w:val="16"/>
        </w:rPr>
      </w:pPr>
    </w:p>
    <w:p w14:paraId="0781E171" w14:textId="77777777"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379E2652">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1CB26AB1" w14:textId="77777777" w:rsidR="00F6318B" w:rsidRPr="00F6318B" w:rsidRDefault="00F6318B" w:rsidP="00F6318B">
      <w:pPr>
        <w:tabs>
          <w:tab w:val="left" w:pos="3960"/>
        </w:tabs>
        <w:jc w:val="both"/>
        <w:rPr>
          <w:lang w:val="uk-UA"/>
        </w:rPr>
      </w:pPr>
    </w:p>
    <w:p w14:paraId="03B3DC73" w14:textId="77777777"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7F93A768" w14:textId="77777777" w:rsidR="001A22CE" w:rsidRPr="00273DDF" w:rsidRDefault="001A22CE" w:rsidP="002D0F54">
                            <w:pPr>
                              <w:jc w:val="center"/>
                              <w:rPr>
                                <w:i/>
                              </w:rPr>
                            </w:pPr>
                            <w:r w:rsidRPr="00273DDF">
                              <w:rPr>
                                <w:rStyle w:val="af2"/>
                                <w:i w:val="0"/>
                              </w:rPr>
                              <w:t>668513914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" stroked="f">
                <v:textbox style="mso-fit-shape-to-text:t">
                  <w:txbxContent>
                    <w:p w14:paraId="7F93A768" w14:textId="77777777" w:rsidR="001A22CE" w:rsidRPr="00273DDF" w:rsidRDefault="001A22CE" w:rsidP="002D0F54">
                      <w:pPr>
                        <w:jc w:val="center"/>
                        <w:rPr>
                          <w:i/>
                        </w:rPr>
                      </w:pPr>
                      <w:r w:rsidRPr="00273DDF">
                        <w:rPr>
                          <w:rStyle w:val="af2"/>
                          <w:i w:val="0"/>
                        </w:rPr>
                        <w:t>668513914</w:t>
                      </w:r>
                    </w:p>
                  </w:txbxContent>
                </v:textbox>
              </v:shape>
            </w:pict>
          </mc:Fallback>
        </mc:AlternateContent>
      </w:r>
    </w:p>
    <w:tbl>
      <w:tblPr>
        <w:tblW w:w="0" w:type="auto"/>
        <w:tblLook w:val="01E0" w:firstRow="1" w:lastRow="1" w:firstColumn="1" w:lastColumn="1" w:noHBand="0" w:noVBand="0"/>
      </w:tblPr>
      <w:tblGrid>
        <w:gridCol w:w="5495"/>
      </w:tblGrid>
      <w:tr w:rsidR="00DE4A20" w:rsidRPr="00A77A8C" w14:paraId="3BFA3F73" w14:textId="77777777" w:rsidTr="006A5639">
        <w:trPr>
          <w:trHeight w:val="2500"/>
        </w:trPr>
        <w:tc>
          <w:tcPr>
            <w:tcW w:w="5495" w:type="dxa"/>
            <w:hideMark/>
          </w:tcPr>
          <w:p w14:paraId="261CDA95" w14:textId="77777777" w:rsidR="00F6318B" w:rsidRPr="00DE4A20" w:rsidRDefault="006A5639" w:rsidP="006A5639">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Pr="00200C90">
              <w:rPr>
                <w:b/>
                <w:color w:val="000000" w:themeColor="text1"/>
                <w:sz w:val="28"/>
                <w:szCs w:val="28"/>
              </w:rPr>
              <w:t>передачу ПРИВАТНОМУ АКЦІОНЕРНОМУ ТОВАРИСТВУ «ДТЕК КИЇВСЬКІ ЕЛЕКТРОМЕРЕЖІ» земельної ділянки в оренду</w:t>
            </w:r>
            <w:r>
              <w:rPr>
                <w:b/>
                <w:color w:val="000000" w:themeColor="text1"/>
                <w:sz w:val="28"/>
                <w:szCs w:val="28"/>
              </w:rPr>
              <w:t xml:space="preserve"> </w:t>
            </w:r>
            <w:r w:rsidRPr="008B6FB9">
              <w:rPr>
                <w:b/>
                <w:color w:val="000000"/>
                <w:sz w:val="28"/>
                <w:szCs w:val="28"/>
                <w:lang w:bidi="uk-UA"/>
              </w:rPr>
              <w:t>для експлуатації та обслуговування трансформаторної підстанції №</w:t>
            </w:r>
            <w:r>
              <w:rPr>
                <w:b/>
                <w:color w:val="000000"/>
                <w:sz w:val="28"/>
                <w:szCs w:val="28"/>
                <w:lang w:val="en-US" w:bidi="uk-UA"/>
              </w:rPr>
              <w:t> </w:t>
            </w:r>
            <w:r w:rsidRPr="008B6FB9">
              <w:rPr>
                <w:b/>
                <w:color w:val="000000"/>
                <w:sz w:val="28"/>
                <w:szCs w:val="28"/>
                <w:lang w:bidi="uk-UA"/>
              </w:rPr>
              <w:t>874</w:t>
            </w:r>
            <w:r>
              <w:rPr>
                <w:b/>
                <w:color w:val="000000"/>
                <w:sz w:val="28"/>
                <w:szCs w:val="28"/>
                <w:lang w:bidi="uk-UA"/>
              </w:rPr>
              <w:t xml:space="preserve">8 </w:t>
            </w:r>
            <w:r>
              <w:rPr>
                <w:b/>
                <w:color w:val="000000"/>
                <w:sz w:val="28"/>
                <w:szCs w:val="28"/>
                <w:lang w:bidi="uk-UA"/>
              </w:rPr>
              <w:br/>
            </w:r>
            <w:r w:rsidRPr="008B6FB9">
              <w:rPr>
                <w:b/>
                <w:bCs/>
                <w:color w:val="000000"/>
                <w:sz w:val="28"/>
                <w:szCs w:val="28"/>
                <w:lang w:bidi="uk-UA"/>
              </w:rPr>
              <w:t>на вул.</w:t>
            </w:r>
            <w:r>
              <w:rPr>
                <w:b/>
                <w:bCs/>
                <w:color w:val="000000"/>
                <w:sz w:val="28"/>
                <w:szCs w:val="28"/>
                <w:lang w:bidi="uk-UA"/>
              </w:rPr>
              <w:t> </w:t>
            </w:r>
            <w:r w:rsidRPr="008B6FB9">
              <w:rPr>
                <w:b/>
                <w:bCs/>
                <w:color w:val="000000"/>
                <w:sz w:val="28"/>
                <w:szCs w:val="28"/>
                <w:lang w:bidi="uk-UA"/>
              </w:rPr>
              <w:t>Сверстюка Євгена,</w:t>
            </w:r>
            <w:r>
              <w:rPr>
                <w:b/>
                <w:bCs/>
                <w:color w:val="000000"/>
                <w:sz w:val="28"/>
                <w:szCs w:val="28"/>
                <w:lang w:bidi="uk-UA"/>
              </w:rPr>
              <w:t> </w:t>
            </w:r>
            <w:r w:rsidRPr="008B6FB9">
              <w:rPr>
                <w:b/>
                <w:bCs/>
                <w:color w:val="000000"/>
                <w:sz w:val="28"/>
                <w:szCs w:val="28"/>
                <w:lang w:bidi="uk-UA"/>
              </w:rPr>
              <w:t>6-</w:t>
            </w:r>
            <w:r>
              <w:rPr>
                <w:b/>
                <w:bCs/>
                <w:color w:val="000000"/>
                <w:sz w:val="28"/>
                <w:szCs w:val="28"/>
                <w:lang w:bidi="uk-UA"/>
              </w:rPr>
              <w:t xml:space="preserve">К </w:t>
            </w:r>
            <w:r w:rsidR="0009503E" w:rsidRPr="00DE4A20">
              <w:rPr>
                <w:b/>
                <w:color w:val="000000" w:themeColor="text1"/>
                <w:sz w:val="28"/>
                <w:szCs w:val="28"/>
              </w:rPr>
              <w:t xml:space="preserve">у </w:t>
            </w:r>
            <w:r w:rsidR="0001227E" w:rsidRPr="00DE4A20">
              <w:rPr>
                <w:b/>
                <w:iCs/>
                <w:color w:val="000000" w:themeColor="text1"/>
                <w:sz w:val="28"/>
                <w:szCs w:val="28"/>
              </w:rPr>
              <w:t>Дніпровському</w:t>
            </w:r>
            <w:r w:rsidR="0001227E" w:rsidRPr="00DE4A20">
              <w:rPr>
                <w:b/>
                <w:color w:val="000000" w:themeColor="text1"/>
                <w:sz w:val="28"/>
              </w:rPr>
              <w:t xml:space="preserve"> </w:t>
            </w:r>
            <w:r w:rsidR="0009503E" w:rsidRPr="00DE4A20">
              <w:rPr>
                <w:b/>
                <w:color w:val="000000" w:themeColor="text1"/>
                <w:sz w:val="28"/>
                <w:szCs w:val="28"/>
              </w:rPr>
              <w:t>районі міста Києв</w:t>
            </w:r>
            <w:r w:rsidR="00DE4A20">
              <w:rPr>
                <w:b/>
                <w:color w:val="000000" w:themeColor="text1"/>
                <w:sz w:val="28"/>
                <w:szCs w:val="28"/>
              </w:rPr>
              <w:t>а</w:t>
            </w:r>
          </w:p>
        </w:tc>
      </w:tr>
    </w:tbl>
    <w:p w14:paraId="0A60F6E6" w14:textId="77777777" w:rsidR="00F6318B" w:rsidRPr="00DE4A20" w:rsidRDefault="00F6318B" w:rsidP="00F6318B">
      <w:pPr>
        <w:pStyle w:val="a9"/>
        <w:ind w:right="3905"/>
        <w:rPr>
          <w:bCs/>
          <w:color w:val="000000" w:themeColor="text1"/>
          <w:lang w:val="uk-UA"/>
        </w:rPr>
      </w:pPr>
    </w:p>
    <w:p w14:paraId="44EC7A0B" w14:textId="77777777" w:rsidR="00F6318B" w:rsidRPr="00B9412E" w:rsidRDefault="00C7069E" w:rsidP="00F6318B">
      <w:pPr>
        <w:pStyle w:val="20"/>
        <w:ind w:firstLine="709"/>
        <w:rPr>
          <w:color w:val="000000" w:themeColor="text1"/>
          <w:szCs w:val="28"/>
          <w:lang w:val="uk-UA"/>
        </w:rPr>
      </w:pPr>
      <w:r w:rsidRPr="00B9412E">
        <w:rPr>
          <w:color w:val="000000" w:themeColor="text1"/>
          <w:lang w:val="uk-UA"/>
        </w:rPr>
        <w:t>Розглянувши заяву ПРИВАТНОГО АКЦІОНЕРНОГО ТОВАРИСТВА «ДТЕК КИЇВСЬКІ ЕЛЕКТРОМЕРЕЖІ» (код ЄДРПОУ: 41946011, місцезнаходження юридичної особи: 04080, м. Київ, вул. Новокостянтинівська</w:t>
      </w:r>
      <w:r w:rsidR="006A5639" w:rsidRPr="00B9412E">
        <w:rPr>
          <w:color w:val="000000" w:themeColor="text1"/>
          <w:lang w:val="uk-UA"/>
        </w:rPr>
        <w:t>, 20) від 28 квітня 2026 року №</w:t>
      </w:r>
      <w:r w:rsidR="006A5639" w:rsidRPr="00B9412E">
        <w:rPr>
          <w:color w:val="000000" w:themeColor="text1"/>
          <w:szCs w:val="28"/>
          <w:lang w:val="uk-UA"/>
        </w:rPr>
        <w:t xml:space="preserve"> 50405-010798129-031-03</w:t>
      </w:r>
      <w:r w:rsidRPr="00B9412E">
        <w:rPr>
          <w:color w:val="000000" w:themeColor="text1"/>
          <w:lang w:val="uk-UA"/>
        </w:rPr>
        <w:t xml:space="preserve"> про передачу в оренду земельної ділянки, проєкт землеустрою щодо відведення земельної ділянки та додані документи, керуючись статтями 9, 83, 93, 116, 122, 123, 124, 186 та пунктом 23 розділу Х «Перехідні положення» Земельного кодексу України, Законом України «Про оренду землі»,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3F12E372" w14:textId="77777777" w:rsidR="00F6318B" w:rsidRPr="00B9412E" w:rsidRDefault="00F6318B" w:rsidP="00F6318B">
      <w:pPr>
        <w:ind w:firstLine="567"/>
        <w:jc w:val="both"/>
        <w:rPr>
          <w:snapToGrid w:val="0"/>
          <w:color w:val="000000" w:themeColor="text1"/>
          <w:sz w:val="28"/>
          <w:lang w:val="uk-UA"/>
        </w:rPr>
      </w:pPr>
    </w:p>
    <w:p w14:paraId="52AC5206" w14:textId="77777777"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37D38034" w14:textId="77777777" w:rsidR="002D0F54" w:rsidRPr="00DE4A20" w:rsidRDefault="002D0F54" w:rsidP="00F6318B">
      <w:pPr>
        <w:ind w:firstLine="567"/>
        <w:jc w:val="both"/>
        <w:rPr>
          <w:rFonts w:ascii="Georgia" w:hAnsi="Georgia"/>
          <w:b/>
          <w:snapToGrid w:val="0"/>
          <w:color w:val="000000" w:themeColor="text1"/>
          <w:sz w:val="28"/>
          <w:lang w:val="uk-UA"/>
        </w:rPr>
      </w:pPr>
    </w:p>
    <w:p w14:paraId="47EA246E" w14:textId="77777777" w:rsidR="00DA050D" w:rsidRDefault="00E1355C" w:rsidP="0009503E">
      <w:pPr>
        <w:ind w:firstLine="720"/>
        <w:jc w:val="both"/>
        <w:rPr>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6A5639" w:rsidRPr="00003BEA">
        <w:rPr>
          <w:color w:val="000000" w:themeColor="text1"/>
          <w:sz w:val="28"/>
          <w:szCs w:val="28"/>
          <w:lang w:val="uk-UA"/>
        </w:rPr>
        <w:t xml:space="preserve">Затвердити проект землеустрою щодо відведення земельної ділянки ПРИВАТНОМУ АКЦІОНЕРНОМУ ТОВАРИСТВУ «ДТЕК КИЇВСЬКІ ЕЛЕКТРОМЕРЕЖІ» </w:t>
      </w:r>
      <w:r w:rsidR="006A5639" w:rsidRPr="00003BEA">
        <w:rPr>
          <w:iCs/>
          <w:color w:val="000000" w:themeColor="text1"/>
          <w:sz w:val="28"/>
          <w:szCs w:val="28"/>
          <w:lang w:val="uk-UA"/>
        </w:rPr>
        <w:t>для розміщення, будівництва, експлуатації та обслуговування будівель і споруд об’єктів передачі електричної та теплової енергії</w:t>
      </w:r>
      <w:r w:rsidR="006A5639" w:rsidRPr="00003BEA">
        <w:rPr>
          <w:color w:val="000000" w:themeColor="text1"/>
          <w:sz w:val="28"/>
          <w:szCs w:val="28"/>
          <w:lang w:val="uk-UA"/>
        </w:rPr>
        <w:t xml:space="preserve"> (</w:t>
      </w:r>
      <w:r w:rsidR="006A5639" w:rsidRPr="00003BEA">
        <w:rPr>
          <w:color w:val="000000"/>
          <w:sz w:val="28"/>
          <w:szCs w:val="28"/>
          <w:lang w:val="uk-UA" w:bidi="uk-UA"/>
        </w:rPr>
        <w:t>для експлуатації та обслуговування тран</w:t>
      </w:r>
      <w:r w:rsidR="006A5639">
        <w:rPr>
          <w:color w:val="000000"/>
          <w:sz w:val="28"/>
          <w:szCs w:val="28"/>
          <w:lang w:val="uk-UA" w:bidi="uk-UA"/>
        </w:rPr>
        <w:t xml:space="preserve">сформаторної підстанції № 8748) </w:t>
      </w:r>
      <w:r w:rsidR="006A5639" w:rsidRPr="00003BEA">
        <w:rPr>
          <w:color w:val="000000"/>
          <w:sz w:val="28"/>
          <w:szCs w:val="28"/>
          <w:lang w:val="uk-UA" w:bidi="uk-UA"/>
        </w:rPr>
        <w:t xml:space="preserve">за адресою: </w:t>
      </w:r>
      <w:r w:rsidR="006A5639" w:rsidRPr="00003BEA">
        <w:rPr>
          <w:bCs/>
          <w:color w:val="000000"/>
          <w:sz w:val="28"/>
          <w:szCs w:val="28"/>
          <w:lang w:val="uk-UA" w:bidi="uk-UA"/>
        </w:rPr>
        <w:t>вул. Сверстюка Євгена, 6-</w:t>
      </w:r>
      <w:r w:rsidR="006A5639">
        <w:rPr>
          <w:bCs/>
          <w:color w:val="000000"/>
          <w:sz w:val="28"/>
          <w:szCs w:val="28"/>
          <w:lang w:val="uk-UA" w:bidi="uk-UA"/>
        </w:rPr>
        <w:t>К</w:t>
      </w:r>
      <w:r w:rsidR="006A5639" w:rsidRPr="00003BEA">
        <w:rPr>
          <w:color w:val="000000" w:themeColor="text1"/>
          <w:sz w:val="28"/>
          <w:szCs w:val="28"/>
          <w:lang w:val="uk-UA"/>
        </w:rPr>
        <w:t xml:space="preserve"> у </w:t>
      </w:r>
      <w:r w:rsidR="006A5639" w:rsidRPr="00003BEA">
        <w:rPr>
          <w:iCs/>
          <w:color w:val="000000" w:themeColor="text1"/>
          <w:sz w:val="28"/>
          <w:szCs w:val="28"/>
          <w:lang w:val="uk-UA"/>
        </w:rPr>
        <w:t>Дніпровському</w:t>
      </w:r>
      <w:r w:rsidR="006A5639" w:rsidRPr="00003BEA">
        <w:rPr>
          <w:color w:val="000000" w:themeColor="text1"/>
          <w:sz w:val="28"/>
          <w:szCs w:val="28"/>
          <w:lang w:val="uk-UA"/>
        </w:rPr>
        <w:t xml:space="preserve"> районі м. Києва</w:t>
      </w:r>
      <w:r w:rsidR="006A5639" w:rsidRPr="00F555C2">
        <w:rPr>
          <w:color w:val="000000" w:themeColor="text1"/>
          <w:sz w:val="28"/>
          <w:szCs w:val="28"/>
          <w:lang w:val="uk-UA"/>
        </w:rPr>
        <w:t xml:space="preserve"> </w:t>
      </w:r>
      <w:r w:rsidR="00F11BF7">
        <w:rPr>
          <w:color w:val="000000" w:themeColor="text1"/>
          <w:sz w:val="28"/>
          <w:szCs w:val="28"/>
          <w:lang w:val="uk-UA"/>
        </w:rPr>
        <w:t>К</w:t>
      </w:r>
      <w:r w:rsidR="006A5639" w:rsidRPr="008264DB">
        <w:rPr>
          <w:color w:val="000000" w:themeColor="text1"/>
          <w:sz w:val="28"/>
          <w:szCs w:val="28"/>
          <w:lang w:val="uk-UA"/>
        </w:rPr>
        <w:t xml:space="preserve">адастровий номер </w:t>
      </w:r>
      <w:r w:rsidR="006A5639" w:rsidRPr="008005DD">
        <w:rPr>
          <w:iCs/>
          <w:color w:val="000000" w:themeColor="text1"/>
          <w:sz w:val="28"/>
          <w:szCs w:val="28"/>
          <w:lang w:val="uk-UA" w:eastAsia="uk-UA"/>
        </w:rPr>
        <w:t>8000000000:63:018:003</w:t>
      </w:r>
      <w:r w:rsidR="006A5639">
        <w:rPr>
          <w:iCs/>
          <w:color w:val="000000" w:themeColor="text1"/>
          <w:sz w:val="28"/>
          <w:szCs w:val="28"/>
          <w:lang w:val="uk-UA" w:eastAsia="uk-UA"/>
        </w:rPr>
        <w:t>9</w:t>
      </w:r>
      <w:r w:rsidR="006A5639" w:rsidRPr="00E13205">
        <w:rPr>
          <w:color w:val="000000" w:themeColor="text1"/>
          <w:sz w:val="28"/>
          <w:szCs w:val="28"/>
          <w:lang w:val="uk-UA"/>
        </w:rPr>
        <w:t xml:space="preserve"> (категорія земель – землі промисловості, транспорту, електронних комунікацій, енергетики, оборони та іншого призначення, </w:t>
      </w:r>
      <w:r w:rsidR="006A5639">
        <w:rPr>
          <w:color w:val="000000" w:themeColor="text1"/>
          <w:sz w:val="28"/>
          <w:szCs w:val="28"/>
          <w:lang w:val="uk-UA"/>
        </w:rPr>
        <w:t>код виду цільового призначення – 14.02</w:t>
      </w:r>
      <w:r w:rsidR="006A5639" w:rsidRPr="00E13205">
        <w:rPr>
          <w:color w:val="000000" w:themeColor="text1"/>
          <w:sz w:val="28"/>
          <w:szCs w:val="28"/>
          <w:lang w:val="uk-UA"/>
        </w:rPr>
        <w:t xml:space="preserve">, </w:t>
      </w:r>
      <w:r w:rsidR="0055014E" w:rsidRPr="00E13205">
        <w:rPr>
          <w:color w:val="000000" w:themeColor="text1"/>
          <w:sz w:val="28"/>
          <w:szCs w:val="28"/>
          <w:lang w:val="uk-UA"/>
        </w:rPr>
        <w:t xml:space="preserve">заява ДЦ </w:t>
      </w:r>
      <w:r w:rsidR="0055014E">
        <w:rPr>
          <w:color w:val="000000" w:themeColor="text1"/>
          <w:sz w:val="28"/>
          <w:szCs w:val="28"/>
          <w:lang w:val="uk-UA"/>
        </w:rPr>
        <w:br/>
      </w:r>
      <w:r w:rsidR="0055014E" w:rsidRPr="00E13205">
        <w:rPr>
          <w:color w:val="000000" w:themeColor="text1"/>
          <w:sz w:val="28"/>
          <w:szCs w:val="28"/>
          <w:lang w:val="uk-UA"/>
        </w:rPr>
        <w:t>від</w:t>
      </w:r>
      <w:r w:rsidR="0055014E">
        <w:rPr>
          <w:color w:val="000000" w:themeColor="text1"/>
          <w:sz w:val="28"/>
          <w:szCs w:val="28"/>
          <w:lang w:val="uk-UA"/>
        </w:rPr>
        <w:t> </w:t>
      </w:r>
      <w:r w:rsidR="0055014E" w:rsidRPr="00E13205">
        <w:rPr>
          <w:color w:val="000000" w:themeColor="text1"/>
          <w:sz w:val="28"/>
          <w:szCs w:val="28"/>
          <w:lang w:val="uk-UA"/>
        </w:rPr>
        <w:t xml:space="preserve">28 квітня 2026 </w:t>
      </w:r>
      <w:r w:rsidR="0055014E">
        <w:rPr>
          <w:color w:val="000000" w:themeColor="text1"/>
          <w:sz w:val="28"/>
          <w:szCs w:val="28"/>
          <w:lang w:val="uk-UA"/>
        </w:rPr>
        <w:t xml:space="preserve">року </w:t>
      </w:r>
      <w:r w:rsidR="0055014E" w:rsidRPr="00E13205">
        <w:rPr>
          <w:color w:val="000000" w:themeColor="text1"/>
          <w:sz w:val="28"/>
          <w:szCs w:val="28"/>
          <w:lang w:val="uk-UA"/>
        </w:rPr>
        <w:t>№ 50405-010798129-031-03</w:t>
      </w:r>
      <w:r w:rsidR="0055014E">
        <w:rPr>
          <w:color w:val="000000" w:themeColor="text1"/>
          <w:sz w:val="28"/>
          <w:szCs w:val="28"/>
          <w:lang w:val="uk-UA"/>
        </w:rPr>
        <w:t xml:space="preserve">, </w:t>
      </w:r>
      <w:r w:rsidR="006A5639" w:rsidRPr="00E13205">
        <w:rPr>
          <w:color w:val="000000" w:themeColor="text1"/>
          <w:sz w:val="28"/>
          <w:szCs w:val="28"/>
          <w:lang w:val="uk-UA"/>
        </w:rPr>
        <w:t>справа</w:t>
      </w:r>
      <w:r w:rsidR="00E13205" w:rsidRPr="00E13205">
        <w:rPr>
          <w:color w:val="000000" w:themeColor="text1"/>
          <w:sz w:val="28"/>
          <w:szCs w:val="28"/>
          <w:lang w:val="uk-UA"/>
        </w:rPr>
        <w:t xml:space="preserve"> №</w:t>
      </w:r>
      <w:r w:rsidR="006A5639">
        <w:rPr>
          <w:color w:val="000000" w:themeColor="text1"/>
          <w:sz w:val="28"/>
          <w:szCs w:val="28"/>
          <w:lang w:val="uk-UA"/>
        </w:rPr>
        <w:t> </w:t>
      </w:r>
      <w:r w:rsidR="00E13205" w:rsidRPr="00E13205">
        <w:rPr>
          <w:b/>
          <w:color w:val="000000" w:themeColor="text1"/>
          <w:sz w:val="28"/>
          <w:szCs w:val="28"/>
          <w:lang w:val="uk-UA"/>
        </w:rPr>
        <w:t>668513914</w:t>
      </w:r>
      <w:r w:rsidR="006A5639">
        <w:rPr>
          <w:color w:val="000000" w:themeColor="text1"/>
          <w:sz w:val="28"/>
          <w:szCs w:val="28"/>
          <w:lang w:val="uk-UA"/>
        </w:rPr>
        <w:t>)</w:t>
      </w:r>
      <w:r w:rsidR="00E13205" w:rsidRPr="00E13205">
        <w:rPr>
          <w:color w:val="000000" w:themeColor="text1"/>
          <w:sz w:val="28"/>
          <w:szCs w:val="28"/>
          <w:lang w:val="uk-UA"/>
        </w:rPr>
        <w:t>.</w:t>
      </w:r>
    </w:p>
    <w:p w14:paraId="7C846C1F" w14:textId="77777777" w:rsidR="006A5639" w:rsidRPr="008264DB" w:rsidRDefault="006A5639" w:rsidP="006A5639">
      <w:pPr>
        <w:ind w:firstLine="720"/>
        <w:jc w:val="both"/>
        <w:rPr>
          <w:color w:val="000000" w:themeColor="text1"/>
          <w:sz w:val="28"/>
          <w:szCs w:val="28"/>
          <w:lang w:val="uk-UA"/>
        </w:rPr>
      </w:pPr>
      <w:r w:rsidRPr="008264DB">
        <w:rPr>
          <w:color w:val="000000" w:themeColor="text1"/>
          <w:sz w:val="28"/>
          <w:szCs w:val="28"/>
          <w:lang w:val="uk-UA"/>
        </w:rPr>
        <w:lastRenderedPageBreak/>
        <w:t xml:space="preserve">2. </w:t>
      </w:r>
      <w:r w:rsidRPr="008264DB">
        <w:rPr>
          <w:color w:val="000000"/>
          <w:sz w:val="28"/>
          <w:szCs w:val="28"/>
          <w:shd w:val="clear" w:color="auto" w:fill="FFFFFF"/>
          <w:lang w:val="uk-UA"/>
        </w:rPr>
        <w:t xml:space="preserve">Змінити категорію земель земельної ділянки </w:t>
      </w:r>
      <w:r w:rsidRPr="008264DB">
        <w:rPr>
          <w:color w:val="000000" w:themeColor="text1"/>
          <w:sz w:val="28"/>
          <w:szCs w:val="28"/>
          <w:lang w:val="uk-UA"/>
        </w:rPr>
        <w:t xml:space="preserve">площею </w:t>
      </w:r>
      <w:r w:rsidRPr="008005DD">
        <w:rPr>
          <w:iCs/>
          <w:color w:val="000000" w:themeColor="text1"/>
          <w:sz w:val="28"/>
          <w:szCs w:val="28"/>
          <w:lang w:val="uk-UA" w:eastAsia="uk-UA"/>
        </w:rPr>
        <w:t>0,015</w:t>
      </w:r>
      <w:r w:rsidR="00301A78">
        <w:rPr>
          <w:iCs/>
          <w:color w:val="000000" w:themeColor="text1"/>
          <w:sz w:val="28"/>
          <w:szCs w:val="28"/>
          <w:lang w:val="uk-UA" w:eastAsia="uk-UA"/>
        </w:rPr>
        <w:t>5</w:t>
      </w:r>
      <w:r w:rsidRPr="008264DB">
        <w:rPr>
          <w:color w:val="000000" w:themeColor="text1"/>
          <w:sz w:val="28"/>
          <w:szCs w:val="28"/>
          <w:lang w:val="uk-UA"/>
        </w:rPr>
        <w:t xml:space="preserve"> га (кадастровий номер </w:t>
      </w:r>
      <w:r w:rsidRPr="008005DD">
        <w:rPr>
          <w:iCs/>
          <w:color w:val="000000" w:themeColor="text1"/>
          <w:sz w:val="28"/>
          <w:szCs w:val="28"/>
          <w:lang w:val="uk-UA" w:eastAsia="uk-UA"/>
        </w:rPr>
        <w:t>8000000000:63:018:003</w:t>
      </w:r>
      <w:r w:rsidR="00B35A7B">
        <w:rPr>
          <w:iCs/>
          <w:color w:val="000000" w:themeColor="text1"/>
          <w:sz w:val="28"/>
          <w:szCs w:val="28"/>
          <w:lang w:val="uk-UA" w:eastAsia="uk-UA"/>
        </w:rPr>
        <w:t>9</w:t>
      </w:r>
      <w:r w:rsidRPr="008264DB">
        <w:rPr>
          <w:color w:val="000000" w:themeColor="text1"/>
          <w:sz w:val="28"/>
          <w:szCs w:val="28"/>
          <w:lang w:val="uk-UA"/>
        </w:rPr>
        <w:t xml:space="preserve">) </w:t>
      </w:r>
      <w:r w:rsidRPr="008264DB">
        <w:rPr>
          <w:sz w:val="28"/>
          <w:szCs w:val="28"/>
          <w:lang w:val="uk-UA"/>
        </w:rPr>
        <w:t xml:space="preserve">з </w:t>
      </w:r>
      <w:r w:rsidRPr="008264DB">
        <w:rPr>
          <w:color w:val="000000" w:themeColor="text1"/>
          <w:sz w:val="28"/>
          <w:szCs w:val="28"/>
          <w:lang w:val="uk-UA"/>
        </w:rPr>
        <w:t xml:space="preserve">«землі житлової та громадської забудови» на </w:t>
      </w:r>
      <w:r w:rsidRPr="008264DB">
        <w:rPr>
          <w:color w:val="000000"/>
          <w:sz w:val="28"/>
          <w:szCs w:val="28"/>
          <w:shd w:val="clear" w:color="auto" w:fill="FFFFFF"/>
          <w:lang w:val="uk-UA"/>
        </w:rPr>
        <w:t>«</w:t>
      </w:r>
      <w:r w:rsidRPr="008264DB">
        <w:rPr>
          <w:sz w:val="28"/>
          <w:szCs w:val="28"/>
          <w:lang w:val="uk-UA"/>
        </w:rPr>
        <w:t>землі промисловості, транспорту, електронних комунікацій, енергетики, оборони та іншого призначення</w:t>
      </w:r>
      <w:r w:rsidRPr="008264DB">
        <w:rPr>
          <w:color w:val="000000"/>
          <w:sz w:val="28"/>
          <w:szCs w:val="28"/>
          <w:shd w:val="clear" w:color="auto" w:fill="FFFFFF"/>
          <w:lang w:val="uk-UA"/>
        </w:rPr>
        <w:t xml:space="preserve">» </w:t>
      </w:r>
      <w:r w:rsidRPr="008264DB">
        <w:rPr>
          <w:color w:val="000000" w:themeColor="text1"/>
          <w:sz w:val="28"/>
          <w:szCs w:val="28"/>
          <w:lang w:val="uk-UA"/>
        </w:rPr>
        <w:t xml:space="preserve">та її вид цільового </w:t>
      </w:r>
      <w:r w:rsidRPr="008264DB">
        <w:rPr>
          <w:sz w:val="28"/>
          <w:szCs w:val="28"/>
          <w:lang w:val="uk-UA"/>
        </w:rPr>
        <w:t xml:space="preserve">призначення </w:t>
      </w:r>
      <w:r w:rsidRPr="008264DB">
        <w:rPr>
          <w:color w:val="000000" w:themeColor="text1"/>
          <w:sz w:val="28"/>
          <w:szCs w:val="28"/>
          <w:lang w:val="uk-UA"/>
        </w:rPr>
        <w:t>з «</w:t>
      </w:r>
      <w:r w:rsidRPr="008005DD">
        <w:rPr>
          <w:sz w:val="28"/>
          <w:szCs w:val="28"/>
          <w:lang w:val="uk-UA"/>
        </w:rPr>
        <w:t xml:space="preserve">02.07 </w:t>
      </w:r>
      <w:r w:rsidRPr="008264DB">
        <w:rPr>
          <w:sz w:val="28"/>
          <w:szCs w:val="28"/>
          <w:lang w:val="uk-UA"/>
        </w:rPr>
        <w:t>д</w:t>
      </w:r>
      <w:r w:rsidRPr="008005DD">
        <w:rPr>
          <w:sz w:val="28"/>
          <w:szCs w:val="28"/>
          <w:lang w:val="uk-UA"/>
        </w:rPr>
        <w:t>ля іншої житлової забудови</w:t>
      </w:r>
      <w:r w:rsidRPr="008264DB">
        <w:rPr>
          <w:color w:val="000000"/>
          <w:sz w:val="28"/>
          <w:szCs w:val="28"/>
          <w:shd w:val="clear" w:color="auto" w:fill="FFFFFF"/>
          <w:lang w:val="uk-UA"/>
        </w:rPr>
        <w:t xml:space="preserve">» на </w:t>
      </w:r>
      <w:r w:rsidRPr="008264DB">
        <w:rPr>
          <w:color w:val="000000" w:themeColor="text1"/>
          <w:sz w:val="28"/>
          <w:szCs w:val="28"/>
          <w:lang w:val="uk-UA"/>
        </w:rPr>
        <w:t>«</w:t>
      </w:r>
      <w:r w:rsidRPr="00BA75CB">
        <w:rPr>
          <w:iCs/>
          <w:color w:val="000000" w:themeColor="text1"/>
          <w:sz w:val="28"/>
          <w:szCs w:val="28"/>
          <w:lang w:val="uk-UA"/>
        </w:rPr>
        <w:t xml:space="preserve">14.02 для </w:t>
      </w:r>
      <w:r w:rsidRPr="00BA75CB">
        <w:rPr>
          <w:sz w:val="28"/>
          <w:szCs w:val="28"/>
          <w:lang w:val="uk-UA"/>
        </w:rPr>
        <w:t>розміщення, будівництва, експлуатації та обслуговування будівель і споруд об’єктів передачі електричної та теплової енергії</w:t>
      </w:r>
      <w:r w:rsidRPr="008264DB">
        <w:rPr>
          <w:iCs/>
          <w:color w:val="000000" w:themeColor="text1"/>
          <w:sz w:val="28"/>
          <w:szCs w:val="28"/>
          <w:lang w:val="uk-UA"/>
        </w:rPr>
        <w:t>».</w:t>
      </w:r>
    </w:p>
    <w:p w14:paraId="7F34CB22" w14:textId="77777777" w:rsidR="00E27368" w:rsidRDefault="006A5639" w:rsidP="006A5639">
      <w:pPr>
        <w:ind w:firstLine="720"/>
        <w:jc w:val="both"/>
        <w:rPr>
          <w:color w:val="000000" w:themeColor="text1"/>
          <w:sz w:val="28"/>
          <w:szCs w:val="28"/>
          <w:lang w:val="uk-UA"/>
        </w:rPr>
      </w:pPr>
      <w:r>
        <w:rPr>
          <w:color w:val="000000" w:themeColor="text1"/>
          <w:sz w:val="28"/>
          <w:szCs w:val="28"/>
          <w:lang w:val="uk-UA"/>
        </w:rPr>
        <w:t xml:space="preserve">3. </w:t>
      </w:r>
      <w:r w:rsidRPr="00F555C2">
        <w:rPr>
          <w:color w:val="000000" w:themeColor="text1"/>
          <w:sz w:val="28"/>
          <w:szCs w:val="28"/>
          <w:lang w:val="uk-UA"/>
        </w:rPr>
        <w:t>Передати ПРИВАТНОМУ</w:t>
      </w:r>
      <w:r w:rsidRPr="006D28BB">
        <w:rPr>
          <w:color w:val="000000" w:themeColor="text1"/>
          <w:sz w:val="28"/>
          <w:szCs w:val="28"/>
        </w:rPr>
        <w:t xml:space="preserve"> АКЦІОНЕРН</w:t>
      </w:r>
      <w:r>
        <w:rPr>
          <w:color w:val="000000" w:themeColor="text1"/>
          <w:sz w:val="28"/>
          <w:szCs w:val="28"/>
          <w:lang w:val="uk-UA"/>
        </w:rPr>
        <w:t>ОМУ</w:t>
      </w:r>
      <w:r w:rsidRPr="006D28BB">
        <w:rPr>
          <w:color w:val="000000" w:themeColor="text1"/>
          <w:sz w:val="28"/>
          <w:szCs w:val="28"/>
        </w:rPr>
        <w:t xml:space="preserve"> ТОВАРИСТВ</w:t>
      </w:r>
      <w:r>
        <w:rPr>
          <w:color w:val="000000" w:themeColor="text1"/>
          <w:sz w:val="28"/>
          <w:szCs w:val="28"/>
          <w:lang w:val="uk-UA"/>
        </w:rPr>
        <w:t>У</w:t>
      </w:r>
      <w:r w:rsidRPr="006D28BB">
        <w:rPr>
          <w:color w:val="000000" w:themeColor="text1"/>
          <w:sz w:val="28"/>
          <w:szCs w:val="28"/>
        </w:rPr>
        <w:t xml:space="preserve"> «ДТЕК </w:t>
      </w:r>
      <w:r w:rsidRPr="00BA75CB">
        <w:rPr>
          <w:color w:val="000000" w:themeColor="text1"/>
          <w:sz w:val="28"/>
          <w:szCs w:val="28"/>
        </w:rPr>
        <w:t>КИЇВСЬКІ ЕЛЕКТРОМЕРЕЖІ»</w:t>
      </w:r>
      <w:r w:rsidRPr="00BA75CB">
        <w:rPr>
          <w:color w:val="000000" w:themeColor="text1"/>
          <w:sz w:val="28"/>
          <w:szCs w:val="28"/>
          <w:lang w:val="uk-UA"/>
        </w:rPr>
        <w:t>, за умови виконання пункту 4 цього рішення, в оренду на 10 рок</w:t>
      </w:r>
      <w:r>
        <w:rPr>
          <w:color w:val="000000" w:themeColor="text1"/>
          <w:sz w:val="28"/>
          <w:szCs w:val="28"/>
          <w:lang w:val="uk-UA"/>
        </w:rPr>
        <w:t>ів</w:t>
      </w:r>
      <w:r w:rsidRPr="00BA75CB">
        <w:rPr>
          <w:iCs/>
          <w:color w:val="000000" w:themeColor="text1"/>
          <w:sz w:val="28"/>
          <w:szCs w:val="28"/>
          <w:lang w:val="uk-UA" w:eastAsia="uk-UA"/>
        </w:rPr>
        <w:t xml:space="preserve"> </w:t>
      </w:r>
      <w:r w:rsidRPr="00BA75CB">
        <w:rPr>
          <w:color w:val="000000" w:themeColor="text1"/>
          <w:sz w:val="28"/>
          <w:szCs w:val="28"/>
          <w:lang w:val="uk-UA"/>
        </w:rPr>
        <w:t>земельну ділянку площею</w:t>
      </w:r>
      <w:r w:rsidR="00F837D8" w:rsidRPr="00DE4A20">
        <w:rPr>
          <w:color w:val="000000" w:themeColor="text1"/>
          <w:sz w:val="28"/>
          <w:szCs w:val="28"/>
          <w:lang w:val="uk-UA"/>
        </w:rPr>
        <w:t xml:space="preserve"> </w:t>
      </w:r>
      <w:r w:rsidR="00F837D8" w:rsidRPr="008005DD">
        <w:rPr>
          <w:iCs/>
          <w:color w:val="000000" w:themeColor="text1"/>
          <w:sz w:val="28"/>
          <w:szCs w:val="28"/>
          <w:lang w:val="uk-UA" w:eastAsia="uk-UA"/>
        </w:rPr>
        <w:t>0,0155</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8005DD">
        <w:rPr>
          <w:iCs/>
          <w:color w:val="000000" w:themeColor="text1"/>
          <w:sz w:val="28"/>
          <w:szCs w:val="28"/>
          <w:lang w:val="uk-UA" w:eastAsia="uk-UA"/>
        </w:rPr>
        <w:t>8000000000:63:018:0039</w:t>
      </w:r>
      <w:r w:rsidR="00F837D8" w:rsidRPr="00DE4A20">
        <w:rPr>
          <w:color w:val="000000" w:themeColor="text1"/>
          <w:sz w:val="28"/>
          <w:szCs w:val="28"/>
          <w:lang w:val="uk-UA"/>
        </w:rPr>
        <w:t>) для експлуатації та обслуговування трансформаторної підстанції № 8748</w:t>
      </w:r>
      <w:r w:rsidR="00045FAD" w:rsidRPr="00DE4A20">
        <w:rPr>
          <w:color w:val="000000" w:themeColor="text1"/>
          <w:sz w:val="28"/>
          <w:szCs w:val="28"/>
          <w:lang w:val="uk-UA"/>
        </w:rPr>
        <w:t xml:space="preserve"> </w:t>
      </w:r>
      <w:r w:rsidR="00421815" w:rsidRPr="00DE4A20">
        <w:rPr>
          <w:color w:val="000000" w:themeColor="text1"/>
          <w:sz w:val="28"/>
          <w:szCs w:val="28"/>
          <w:lang w:val="uk-UA"/>
        </w:rPr>
        <w:t>(</w:t>
      </w:r>
      <w:r w:rsidR="00394509">
        <w:rPr>
          <w:color w:val="000000" w:themeColor="text1"/>
          <w:sz w:val="28"/>
          <w:szCs w:val="28"/>
          <w:lang w:val="uk-UA"/>
        </w:rPr>
        <w:t>код виду цільового призначення</w:t>
      </w:r>
      <w:r w:rsidR="00421815" w:rsidRPr="00DE4A20">
        <w:rPr>
          <w:color w:val="000000" w:themeColor="text1"/>
          <w:sz w:val="28"/>
          <w:szCs w:val="28"/>
          <w:lang w:val="uk-UA"/>
        </w:rPr>
        <w:t xml:space="preserve"> – </w:t>
      </w:r>
      <w:r w:rsidR="007A5CC8" w:rsidRPr="00BA75CB">
        <w:rPr>
          <w:iCs/>
          <w:color w:val="000000" w:themeColor="text1"/>
          <w:sz w:val="28"/>
          <w:szCs w:val="28"/>
          <w:lang w:val="uk-UA"/>
        </w:rPr>
        <w:t xml:space="preserve">14.02 для </w:t>
      </w:r>
      <w:r w:rsidR="007A5CC8" w:rsidRPr="00BA75CB">
        <w:rPr>
          <w:sz w:val="28"/>
          <w:szCs w:val="28"/>
          <w:lang w:val="uk-UA"/>
        </w:rPr>
        <w:t>розміщення, будівництва, експлуатації та обслуговування будівель і споруд об’єктів передачі електричної та теплової енергії</w:t>
      </w:r>
      <w:r w:rsidR="00421815" w:rsidRPr="00DE4A20">
        <w:rPr>
          <w:color w:val="000000" w:themeColor="text1"/>
          <w:sz w:val="28"/>
          <w:szCs w:val="28"/>
          <w:lang w:val="uk-UA"/>
        </w:rPr>
        <w:t>)</w:t>
      </w:r>
      <w:r w:rsidR="00F837D8" w:rsidRPr="00DE4A20">
        <w:rPr>
          <w:color w:val="000000" w:themeColor="text1"/>
          <w:sz w:val="28"/>
          <w:lang w:val="uk-UA"/>
        </w:rPr>
        <w:t xml:space="preserve"> </w:t>
      </w:r>
      <w:r w:rsidR="00F837D8" w:rsidRPr="00DE4A20">
        <w:rPr>
          <w:color w:val="000000" w:themeColor="text1"/>
          <w:sz w:val="28"/>
          <w:szCs w:val="28"/>
          <w:lang w:val="uk-UA"/>
        </w:rPr>
        <w:t>із земель комунальної власності територіальної громади міста Києва</w:t>
      </w:r>
      <w:r>
        <w:rPr>
          <w:color w:val="000000" w:themeColor="text1"/>
          <w:sz w:val="28"/>
          <w:szCs w:val="28"/>
          <w:lang w:val="uk-UA"/>
        </w:rPr>
        <w:t xml:space="preserve"> </w:t>
      </w:r>
      <w:r w:rsidR="007A5CC8" w:rsidRPr="00BA75CB">
        <w:rPr>
          <w:color w:val="000000" w:themeColor="text1"/>
          <w:sz w:val="28"/>
          <w:szCs w:val="28"/>
          <w:lang w:val="uk-UA"/>
        </w:rPr>
        <w:t>у зв’язку з набуттям права власності на нерухоме майно</w:t>
      </w:r>
      <w:r w:rsidR="00F11BF7" w:rsidRPr="00F11BF7">
        <w:rPr>
          <w:color w:val="000000" w:themeColor="text1"/>
          <w:sz w:val="28"/>
          <w:lang w:val="uk-UA"/>
        </w:rPr>
        <w:t xml:space="preserve"> </w:t>
      </w:r>
      <w:r w:rsidR="00F11BF7" w:rsidRPr="00DE4A20">
        <w:rPr>
          <w:color w:val="000000" w:themeColor="text1"/>
          <w:sz w:val="28"/>
          <w:lang w:val="uk-UA"/>
        </w:rPr>
        <w:t xml:space="preserve">на </w:t>
      </w:r>
      <w:r w:rsidR="00F11BF7" w:rsidRPr="008005DD">
        <w:rPr>
          <w:iCs/>
          <w:color w:val="000000" w:themeColor="text1"/>
          <w:sz w:val="28"/>
          <w:szCs w:val="28"/>
          <w:lang w:val="uk-UA"/>
        </w:rPr>
        <w:t xml:space="preserve">вул. </w:t>
      </w:r>
      <w:r w:rsidR="00F11BF7" w:rsidRPr="006A5639">
        <w:rPr>
          <w:iCs/>
          <w:color w:val="000000" w:themeColor="text1"/>
          <w:sz w:val="28"/>
          <w:szCs w:val="28"/>
        </w:rPr>
        <w:t>Сверстюка Євгена, 6-К</w:t>
      </w:r>
      <w:r w:rsidR="00F11BF7" w:rsidRPr="00DE4A20">
        <w:rPr>
          <w:iCs/>
          <w:color w:val="000000" w:themeColor="text1"/>
          <w:sz w:val="28"/>
          <w:szCs w:val="28"/>
          <w:lang w:val="uk-UA"/>
        </w:rPr>
        <w:t xml:space="preserve"> </w:t>
      </w:r>
      <w:r w:rsidR="00F11BF7" w:rsidRPr="00DE4A20">
        <w:rPr>
          <w:color w:val="000000" w:themeColor="text1"/>
          <w:sz w:val="28"/>
          <w:szCs w:val="28"/>
          <w:lang w:val="uk-UA"/>
        </w:rPr>
        <w:t xml:space="preserve">у </w:t>
      </w:r>
      <w:r w:rsidR="00F11BF7" w:rsidRPr="00DE4A20">
        <w:rPr>
          <w:iCs/>
          <w:color w:val="000000" w:themeColor="text1"/>
          <w:sz w:val="28"/>
          <w:szCs w:val="28"/>
        </w:rPr>
        <w:t>Дніпровському</w:t>
      </w:r>
      <w:r w:rsidR="00F11BF7" w:rsidRPr="00DE4A20">
        <w:rPr>
          <w:color w:val="000000" w:themeColor="text1"/>
          <w:sz w:val="28"/>
          <w:szCs w:val="28"/>
          <w:lang w:val="uk-UA"/>
        </w:rPr>
        <w:t xml:space="preserve"> районі міста Києва</w:t>
      </w:r>
      <w:r w:rsidR="007A5CC8" w:rsidRPr="00BA75CB">
        <w:rPr>
          <w:color w:val="000000" w:themeColor="text1"/>
          <w:sz w:val="28"/>
          <w:szCs w:val="28"/>
          <w:lang w:val="uk-UA"/>
        </w:rPr>
        <w:t xml:space="preserve"> </w:t>
      </w:r>
      <w:r w:rsidR="0055014E">
        <w:rPr>
          <w:color w:val="000000" w:themeColor="text1"/>
          <w:sz w:val="28"/>
          <w:szCs w:val="28"/>
          <w:lang w:val="uk-UA"/>
        </w:rPr>
        <w:t>(</w:t>
      </w:r>
      <w:r w:rsidR="0055014E" w:rsidRPr="00993628">
        <w:rPr>
          <w:sz w:val="28"/>
          <w:szCs w:val="28"/>
          <w:lang w:val="uk-UA"/>
        </w:rPr>
        <w:t xml:space="preserve">право власності зареєстровано в Державному реєстрі речових прав на нерухоме майно </w:t>
      </w:r>
      <w:r w:rsidR="007A5CC8" w:rsidRPr="00BA75CB">
        <w:rPr>
          <w:color w:val="000000" w:themeColor="text1"/>
          <w:sz w:val="28"/>
          <w:szCs w:val="28"/>
        </w:rPr>
        <w:t>30</w:t>
      </w:r>
      <w:r w:rsidR="007A5CC8">
        <w:rPr>
          <w:color w:val="000000" w:themeColor="text1"/>
          <w:sz w:val="28"/>
          <w:szCs w:val="28"/>
          <w:lang w:val="uk-UA"/>
        </w:rPr>
        <w:t xml:space="preserve"> березня </w:t>
      </w:r>
      <w:r w:rsidR="007A5CC8" w:rsidRPr="00BA75CB">
        <w:rPr>
          <w:color w:val="000000" w:themeColor="text1"/>
          <w:sz w:val="28"/>
          <w:szCs w:val="28"/>
        </w:rPr>
        <w:t>2021</w:t>
      </w:r>
      <w:r w:rsidR="007A5CC8">
        <w:rPr>
          <w:color w:val="000000" w:themeColor="text1"/>
          <w:sz w:val="28"/>
          <w:szCs w:val="28"/>
          <w:lang w:val="uk-UA"/>
        </w:rPr>
        <w:t xml:space="preserve"> року</w:t>
      </w:r>
      <w:r w:rsidR="007A5CC8" w:rsidRPr="00BA75CB">
        <w:rPr>
          <w:color w:val="000000" w:themeColor="text1"/>
          <w:sz w:val="28"/>
          <w:szCs w:val="28"/>
        </w:rPr>
        <w:t xml:space="preserve">, номер відомостей про речове право </w:t>
      </w:r>
      <w:r w:rsidR="007A5CC8" w:rsidRPr="00BA75CB">
        <w:rPr>
          <w:sz w:val="28"/>
          <w:szCs w:val="28"/>
        </w:rPr>
        <w:t>41</w:t>
      </w:r>
      <w:r w:rsidR="007A5CC8">
        <w:rPr>
          <w:sz w:val="28"/>
          <w:szCs w:val="28"/>
          <w:lang w:val="uk-UA"/>
        </w:rPr>
        <w:t>377959</w:t>
      </w:r>
      <w:r>
        <w:rPr>
          <w:color w:val="000000" w:themeColor="text1"/>
          <w:sz w:val="28"/>
          <w:szCs w:val="28"/>
          <w:lang w:val="uk-UA"/>
        </w:rPr>
        <w:t>)</w:t>
      </w:r>
      <w:r w:rsidR="00E27368">
        <w:rPr>
          <w:color w:val="000000" w:themeColor="text1"/>
          <w:sz w:val="28"/>
          <w:szCs w:val="28"/>
          <w:lang w:val="uk-UA"/>
        </w:rPr>
        <w:t>.</w:t>
      </w:r>
    </w:p>
    <w:p w14:paraId="2761CA85" w14:textId="77777777" w:rsidR="007A5CC8" w:rsidRPr="00DE4A20" w:rsidRDefault="007A5CC8" w:rsidP="007A5CC8">
      <w:pPr>
        <w:ind w:firstLine="720"/>
        <w:jc w:val="both"/>
        <w:rPr>
          <w:color w:val="000000" w:themeColor="text1"/>
          <w:sz w:val="28"/>
          <w:szCs w:val="28"/>
          <w:lang w:val="uk-UA"/>
        </w:rPr>
      </w:pPr>
      <w:r>
        <w:rPr>
          <w:color w:val="000000" w:themeColor="text1"/>
          <w:sz w:val="28"/>
          <w:szCs w:val="28"/>
          <w:lang w:val="uk-UA"/>
        </w:rPr>
        <w:t>4</w:t>
      </w:r>
      <w:r w:rsidRPr="00DE4A20">
        <w:rPr>
          <w:color w:val="000000" w:themeColor="text1"/>
          <w:sz w:val="28"/>
          <w:szCs w:val="28"/>
          <w:lang w:val="uk-UA"/>
        </w:rPr>
        <w:t xml:space="preserve">. </w:t>
      </w:r>
      <w:r w:rsidRPr="006D28BB">
        <w:rPr>
          <w:color w:val="000000" w:themeColor="text1"/>
          <w:sz w:val="28"/>
          <w:szCs w:val="28"/>
        </w:rPr>
        <w:t>ПРИВАТН</w:t>
      </w:r>
      <w:r>
        <w:rPr>
          <w:color w:val="000000" w:themeColor="text1"/>
          <w:sz w:val="28"/>
          <w:szCs w:val="28"/>
          <w:lang w:val="uk-UA"/>
        </w:rPr>
        <w:t>ОМУ</w:t>
      </w:r>
      <w:r w:rsidRPr="006D28BB">
        <w:rPr>
          <w:color w:val="000000" w:themeColor="text1"/>
          <w:sz w:val="28"/>
          <w:szCs w:val="28"/>
        </w:rPr>
        <w:t xml:space="preserve"> АКЦІОНЕРН</w:t>
      </w:r>
      <w:r>
        <w:rPr>
          <w:color w:val="000000" w:themeColor="text1"/>
          <w:sz w:val="28"/>
          <w:szCs w:val="28"/>
          <w:lang w:val="uk-UA"/>
        </w:rPr>
        <w:t>ОМУ</w:t>
      </w:r>
      <w:r w:rsidRPr="006D28BB">
        <w:rPr>
          <w:color w:val="000000" w:themeColor="text1"/>
          <w:sz w:val="28"/>
          <w:szCs w:val="28"/>
        </w:rPr>
        <w:t xml:space="preserve"> ТОВАРИСТВ</w:t>
      </w:r>
      <w:r>
        <w:rPr>
          <w:color w:val="000000" w:themeColor="text1"/>
          <w:sz w:val="28"/>
          <w:szCs w:val="28"/>
          <w:lang w:val="uk-UA"/>
        </w:rPr>
        <w:t>У</w:t>
      </w:r>
      <w:r w:rsidRPr="006D28BB">
        <w:rPr>
          <w:color w:val="000000" w:themeColor="text1"/>
          <w:sz w:val="28"/>
          <w:szCs w:val="28"/>
        </w:rPr>
        <w:t xml:space="preserve"> «ДТЕК КИЇВСЬКІ ЕЛЕКТРОМЕРЕЖІ»</w:t>
      </w:r>
      <w:r w:rsidRPr="004A5421">
        <w:rPr>
          <w:color w:val="000000" w:themeColor="text1"/>
          <w:sz w:val="28"/>
          <w:szCs w:val="28"/>
          <w:lang w:val="uk-UA"/>
        </w:rPr>
        <w:t>:</w:t>
      </w:r>
    </w:p>
    <w:p w14:paraId="6DA30AD5" w14:textId="77777777" w:rsidR="007A5CC8" w:rsidRPr="000F751E" w:rsidRDefault="007A5CC8" w:rsidP="007A5CC8">
      <w:pPr>
        <w:tabs>
          <w:tab w:val="left" w:pos="0"/>
        </w:tabs>
        <w:ind w:firstLine="680"/>
        <w:jc w:val="both"/>
        <w:rPr>
          <w:sz w:val="28"/>
          <w:szCs w:val="28"/>
          <w:lang w:val="uk-UA"/>
        </w:rPr>
      </w:pPr>
      <w:r>
        <w:rPr>
          <w:sz w:val="28"/>
          <w:szCs w:val="28"/>
          <w:lang w:val="uk-UA"/>
        </w:rPr>
        <w:t>4</w:t>
      </w:r>
      <w:r w:rsidRPr="000F751E">
        <w:rPr>
          <w:sz w:val="28"/>
          <w:szCs w:val="28"/>
          <w:lang w:val="uk-UA"/>
        </w:rPr>
        <w:t xml:space="preserve">.1. Виконувати обов’язки землекористувача відповідно до вимог </w:t>
      </w:r>
      <w:r>
        <w:rPr>
          <w:sz w:val="28"/>
          <w:szCs w:val="28"/>
          <w:lang w:val="uk-UA"/>
        </w:rPr>
        <w:br/>
      </w:r>
      <w:r w:rsidRPr="000F751E">
        <w:rPr>
          <w:sz w:val="28"/>
          <w:szCs w:val="28"/>
          <w:lang w:val="uk-UA"/>
        </w:rPr>
        <w:t>статті 96 Земельного кодексу України.</w:t>
      </w:r>
    </w:p>
    <w:p w14:paraId="22E38843" w14:textId="77777777" w:rsidR="007A5CC8" w:rsidRPr="00497049" w:rsidRDefault="007A5CC8" w:rsidP="007A5CC8">
      <w:pPr>
        <w:tabs>
          <w:tab w:val="left" w:pos="0"/>
        </w:tabs>
        <w:ind w:firstLine="680"/>
        <w:jc w:val="both"/>
        <w:rPr>
          <w:sz w:val="28"/>
          <w:szCs w:val="28"/>
          <w:highlight w:val="yellow"/>
          <w:lang w:val="uk-UA"/>
        </w:rPr>
      </w:pPr>
      <w:r>
        <w:rPr>
          <w:sz w:val="28"/>
          <w:szCs w:val="28"/>
          <w:lang w:val="uk-UA"/>
        </w:rPr>
        <w:t>4</w:t>
      </w:r>
      <w:r w:rsidRPr="000F751E">
        <w:rPr>
          <w:sz w:val="28"/>
          <w:szCs w:val="28"/>
          <w:lang w:val="uk-UA"/>
        </w:rPr>
        <w:t xml:space="preserve">.2. </w:t>
      </w:r>
      <w:r>
        <w:rPr>
          <w:sz w:val="28"/>
          <w:szCs w:val="28"/>
          <w:lang w:val="uk-UA"/>
        </w:rPr>
        <w:t xml:space="preserve">У місячний строк з дня набрання чинності цим рішенням,                             </w:t>
      </w:r>
      <w:r w:rsidRPr="004A5421">
        <w:rPr>
          <w:sz w:val="28"/>
          <w:szCs w:val="28"/>
          <w:lang w:val="uk-UA"/>
        </w:rPr>
        <w:t>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0DEF47FC" w14:textId="77777777" w:rsidR="007A5CC8" w:rsidRPr="000F751E" w:rsidRDefault="007A5CC8" w:rsidP="007A5CC8">
      <w:pPr>
        <w:tabs>
          <w:tab w:val="left" w:pos="0"/>
        </w:tabs>
        <w:ind w:firstLine="680"/>
        <w:jc w:val="both"/>
        <w:rPr>
          <w:sz w:val="28"/>
          <w:szCs w:val="28"/>
          <w:lang w:val="uk-UA"/>
        </w:rPr>
      </w:pPr>
      <w:r>
        <w:rPr>
          <w:sz w:val="28"/>
          <w:szCs w:val="28"/>
          <w:lang w:val="uk-UA"/>
        </w:rPr>
        <w:t>4</w:t>
      </w:r>
      <w:r w:rsidRPr="000F751E">
        <w:rPr>
          <w:sz w:val="28"/>
          <w:szCs w:val="28"/>
          <w:lang w:val="uk-UA"/>
        </w:rPr>
        <w:t>.3. Питання майнових відносин вирішувати в установленому порядку.</w:t>
      </w:r>
    </w:p>
    <w:p w14:paraId="2FA959A0" w14:textId="77777777" w:rsidR="007A5CC8" w:rsidRPr="000F751E" w:rsidRDefault="007A5CC8" w:rsidP="007A5CC8">
      <w:pPr>
        <w:tabs>
          <w:tab w:val="left" w:pos="0"/>
        </w:tabs>
        <w:ind w:firstLine="680"/>
        <w:jc w:val="both"/>
        <w:rPr>
          <w:sz w:val="28"/>
          <w:szCs w:val="28"/>
          <w:lang w:val="uk-UA"/>
        </w:rPr>
      </w:pPr>
      <w:r>
        <w:rPr>
          <w:sz w:val="28"/>
          <w:szCs w:val="28"/>
          <w:lang w:val="uk-UA"/>
        </w:rPr>
        <w:t>4</w:t>
      </w:r>
      <w:r w:rsidRPr="000F751E">
        <w:rPr>
          <w:sz w:val="28"/>
          <w:szCs w:val="28"/>
          <w:lang w:val="uk-UA"/>
        </w:rPr>
        <w:t>.4.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0EE0291E" w14:textId="77777777" w:rsidR="007A5CC8" w:rsidRPr="000F751E" w:rsidRDefault="007A5CC8" w:rsidP="007A5CC8">
      <w:pPr>
        <w:tabs>
          <w:tab w:val="left" w:pos="0"/>
        </w:tabs>
        <w:ind w:firstLine="680"/>
        <w:jc w:val="both"/>
        <w:rPr>
          <w:sz w:val="28"/>
          <w:szCs w:val="28"/>
          <w:lang w:val="uk-UA"/>
        </w:rPr>
      </w:pPr>
      <w:r>
        <w:rPr>
          <w:sz w:val="28"/>
          <w:szCs w:val="28"/>
          <w:lang w:val="uk-UA"/>
        </w:rPr>
        <w:t>4</w:t>
      </w:r>
      <w:r w:rsidRPr="000F751E">
        <w:rPr>
          <w:sz w:val="28"/>
          <w:szCs w:val="28"/>
          <w:lang w:val="uk-UA"/>
        </w:rPr>
        <w:t xml:space="preserve">.5. </w:t>
      </w:r>
      <w:r w:rsidRPr="0071189A">
        <w:rPr>
          <w:color w:val="000000" w:themeColor="text1"/>
          <w:sz w:val="28"/>
          <w:szCs w:val="28"/>
          <w:lang w:val="uk-UA"/>
        </w:rPr>
        <w:t>Вжити заходів щодо внесення до Державного земельного кадастру відомостей про земельн</w:t>
      </w:r>
      <w:r>
        <w:rPr>
          <w:color w:val="000000" w:themeColor="text1"/>
          <w:sz w:val="28"/>
          <w:szCs w:val="28"/>
          <w:lang w:val="uk-UA"/>
        </w:rPr>
        <w:t>у ділянку</w:t>
      </w:r>
      <w:r w:rsidRPr="0071189A">
        <w:rPr>
          <w:color w:val="000000" w:themeColor="text1"/>
          <w:sz w:val="28"/>
          <w:szCs w:val="28"/>
          <w:lang w:val="uk-UA"/>
        </w:rPr>
        <w:t xml:space="preserve"> </w:t>
      </w:r>
      <w:r>
        <w:rPr>
          <w:color w:val="000000" w:themeColor="text1"/>
          <w:sz w:val="28"/>
          <w:szCs w:val="28"/>
          <w:lang w:val="uk-UA"/>
        </w:rPr>
        <w:t>(</w:t>
      </w:r>
      <w:r w:rsidRPr="00DE4A20">
        <w:rPr>
          <w:color w:val="000000" w:themeColor="text1"/>
          <w:sz w:val="28"/>
          <w:szCs w:val="28"/>
          <w:lang w:val="uk-UA"/>
        </w:rPr>
        <w:t>кадастровий номер</w:t>
      </w:r>
      <w:r>
        <w:rPr>
          <w:color w:val="000000" w:themeColor="text1"/>
          <w:sz w:val="28"/>
          <w:szCs w:val="28"/>
          <w:lang w:val="uk-UA"/>
        </w:rPr>
        <w:t xml:space="preserve"> </w:t>
      </w:r>
      <w:r w:rsidRPr="00BA75CB">
        <w:rPr>
          <w:iCs/>
          <w:color w:val="000000" w:themeColor="text1"/>
          <w:sz w:val="28"/>
          <w:szCs w:val="28"/>
          <w:lang w:eastAsia="uk-UA"/>
        </w:rPr>
        <w:t>8000000000:63:018:003</w:t>
      </w:r>
      <w:r>
        <w:rPr>
          <w:iCs/>
          <w:color w:val="000000" w:themeColor="text1"/>
          <w:sz w:val="28"/>
          <w:szCs w:val="28"/>
          <w:lang w:val="uk-UA" w:eastAsia="uk-UA"/>
        </w:rPr>
        <w:t xml:space="preserve">9) </w:t>
      </w:r>
      <w:r w:rsidRPr="00713D38">
        <w:rPr>
          <w:iCs/>
          <w:color w:val="000000" w:themeColor="text1"/>
          <w:sz w:val="28"/>
          <w:szCs w:val="28"/>
          <w:lang w:eastAsia="uk-UA"/>
        </w:rPr>
        <w:t>та</w:t>
      </w:r>
      <w:r w:rsidRPr="00713D38">
        <w:rPr>
          <w:iCs/>
          <w:color w:val="000000" w:themeColor="text1"/>
          <w:sz w:val="28"/>
          <w:szCs w:val="28"/>
          <w:lang w:val="uk-UA" w:eastAsia="uk-UA"/>
        </w:rPr>
        <w:t xml:space="preserve"> </w:t>
      </w:r>
      <w:r w:rsidRPr="00713D38">
        <w:rPr>
          <w:sz w:val="28"/>
          <w:szCs w:val="28"/>
          <w:lang w:val="uk-UA"/>
        </w:rPr>
        <w:t>щодо державної реєстрації обмежень у використанні земельної</w:t>
      </w:r>
      <w:r w:rsidRPr="00D871FB">
        <w:rPr>
          <w:sz w:val="28"/>
          <w:szCs w:val="28"/>
          <w:lang w:val="uk-UA"/>
        </w:rPr>
        <w:t xml:space="preserve"> ділянки у порядку, встановленому Законом України «П</w:t>
      </w:r>
      <w:r>
        <w:rPr>
          <w:sz w:val="28"/>
          <w:szCs w:val="28"/>
          <w:lang w:val="uk-UA"/>
        </w:rPr>
        <w:t>ро Державний земельний кадастр», і</w:t>
      </w:r>
      <w:r w:rsidRPr="00D871FB">
        <w:rPr>
          <w:sz w:val="28"/>
          <w:szCs w:val="28"/>
          <w:lang w:val="uk-UA"/>
        </w:rPr>
        <w:t xml:space="preserve"> дотрим</w:t>
      </w:r>
      <w:r>
        <w:rPr>
          <w:sz w:val="28"/>
          <w:szCs w:val="28"/>
          <w:lang w:val="uk-UA"/>
        </w:rPr>
        <w:t>уватися зареєстрованих обмежень</w:t>
      </w:r>
      <w:r w:rsidRPr="00023E74">
        <w:rPr>
          <w:sz w:val="28"/>
          <w:szCs w:val="28"/>
          <w:lang w:val="uk-UA"/>
        </w:rPr>
        <w:t>.</w:t>
      </w:r>
      <w:r w:rsidRPr="000F751E">
        <w:rPr>
          <w:sz w:val="28"/>
          <w:szCs w:val="28"/>
          <w:lang w:val="uk-UA"/>
        </w:rPr>
        <w:t xml:space="preserve"> </w:t>
      </w:r>
    </w:p>
    <w:p w14:paraId="48961D25" w14:textId="77777777" w:rsidR="007A5CC8" w:rsidRDefault="007A5CC8" w:rsidP="007A5CC8">
      <w:pPr>
        <w:tabs>
          <w:tab w:val="left" w:pos="0"/>
        </w:tabs>
        <w:ind w:firstLine="680"/>
        <w:jc w:val="both"/>
        <w:rPr>
          <w:sz w:val="28"/>
          <w:szCs w:val="28"/>
          <w:lang w:val="uk-UA"/>
        </w:rPr>
      </w:pPr>
      <w:r>
        <w:rPr>
          <w:sz w:val="28"/>
          <w:szCs w:val="28"/>
          <w:lang w:val="uk-UA"/>
        </w:rPr>
        <w:t>4</w:t>
      </w:r>
      <w:r w:rsidRPr="000F751E">
        <w:rPr>
          <w:sz w:val="28"/>
          <w:szCs w:val="28"/>
          <w:lang w:val="uk-UA"/>
        </w:rPr>
        <w:t>.</w:t>
      </w:r>
      <w:r>
        <w:rPr>
          <w:sz w:val="28"/>
          <w:szCs w:val="28"/>
          <w:lang w:val="uk-UA"/>
        </w:rPr>
        <w:t>6</w:t>
      </w:r>
      <w:r w:rsidRPr="000F751E">
        <w:rPr>
          <w:sz w:val="28"/>
          <w:szCs w:val="28"/>
          <w:lang w:val="uk-UA"/>
        </w:rPr>
        <w:t>.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w:t>
      </w:r>
      <w:r>
        <w:rPr>
          <w:sz w:val="28"/>
          <w:szCs w:val="28"/>
          <w:lang w:val="uk-UA"/>
        </w:rPr>
        <w:t xml:space="preserve"> жовтня </w:t>
      </w:r>
      <w:r w:rsidRPr="000F751E">
        <w:rPr>
          <w:sz w:val="28"/>
          <w:szCs w:val="28"/>
          <w:lang w:val="uk-UA"/>
        </w:rPr>
        <w:t>2011</w:t>
      </w:r>
      <w:r>
        <w:rPr>
          <w:sz w:val="28"/>
          <w:szCs w:val="28"/>
          <w:lang w:val="uk-UA"/>
        </w:rPr>
        <w:t xml:space="preserve"> року</w:t>
      </w:r>
      <w:r w:rsidRPr="000F751E">
        <w:rPr>
          <w:sz w:val="28"/>
          <w:szCs w:val="28"/>
          <w:lang w:val="uk-UA"/>
        </w:rPr>
        <w:t xml:space="preserve"> № 384/6600 «Про затвердження Порядку видалення зелених насаджень на території міста Києва» (із змінами і доповненнями).</w:t>
      </w:r>
    </w:p>
    <w:p w14:paraId="41E8E597" w14:textId="77777777" w:rsidR="007A5CC8" w:rsidRDefault="007A5CC8" w:rsidP="007A5CC8">
      <w:pPr>
        <w:tabs>
          <w:tab w:val="left" w:pos="0"/>
        </w:tabs>
        <w:ind w:firstLine="680"/>
        <w:jc w:val="both"/>
        <w:rPr>
          <w:sz w:val="28"/>
          <w:szCs w:val="28"/>
          <w:lang w:val="uk-UA"/>
        </w:rPr>
      </w:pPr>
      <w:r>
        <w:rPr>
          <w:sz w:val="28"/>
          <w:szCs w:val="28"/>
          <w:lang w:val="uk-UA"/>
        </w:rPr>
        <w:lastRenderedPageBreak/>
        <w:t>4</w:t>
      </w:r>
      <w:r w:rsidRPr="004224B9">
        <w:rPr>
          <w:sz w:val="28"/>
          <w:szCs w:val="28"/>
          <w:lang w:val="uk-UA"/>
        </w:rPr>
        <w:t>.</w:t>
      </w:r>
      <w:r>
        <w:rPr>
          <w:sz w:val="28"/>
          <w:szCs w:val="28"/>
          <w:lang w:val="uk-UA"/>
        </w:rPr>
        <w:t>7</w:t>
      </w:r>
      <w:r w:rsidRPr="004224B9">
        <w:rPr>
          <w:sz w:val="28"/>
          <w:szCs w:val="28"/>
          <w:lang w:val="uk-UA"/>
        </w:rPr>
        <w:t>.</w:t>
      </w:r>
      <w:r w:rsidRPr="000F751E">
        <w:rPr>
          <w:sz w:val="28"/>
          <w:szCs w:val="28"/>
          <w:lang w:val="uk-UA"/>
        </w:rPr>
        <w:t xml:space="preserve"> У разі необхі</w:t>
      </w:r>
      <w:r w:rsidR="00AF3753">
        <w:rPr>
          <w:sz w:val="28"/>
          <w:szCs w:val="28"/>
          <w:lang w:val="uk-UA"/>
        </w:rPr>
        <w:t>дності проведення реконструкції</w:t>
      </w:r>
      <w:r w:rsidRPr="000F751E">
        <w:rPr>
          <w:sz w:val="28"/>
          <w:szCs w:val="28"/>
          <w:lang w:val="uk-UA"/>
        </w:rPr>
        <w:t xml:space="preserve"> питання оформлення дозвільної та проєктно-кошторисної документації вирішувати в порядку, визначеному законодавством України.</w:t>
      </w:r>
    </w:p>
    <w:p w14:paraId="1EBCA0D5" w14:textId="77777777" w:rsidR="007A5CC8" w:rsidRDefault="007A5CC8" w:rsidP="007A5CC8">
      <w:pPr>
        <w:tabs>
          <w:tab w:val="left" w:pos="0"/>
        </w:tabs>
        <w:ind w:firstLine="680"/>
        <w:jc w:val="both"/>
        <w:rPr>
          <w:sz w:val="28"/>
          <w:szCs w:val="28"/>
          <w:lang w:val="uk-UA"/>
        </w:rPr>
      </w:pPr>
      <w:r>
        <w:rPr>
          <w:sz w:val="28"/>
          <w:szCs w:val="28"/>
          <w:lang w:val="uk-UA"/>
        </w:rPr>
        <w:t>5</w:t>
      </w:r>
      <w:r w:rsidRPr="006F791F">
        <w:rPr>
          <w:sz w:val="28"/>
          <w:szCs w:val="28"/>
          <w:lang w:val="uk-UA"/>
        </w:rPr>
        <w:t>.</w:t>
      </w:r>
      <w:r w:rsidRPr="00F112BE">
        <w:rPr>
          <w:sz w:val="28"/>
          <w:szCs w:val="28"/>
          <w:lang w:val="uk-UA"/>
        </w:rPr>
        <w:t xml:space="preserve"> </w:t>
      </w:r>
      <w:r>
        <w:rPr>
          <w:sz w:val="28"/>
          <w:szCs w:val="28"/>
          <w:lang w:val="uk-UA"/>
        </w:rPr>
        <w:t>Запропонувати сплатити безпідставно збережені кошти за користування земельною ділянкою відповідно до вимог законодавства України</w:t>
      </w:r>
      <w:r w:rsidR="00AF3753">
        <w:rPr>
          <w:sz w:val="28"/>
          <w:szCs w:val="28"/>
          <w:lang w:val="uk-UA"/>
        </w:rPr>
        <w:t>.</w:t>
      </w:r>
    </w:p>
    <w:p w14:paraId="4572D017" w14:textId="77777777" w:rsidR="007A5CC8" w:rsidRPr="000F751E" w:rsidRDefault="007A5CC8" w:rsidP="007A5CC8">
      <w:pPr>
        <w:tabs>
          <w:tab w:val="left" w:pos="0"/>
        </w:tabs>
        <w:ind w:firstLine="680"/>
        <w:jc w:val="both"/>
        <w:rPr>
          <w:sz w:val="28"/>
          <w:szCs w:val="28"/>
          <w:lang w:val="uk-UA"/>
        </w:rPr>
      </w:pPr>
      <w:r>
        <w:rPr>
          <w:sz w:val="28"/>
          <w:szCs w:val="28"/>
          <w:lang w:val="uk-UA"/>
        </w:rPr>
        <w:t xml:space="preserve">6. </w:t>
      </w:r>
      <w:r>
        <w:rPr>
          <w:color w:val="000000"/>
          <w:sz w:val="28"/>
          <w:szCs w:val="28"/>
          <w:lang w:val="uk-UA"/>
        </w:rPr>
        <w:t xml:space="preserve">У разі невиконання </w:t>
      </w:r>
      <w:r w:rsidRPr="008005DD">
        <w:rPr>
          <w:color w:val="000000" w:themeColor="text1"/>
          <w:sz w:val="28"/>
          <w:szCs w:val="28"/>
          <w:lang w:val="uk-UA"/>
        </w:rPr>
        <w:t>ПРИВАТН</w:t>
      </w:r>
      <w:r>
        <w:rPr>
          <w:color w:val="000000" w:themeColor="text1"/>
          <w:sz w:val="28"/>
          <w:szCs w:val="28"/>
          <w:lang w:val="uk-UA"/>
        </w:rPr>
        <w:t>ИМ</w:t>
      </w:r>
      <w:r w:rsidRPr="008005DD">
        <w:rPr>
          <w:color w:val="000000" w:themeColor="text1"/>
          <w:sz w:val="28"/>
          <w:szCs w:val="28"/>
          <w:lang w:val="uk-UA"/>
        </w:rPr>
        <w:t xml:space="preserve"> АКЦІОНЕРН</w:t>
      </w:r>
      <w:r>
        <w:rPr>
          <w:color w:val="000000" w:themeColor="text1"/>
          <w:sz w:val="28"/>
          <w:szCs w:val="28"/>
          <w:lang w:val="uk-UA"/>
        </w:rPr>
        <w:t>ИМ</w:t>
      </w:r>
      <w:r w:rsidRPr="008005DD">
        <w:rPr>
          <w:color w:val="000000" w:themeColor="text1"/>
          <w:sz w:val="28"/>
          <w:szCs w:val="28"/>
          <w:lang w:val="uk-UA"/>
        </w:rPr>
        <w:t xml:space="preserve"> ТОВАРИСТВ</w:t>
      </w:r>
      <w:r>
        <w:rPr>
          <w:color w:val="000000" w:themeColor="text1"/>
          <w:sz w:val="28"/>
          <w:szCs w:val="28"/>
          <w:lang w:val="uk-UA"/>
        </w:rPr>
        <w:t>ОМ</w:t>
      </w:r>
      <w:r w:rsidRPr="008005DD">
        <w:rPr>
          <w:color w:val="000000" w:themeColor="text1"/>
          <w:sz w:val="28"/>
          <w:szCs w:val="28"/>
          <w:lang w:val="uk-UA"/>
        </w:rPr>
        <w:t xml:space="preserve"> «ДТЕК КИЇВСЬКІ ЕЛЕКТРОМЕРЕЖІ»</w:t>
      </w:r>
      <w:r>
        <w:rPr>
          <w:color w:val="000000" w:themeColor="text1"/>
          <w:sz w:val="28"/>
          <w:szCs w:val="28"/>
          <w:lang w:val="uk-UA"/>
        </w:rPr>
        <w:t xml:space="preserve"> </w:t>
      </w:r>
      <w:r>
        <w:rPr>
          <w:color w:val="000000"/>
          <w:sz w:val="28"/>
          <w:szCs w:val="28"/>
          <w:lang w:val="uk-UA"/>
        </w:rPr>
        <w:t>пункту 5 цього рішення у добровільному порядку управлінню захисту прав та інтересів територіальної громади міста Києва забезпечити його виконання шляхом вжиття заходів претензійно-позовного характеру</w:t>
      </w:r>
      <w:r>
        <w:rPr>
          <w:sz w:val="28"/>
          <w:szCs w:val="28"/>
          <w:lang w:val="uk-UA"/>
        </w:rPr>
        <w:t>.</w:t>
      </w:r>
    </w:p>
    <w:p w14:paraId="60A5CB7C" w14:textId="77777777" w:rsidR="007A5CC8" w:rsidRPr="00761C73" w:rsidRDefault="007A5CC8" w:rsidP="007A5CC8">
      <w:pPr>
        <w:tabs>
          <w:tab w:val="left" w:pos="0"/>
        </w:tabs>
        <w:ind w:firstLine="680"/>
        <w:jc w:val="both"/>
        <w:rPr>
          <w:sz w:val="28"/>
          <w:szCs w:val="28"/>
          <w:lang w:val="uk-UA"/>
        </w:rPr>
      </w:pPr>
      <w:r>
        <w:rPr>
          <w:sz w:val="28"/>
          <w:szCs w:val="28"/>
          <w:lang w:val="uk-UA"/>
        </w:rPr>
        <w:t>7</w:t>
      </w:r>
      <w:r w:rsidRPr="00023E74">
        <w:rPr>
          <w:sz w:val="28"/>
          <w:szCs w:val="28"/>
          <w:lang w:val="uk-UA"/>
        </w:rPr>
        <w:t xml:space="preserve">. Попередити землекористувача, що використання земельної ділянки не за цільовим </w:t>
      </w:r>
      <w:r w:rsidRPr="00761C73">
        <w:rPr>
          <w:sz w:val="28"/>
          <w:szCs w:val="28"/>
          <w:lang w:val="uk-UA"/>
        </w:rPr>
        <w:t>призначенням тягне за собою припинення права користування нею відповідно до вимог статей 141, 143 Земельного кодексу України.</w:t>
      </w:r>
    </w:p>
    <w:p w14:paraId="537C38AD" w14:textId="77777777" w:rsidR="007A5CC8" w:rsidRPr="00761C73" w:rsidRDefault="007A5CC8" w:rsidP="007A5CC8">
      <w:pPr>
        <w:pStyle w:val="ParagraphStyle"/>
        <w:ind w:firstLine="680"/>
        <w:jc w:val="both"/>
        <w:rPr>
          <w:rFonts w:ascii="Times New Roman" w:hAnsi="Times New Roman"/>
          <w:sz w:val="28"/>
          <w:szCs w:val="28"/>
          <w:lang w:val="uk-UA"/>
        </w:rPr>
      </w:pPr>
      <w:r>
        <w:rPr>
          <w:rFonts w:ascii="Times New Roman" w:hAnsi="Times New Roman"/>
          <w:sz w:val="28"/>
          <w:szCs w:val="28"/>
          <w:lang w:val="uk-UA"/>
        </w:rPr>
        <w:t>8</w:t>
      </w:r>
      <w:r w:rsidRPr="00761C73">
        <w:rPr>
          <w:rFonts w:ascii="Times New Roman" w:hAnsi="Times New Roman"/>
          <w:sz w:val="28"/>
          <w:szCs w:val="28"/>
          <w:lang w:val="uk-UA"/>
        </w:rPr>
        <w:t xml:space="preserve">. Дане рішення набирає чинності з моменту його прийняття і вважається доведеним </w:t>
      </w:r>
      <w:r w:rsidRPr="00761C73">
        <w:rPr>
          <w:rFonts w:ascii="Times New Roman" w:hAnsi="Times New Roman"/>
          <w:sz w:val="28"/>
          <w:szCs w:val="28"/>
          <w:shd w:val="clear" w:color="auto" w:fill="FFFFFF"/>
          <w:lang w:val="uk-UA"/>
        </w:rPr>
        <w:t xml:space="preserve">до відома заявника з дня його оприлюднення на офіційному вебсайті Київської міської ради та </w:t>
      </w:r>
      <w:r w:rsidRPr="00761C73">
        <w:rPr>
          <w:rFonts w:ascii="Times New Roman" w:hAnsi="Times New Roman"/>
          <w:sz w:val="28"/>
          <w:szCs w:val="28"/>
          <w:lang w:val="uk-UA"/>
        </w:rPr>
        <w:t>втрачає чинність через дванадцять місяців, у разі якщо протягом цього строку не укладений відповідний договір оренди земельної ділянки.</w:t>
      </w:r>
    </w:p>
    <w:p w14:paraId="5F971C83" w14:textId="77777777" w:rsidR="007A5CC8" w:rsidRPr="00C0495D" w:rsidRDefault="007A5CC8" w:rsidP="007A5CC8">
      <w:pPr>
        <w:pStyle w:val="ParagraphStyle"/>
        <w:ind w:firstLine="680"/>
        <w:jc w:val="both"/>
        <w:rPr>
          <w:rFonts w:ascii="Times New Roman" w:hAnsi="Times New Roman"/>
          <w:sz w:val="28"/>
          <w:szCs w:val="28"/>
          <w:lang w:val="uk-UA"/>
        </w:rPr>
      </w:pPr>
      <w:r>
        <w:rPr>
          <w:rFonts w:ascii="Times New Roman" w:hAnsi="Times New Roman"/>
          <w:sz w:val="28"/>
          <w:szCs w:val="28"/>
          <w:lang w:val="uk-UA"/>
        </w:rPr>
        <w:t>9</w:t>
      </w:r>
      <w:r w:rsidRPr="00761C73">
        <w:rPr>
          <w:rFonts w:ascii="Times New Roman" w:hAnsi="Times New Roman"/>
          <w:sz w:val="28"/>
          <w:szCs w:val="28"/>
          <w:lang w:val="uk-UA"/>
        </w:rPr>
        <w:t>. Контроль за виконанням</w:t>
      </w:r>
      <w:r w:rsidRPr="00C0495D">
        <w:rPr>
          <w:rFonts w:ascii="Times New Roman" w:hAnsi="Times New Roman"/>
          <w:sz w:val="28"/>
          <w:szCs w:val="28"/>
          <w:lang w:val="uk-UA"/>
        </w:rPr>
        <w:t xml:space="preserve"> цього рішення покласти на постійну комісію Київської міської ради з питань архітектури, містопланування та земельних відносин.</w:t>
      </w:r>
    </w:p>
    <w:p w14:paraId="432DBB5C" w14:textId="77777777" w:rsidR="007A5CC8" w:rsidRDefault="007A5CC8" w:rsidP="007A5CC8">
      <w:pPr>
        <w:tabs>
          <w:tab w:val="left" w:pos="0"/>
          <w:tab w:val="left" w:pos="1134"/>
        </w:tabs>
        <w:ind w:firstLine="680"/>
        <w:jc w:val="both"/>
        <w:rPr>
          <w:sz w:val="28"/>
          <w:szCs w:val="28"/>
          <w:lang w:val="uk-UA"/>
        </w:rPr>
      </w:pPr>
    </w:p>
    <w:p w14:paraId="4C79963B" w14:textId="77777777" w:rsidR="007A5CC8" w:rsidRDefault="007A5CC8" w:rsidP="007A5CC8">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7A5CC8" w14:paraId="2ED709CE" w14:textId="77777777" w:rsidTr="002D27DE">
        <w:tc>
          <w:tcPr>
            <w:tcW w:w="4927" w:type="dxa"/>
          </w:tcPr>
          <w:p w14:paraId="6F853F28" w14:textId="77777777" w:rsidR="007A5CC8" w:rsidRDefault="007A5CC8" w:rsidP="002D27DE">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65D4C6AF" w14:textId="77777777" w:rsidR="007A5CC8" w:rsidRDefault="007A5CC8" w:rsidP="002D27DE">
            <w:pPr>
              <w:jc w:val="right"/>
              <w:rPr>
                <w:sz w:val="28"/>
                <w:szCs w:val="28"/>
                <w:lang w:val="uk-UA"/>
              </w:rPr>
            </w:pPr>
            <w:r>
              <w:rPr>
                <w:sz w:val="28"/>
                <w:szCs w:val="28"/>
                <w:lang w:val="en-US"/>
              </w:rPr>
              <w:t>Віталій КЛИЧКО</w:t>
            </w:r>
          </w:p>
        </w:tc>
      </w:tr>
    </w:tbl>
    <w:p w14:paraId="0AA002B3" w14:textId="77777777" w:rsidR="007A5CC8" w:rsidRPr="00F6318B" w:rsidRDefault="007A5CC8" w:rsidP="007A5CC8">
      <w:pPr>
        <w:tabs>
          <w:tab w:val="left" w:pos="0"/>
          <w:tab w:val="left" w:pos="1134"/>
        </w:tabs>
        <w:ind w:firstLine="680"/>
        <w:jc w:val="both"/>
        <w:rPr>
          <w:sz w:val="28"/>
          <w:szCs w:val="28"/>
          <w:lang w:val="uk-UA"/>
        </w:rPr>
      </w:pPr>
    </w:p>
    <w:p w14:paraId="37943EDB" w14:textId="77777777" w:rsidR="007A5CC8" w:rsidRDefault="007A5CC8" w:rsidP="007A5CC8">
      <w:pPr>
        <w:rPr>
          <w:b/>
          <w:bCs/>
          <w:color w:val="000000"/>
          <w:sz w:val="28"/>
          <w:szCs w:val="28"/>
          <w:lang w:val="uk-UA" w:eastAsia="uk-UA"/>
        </w:rPr>
      </w:pPr>
      <w:r>
        <w:rPr>
          <w:b/>
          <w:bCs/>
          <w:color w:val="000000"/>
          <w:sz w:val="28"/>
          <w:szCs w:val="28"/>
          <w:lang w:val="uk-UA" w:eastAsia="uk-UA"/>
        </w:rPr>
        <w:br w:type="page"/>
      </w:r>
      <w:r>
        <w:rPr>
          <w:b/>
          <w:bCs/>
          <w:color w:val="000000"/>
          <w:sz w:val="28"/>
          <w:szCs w:val="28"/>
          <w:lang w:val="uk-UA" w:eastAsia="uk-UA"/>
        </w:rPr>
        <w:lastRenderedPageBreak/>
        <w:t>ПОДАННЯ:</w:t>
      </w:r>
    </w:p>
    <w:p w14:paraId="4D3C2961" w14:textId="77777777" w:rsidR="007A5CC8" w:rsidRDefault="007A5CC8" w:rsidP="007A5CC8">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7A5CC8" w14:paraId="6C916E00" w14:textId="77777777" w:rsidTr="002D27DE">
        <w:tc>
          <w:tcPr>
            <w:tcW w:w="5920" w:type="dxa"/>
          </w:tcPr>
          <w:p w14:paraId="180C5591" w14:textId="77777777" w:rsidR="007A5CC8" w:rsidRDefault="007A5CC8" w:rsidP="002D27DE">
            <w:pPr>
              <w:ind w:right="1451"/>
              <w:rPr>
                <w:color w:val="000000"/>
                <w:sz w:val="28"/>
                <w:szCs w:val="28"/>
                <w:lang w:val="uk-UA" w:eastAsia="uk-UA"/>
              </w:rPr>
            </w:pPr>
            <w:r>
              <w:rPr>
                <w:color w:val="000000"/>
                <w:sz w:val="28"/>
                <w:szCs w:val="28"/>
                <w:lang w:val="uk-UA" w:eastAsia="uk-UA"/>
              </w:rPr>
              <w:t xml:space="preserve">Заступник голови </w:t>
            </w:r>
          </w:p>
          <w:p w14:paraId="2C3B61A9" w14:textId="77777777" w:rsidR="007A5CC8" w:rsidRDefault="007A5CC8" w:rsidP="002D27DE">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7D1E5CE5" w14:textId="77777777" w:rsidR="007A5CC8" w:rsidRPr="009221A1" w:rsidRDefault="007A5CC8" w:rsidP="002D27DE">
            <w:pPr>
              <w:jc w:val="right"/>
              <w:rPr>
                <w:color w:val="000000"/>
                <w:sz w:val="28"/>
                <w:szCs w:val="28"/>
                <w:lang w:val="uk-UA" w:eastAsia="uk-UA"/>
              </w:rPr>
            </w:pPr>
          </w:p>
          <w:p w14:paraId="10DEA87E" w14:textId="77777777" w:rsidR="007A5CC8" w:rsidRPr="009221A1" w:rsidRDefault="007A5CC8" w:rsidP="002D27DE">
            <w:pPr>
              <w:jc w:val="right"/>
              <w:rPr>
                <w:color w:val="000000"/>
                <w:sz w:val="28"/>
                <w:szCs w:val="28"/>
                <w:lang w:val="uk-UA" w:eastAsia="uk-UA"/>
              </w:rPr>
            </w:pPr>
          </w:p>
          <w:p w14:paraId="48F2A172" w14:textId="77777777" w:rsidR="007A5CC8" w:rsidRPr="009221A1" w:rsidRDefault="007A5CC8" w:rsidP="002D27DE">
            <w:pPr>
              <w:jc w:val="right"/>
              <w:rPr>
                <w:color w:val="000000"/>
                <w:sz w:val="28"/>
                <w:szCs w:val="28"/>
                <w:lang w:val="uk-UA" w:eastAsia="uk-UA"/>
              </w:rPr>
            </w:pPr>
          </w:p>
          <w:p w14:paraId="1F286AAF" w14:textId="77777777" w:rsidR="007A5CC8" w:rsidRDefault="007A5CC8" w:rsidP="002D27DE">
            <w:pPr>
              <w:jc w:val="right"/>
              <w:rPr>
                <w:sz w:val="28"/>
                <w:szCs w:val="28"/>
                <w:lang w:val="uk-UA"/>
              </w:rPr>
            </w:pPr>
            <w:r>
              <w:rPr>
                <w:color w:val="000000"/>
                <w:sz w:val="28"/>
                <w:szCs w:val="28"/>
                <w:lang w:val="en-US" w:eastAsia="uk-UA"/>
              </w:rPr>
              <w:t>Владислав АНДРОНОВ</w:t>
            </w:r>
          </w:p>
        </w:tc>
      </w:tr>
      <w:tr w:rsidR="007A5CC8" w14:paraId="44A7E24D" w14:textId="77777777" w:rsidTr="002D27DE">
        <w:tc>
          <w:tcPr>
            <w:tcW w:w="5920" w:type="dxa"/>
          </w:tcPr>
          <w:p w14:paraId="2235D935" w14:textId="77777777" w:rsidR="007A5CC8" w:rsidRDefault="007A5CC8" w:rsidP="002D27DE">
            <w:pPr>
              <w:ind w:right="1451"/>
              <w:rPr>
                <w:color w:val="000000"/>
                <w:sz w:val="28"/>
                <w:szCs w:val="28"/>
                <w:lang w:val="uk-UA" w:eastAsia="uk-UA"/>
              </w:rPr>
            </w:pPr>
          </w:p>
          <w:p w14:paraId="06DA8C9E" w14:textId="77777777" w:rsidR="007A5CC8" w:rsidRDefault="007A5CC8" w:rsidP="002D27DE">
            <w:pPr>
              <w:ind w:right="1451"/>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09512C05" w14:textId="77777777" w:rsidR="007A5CC8" w:rsidRDefault="007A5CC8" w:rsidP="002D27DE">
            <w:pPr>
              <w:jc w:val="right"/>
              <w:rPr>
                <w:rStyle w:val="af0"/>
                <w:b w:val="0"/>
                <w:sz w:val="28"/>
                <w:szCs w:val="28"/>
              </w:rPr>
            </w:pPr>
          </w:p>
          <w:p w14:paraId="0A126C26" w14:textId="77777777" w:rsidR="007A5CC8" w:rsidRDefault="007A5CC8" w:rsidP="002D27DE">
            <w:pPr>
              <w:jc w:val="right"/>
              <w:rPr>
                <w:rStyle w:val="af0"/>
                <w:b w:val="0"/>
                <w:sz w:val="28"/>
                <w:szCs w:val="28"/>
              </w:rPr>
            </w:pPr>
          </w:p>
          <w:p w14:paraId="7FCBA759" w14:textId="77777777" w:rsidR="007A5CC8" w:rsidRDefault="007A5CC8" w:rsidP="002D27DE">
            <w:pPr>
              <w:jc w:val="right"/>
              <w:rPr>
                <w:rStyle w:val="af0"/>
                <w:b w:val="0"/>
                <w:sz w:val="28"/>
                <w:szCs w:val="28"/>
              </w:rPr>
            </w:pPr>
          </w:p>
          <w:p w14:paraId="42DFEE5A" w14:textId="77777777" w:rsidR="007A5CC8" w:rsidRDefault="007A5CC8" w:rsidP="002D27DE">
            <w:pPr>
              <w:jc w:val="right"/>
              <w:rPr>
                <w:rStyle w:val="af0"/>
                <w:b w:val="0"/>
                <w:sz w:val="28"/>
                <w:szCs w:val="28"/>
              </w:rPr>
            </w:pPr>
          </w:p>
          <w:p w14:paraId="23C7D7A0" w14:textId="77777777" w:rsidR="007A5CC8" w:rsidRDefault="007A5CC8" w:rsidP="002D27DE">
            <w:pPr>
              <w:jc w:val="right"/>
              <w:rPr>
                <w:sz w:val="28"/>
                <w:szCs w:val="28"/>
                <w:lang w:val="uk-UA"/>
              </w:rPr>
            </w:pPr>
            <w:r>
              <w:rPr>
                <w:rStyle w:val="af0"/>
                <w:b w:val="0"/>
                <w:sz w:val="28"/>
                <w:szCs w:val="28"/>
              </w:rPr>
              <w:t>Валентина ПЕЛИХ</w:t>
            </w:r>
          </w:p>
        </w:tc>
      </w:tr>
      <w:tr w:rsidR="007A5CC8" w14:paraId="3AC3AEF0" w14:textId="77777777" w:rsidTr="002D27DE">
        <w:tc>
          <w:tcPr>
            <w:tcW w:w="5920" w:type="dxa"/>
          </w:tcPr>
          <w:p w14:paraId="77A18141" w14:textId="77777777" w:rsidR="007A5CC8" w:rsidRDefault="007A5CC8" w:rsidP="002D27DE">
            <w:pPr>
              <w:ind w:right="890"/>
              <w:rPr>
                <w:color w:val="000000"/>
                <w:sz w:val="28"/>
                <w:szCs w:val="28"/>
                <w:lang w:val="uk-UA" w:eastAsia="uk-UA"/>
              </w:rPr>
            </w:pPr>
          </w:p>
          <w:p w14:paraId="09E8A04A" w14:textId="77777777" w:rsidR="007A5CC8" w:rsidRDefault="007A5CC8" w:rsidP="002D27DE">
            <w:pPr>
              <w:ind w:right="890"/>
              <w:rPr>
                <w:color w:val="000000"/>
                <w:sz w:val="28"/>
                <w:szCs w:val="28"/>
                <w:lang w:val="uk-UA" w:eastAsia="uk-UA"/>
              </w:rPr>
            </w:pPr>
            <w:r>
              <w:rPr>
                <w:sz w:val="28"/>
                <w:szCs w:val="28"/>
                <w:lang w:val="uk-UA"/>
              </w:rPr>
              <w:t>Н</w:t>
            </w:r>
            <w:r w:rsidRPr="001523C6">
              <w:rPr>
                <w:sz w:val="28"/>
                <w:szCs w:val="28"/>
                <w:lang w:val="uk-UA"/>
              </w:rPr>
              <w:t xml:space="preserve">ачальник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934" w:type="dxa"/>
          </w:tcPr>
          <w:p w14:paraId="3C59EC28" w14:textId="77777777" w:rsidR="007A5CC8" w:rsidRDefault="007A5CC8" w:rsidP="002D27DE">
            <w:pPr>
              <w:jc w:val="right"/>
              <w:rPr>
                <w:rStyle w:val="af0"/>
                <w:b w:val="0"/>
                <w:bCs w:val="0"/>
                <w:sz w:val="28"/>
                <w:szCs w:val="28"/>
              </w:rPr>
            </w:pPr>
          </w:p>
          <w:p w14:paraId="60C599FD" w14:textId="77777777" w:rsidR="007A5CC8" w:rsidRDefault="007A5CC8" w:rsidP="002D27DE">
            <w:pPr>
              <w:jc w:val="right"/>
              <w:rPr>
                <w:rStyle w:val="af0"/>
                <w:b w:val="0"/>
                <w:bCs w:val="0"/>
                <w:sz w:val="28"/>
                <w:szCs w:val="28"/>
              </w:rPr>
            </w:pPr>
          </w:p>
          <w:p w14:paraId="17B1687D" w14:textId="77777777" w:rsidR="007A5CC8" w:rsidRDefault="007A5CC8" w:rsidP="002D27DE">
            <w:pPr>
              <w:jc w:val="right"/>
              <w:rPr>
                <w:rStyle w:val="af0"/>
                <w:b w:val="0"/>
                <w:bCs w:val="0"/>
                <w:sz w:val="28"/>
                <w:szCs w:val="28"/>
              </w:rPr>
            </w:pPr>
          </w:p>
          <w:p w14:paraId="0C023444" w14:textId="77777777" w:rsidR="007A5CC8" w:rsidRDefault="007A5CC8" w:rsidP="002D27DE">
            <w:pPr>
              <w:jc w:val="right"/>
              <w:rPr>
                <w:rStyle w:val="af0"/>
                <w:b w:val="0"/>
                <w:bCs w:val="0"/>
                <w:sz w:val="28"/>
                <w:szCs w:val="28"/>
              </w:rPr>
            </w:pPr>
          </w:p>
          <w:p w14:paraId="4B9BD8AA" w14:textId="77777777" w:rsidR="007A5CC8" w:rsidRDefault="007A5CC8" w:rsidP="002D27DE">
            <w:pPr>
              <w:jc w:val="right"/>
              <w:rPr>
                <w:rStyle w:val="af0"/>
                <w:b w:val="0"/>
                <w:bCs w:val="0"/>
                <w:sz w:val="28"/>
                <w:szCs w:val="28"/>
              </w:rPr>
            </w:pPr>
          </w:p>
          <w:p w14:paraId="34D3C1EF" w14:textId="77777777" w:rsidR="007A5CC8" w:rsidRPr="00FD199C" w:rsidRDefault="007A5CC8" w:rsidP="002D27DE">
            <w:pPr>
              <w:jc w:val="right"/>
              <w:rPr>
                <w:rStyle w:val="af0"/>
                <w:b w:val="0"/>
                <w:sz w:val="28"/>
                <w:szCs w:val="28"/>
                <w:lang w:val="uk-UA"/>
              </w:rPr>
            </w:pPr>
            <w:r w:rsidRPr="008931A6">
              <w:rPr>
                <w:rStyle w:val="af0"/>
                <w:b w:val="0"/>
                <w:bCs w:val="0"/>
                <w:sz w:val="28"/>
                <w:szCs w:val="28"/>
              </w:rPr>
              <w:t>Юрій ШПАК</w:t>
            </w:r>
          </w:p>
        </w:tc>
      </w:tr>
    </w:tbl>
    <w:p w14:paraId="001B011D" w14:textId="77777777" w:rsidR="007A5CC8" w:rsidRDefault="007A5CC8" w:rsidP="007A5CC8">
      <w:pPr>
        <w:jc w:val="both"/>
        <w:rPr>
          <w:color w:val="000000"/>
          <w:sz w:val="28"/>
          <w:szCs w:val="28"/>
          <w:lang w:val="uk-UA" w:eastAsia="uk-UA"/>
        </w:rPr>
      </w:pPr>
    </w:p>
    <w:p w14:paraId="2706536F" w14:textId="77777777" w:rsidR="007A5CC8" w:rsidRDefault="007A5CC8" w:rsidP="007A5CC8">
      <w:pPr>
        <w:jc w:val="both"/>
        <w:rPr>
          <w:color w:val="000000"/>
          <w:sz w:val="28"/>
          <w:szCs w:val="28"/>
          <w:lang w:val="uk-UA" w:eastAsia="uk-UA"/>
        </w:rPr>
      </w:pPr>
    </w:p>
    <w:p w14:paraId="38BB8F03" w14:textId="77777777" w:rsidR="007A5CC8" w:rsidRDefault="007A5CC8" w:rsidP="007A5CC8">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0E6A251C" w14:textId="77777777" w:rsidR="007A5CC8" w:rsidRDefault="007A5CC8" w:rsidP="007A5CC8">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141"/>
        <w:gridCol w:w="4643"/>
      </w:tblGrid>
      <w:tr w:rsidR="007A5CC8" w14:paraId="27C5EF32" w14:textId="77777777" w:rsidTr="002D27DE">
        <w:tc>
          <w:tcPr>
            <w:tcW w:w="5211" w:type="dxa"/>
            <w:gridSpan w:val="2"/>
          </w:tcPr>
          <w:p w14:paraId="191E4D6F" w14:textId="77777777" w:rsidR="007A5CC8" w:rsidRDefault="007A5CC8" w:rsidP="002D27DE">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3A8D5FE2" w14:textId="77777777" w:rsidR="007A5CC8" w:rsidRDefault="007A5CC8" w:rsidP="002D27DE">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містопланування </w:t>
            </w:r>
          </w:p>
          <w:p w14:paraId="5CA442A8" w14:textId="77777777" w:rsidR="007A5CC8" w:rsidRDefault="007A5CC8" w:rsidP="002D27DE">
            <w:pPr>
              <w:tabs>
                <w:tab w:val="left" w:pos="0"/>
                <w:tab w:val="left" w:pos="1134"/>
              </w:tabs>
              <w:jc w:val="both"/>
              <w:rPr>
                <w:sz w:val="28"/>
                <w:szCs w:val="28"/>
                <w:lang w:val="uk-UA"/>
              </w:rPr>
            </w:pPr>
            <w:r>
              <w:rPr>
                <w:sz w:val="28"/>
                <w:szCs w:val="28"/>
                <w:lang w:val="uk-UA"/>
              </w:rPr>
              <w:t>та земельних відносин</w:t>
            </w:r>
          </w:p>
          <w:p w14:paraId="249E13E7" w14:textId="77777777" w:rsidR="007A5CC8" w:rsidRDefault="007A5CC8" w:rsidP="002D27DE">
            <w:pPr>
              <w:jc w:val="both"/>
              <w:rPr>
                <w:color w:val="000000"/>
                <w:sz w:val="28"/>
                <w:szCs w:val="28"/>
                <w:lang w:val="uk-UA" w:eastAsia="uk-UA"/>
              </w:rPr>
            </w:pPr>
          </w:p>
        </w:tc>
        <w:tc>
          <w:tcPr>
            <w:tcW w:w="4643" w:type="dxa"/>
          </w:tcPr>
          <w:p w14:paraId="5F6E5BD5" w14:textId="77777777" w:rsidR="007A5CC8" w:rsidRDefault="007A5CC8" w:rsidP="002D27DE">
            <w:pPr>
              <w:jc w:val="both"/>
              <w:rPr>
                <w:color w:val="000000"/>
                <w:sz w:val="28"/>
                <w:szCs w:val="28"/>
                <w:lang w:val="uk-UA" w:eastAsia="uk-UA"/>
              </w:rPr>
            </w:pPr>
          </w:p>
        </w:tc>
      </w:tr>
      <w:tr w:rsidR="007A5CC8" w14:paraId="584EE9C3" w14:textId="77777777" w:rsidTr="002D27DE">
        <w:tc>
          <w:tcPr>
            <w:tcW w:w="5211" w:type="dxa"/>
            <w:gridSpan w:val="2"/>
          </w:tcPr>
          <w:p w14:paraId="6F760B75" w14:textId="77777777" w:rsidR="007A5CC8" w:rsidRDefault="007A5CC8" w:rsidP="002D27DE">
            <w:pPr>
              <w:jc w:val="both"/>
              <w:rPr>
                <w:color w:val="000000"/>
                <w:sz w:val="28"/>
                <w:szCs w:val="28"/>
                <w:lang w:val="uk-UA" w:eastAsia="uk-UA"/>
              </w:rPr>
            </w:pPr>
            <w:r>
              <w:rPr>
                <w:color w:val="000000"/>
                <w:sz w:val="28"/>
                <w:szCs w:val="28"/>
                <w:lang w:val="uk-UA" w:eastAsia="uk-UA"/>
              </w:rPr>
              <w:t>Голова</w:t>
            </w:r>
          </w:p>
        </w:tc>
        <w:tc>
          <w:tcPr>
            <w:tcW w:w="4643" w:type="dxa"/>
          </w:tcPr>
          <w:p w14:paraId="1EA26D7C" w14:textId="77777777" w:rsidR="007A5CC8" w:rsidRDefault="007A5CC8" w:rsidP="002D27DE">
            <w:pPr>
              <w:jc w:val="right"/>
              <w:rPr>
                <w:color w:val="000000"/>
                <w:sz w:val="28"/>
                <w:szCs w:val="28"/>
                <w:lang w:val="uk-UA" w:eastAsia="uk-UA"/>
              </w:rPr>
            </w:pPr>
            <w:r>
              <w:rPr>
                <w:rStyle w:val="af0"/>
                <w:b w:val="0"/>
                <w:sz w:val="28"/>
                <w:szCs w:val="28"/>
              </w:rPr>
              <w:t>Михайло ТЕРЕНТЬЄВ</w:t>
            </w:r>
          </w:p>
        </w:tc>
      </w:tr>
      <w:tr w:rsidR="007A5CC8" w14:paraId="2484494B" w14:textId="77777777" w:rsidTr="002D27DE">
        <w:tc>
          <w:tcPr>
            <w:tcW w:w="5211" w:type="dxa"/>
            <w:gridSpan w:val="2"/>
          </w:tcPr>
          <w:p w14:paraId="666AD520" w14:textId="77777777" w:rsidR="007A5CC8" w:rsidRDefault="007A5CC8" w:rsidP="002D27DE">
            <w:pPr>
              <w:jc w:val="both"/>
              <w:rPr>
                <w:color w:val="000000"/>
                <w:sz w:val="28"/>
                <w:szCs w:val="28"/>
                <w:lang w:val="uk-UA" w:eastAsia="uk-UA"/>
              </w:rPr>
            </w:pPr>
          </w:p>
          <w:p w14:paraId="2B7F0D0F" w14:textId="77777777" w:rsidR="007A5CC8" w:rsidRDefault="007A5CC8" w:rsidP="002D27DE">
            <w:pPr>
              <w:jc w:val="both"/>
              <w:rPr>
                <w:color w:val="000000"/>
                <w:sz w:val="28"/>
                <w:szCs w:val="28"/>
                <w:lang w:val="uk-UA" w:eastAsia="uk-UA"/>
              </w:rPr>
            </w:pPr>
            <w:r>
              <w:rPr>
                <w:color w:val="000000"/>
                <w:sz w:val="28"/>
                <w:szCs w:val="28"/>
                <w:lang w:val="uk-UA" w:eastAsia="uk-UA"/>
              </w:rPr>
              <w:t xml:space="preserve">Начальник управління правового </w:t>
            </w:r>
          </w:p>
          <w:p w14:paraId="4424C986" w14:textId="77777777" w:rsidR="007A5CC8" w:rsidRDefault="007A5CC8" w:rsidP="002D27DE">
            <w:pPr>
              <w:jc w:val="both"/>
              <w:rPr>
                <w:color w:val="000000"/>
                <w:sz w:val="28"/>
                <w:szCs w:val="28"/>
                <w:lang w:val="uk-UA" w:eastAsia="uk-UA"/>
              </w:rPr>
            </w:pPr>
            <w:r>
              <w:rPr>
                <w:color w:val="000000"/>
                <w:sz w:val="28"/>
                <w:szCs w:val="28"/>
                <w:lang w:val="uk-UA" w:eastAsia="uk-UA"/>
              </w:rPr>
              <w:t xml:space="preserve">забезпечення діяльності  </w:t>
            </w:r>
          </w:p>
          <w:p w14:paraId="5253E1AF" w14:textId="77777777" w:rsidR="007A5CC8" w:rsidRDefault="007A5CC8" w:rsidP="002D27DE">
            <w:pPr>
              <w:jc w:val="both"/>
              <w:rPr>
                <w:color w:val="000000"/>
                <w:sz w:val="28"/>
                <w:szCs w:val="28"/>
                <w:lang w:val="uk-UA" w:eastAsia="uk-UA"/>
              </w:rPr>
            </w:pPr>
            <w:r>
              <w:rPr>
                <w:color w:val="000000"/>
                <w:sz w:val="28"/>
                <w:szCs w:val="28"/>
                <w:lang w:val="uk-UA" w:eastAsia="uk-UA"/>
              </w:rPr>
              <w:t>Київської міської ради</w:t>
            </w:r>
          </w:p>
        </w:tc>
        <w:tc>
          <w:tcPr>
            <w:tcW w:w="4643" w:type="dxa"/>
          </w:tcPr>
          <w:p w14:paraId="7705E5C4" w14:textId="77777777" w:rsidR="007A5CC8" w:rsidRDefault="007A5CC8" w:rsidP="002D27DE">
            <w:pPr>
              <w:jc w:val="right"/>
              <w:rPr>
                <w:rStyle w:val="af0"/>
                <w:b w:val="0"/>
                <w:sz w:val="28"/>
                <w:szCs w:val="28"/>
              </w:rPr>
            </w:pPr>
          </w:p>
          <w:p w14:paraId="384C7F53" w14:textId="77777777" w:rsidR="007A5CC8" w:rsidRDefault="007A5CC8" w:rsidP="002D27DE">
            <w:pPr>
              <w:jc w:val="right"/>
              <w:rPr>
                <w:rStyle w:val="af0"/>
                <w:b w:val="0"/>
                <w:sz w:val="28"/>
                <w:szCs w:val="28"/>
              </w:rPr>
            </w:pPr>
          </w:p>
          <w:p w14:paraId="69BD5503" w14:textId="77777777" w:rsidR="007A5CC8" w:rsidRDefault="007A5CC8" w:rsidP="002D27DE">
            <w:pPr>
              <w:jc w:val="right"/>
              <w:rPr>
                <w:rStyle w:val="af0"/>
                <w:b w:val="0"/>
                <w:sz w:val="28"/>
                <w:szCs w:val="28"/>
              </w:rPr>
            </w:pPr>
          </w:p>
          <w:p w14:paraId="1F734755" w14:textId="77777777" w:rsidR="007A5CC8" w:rsidRDefault="007A5CC8" w:rsidP="002D27DE">
            <w:pPr>
              <w:jc w:val="right"/>
              <w:rPr>
                <w:color w:val="000000"/>
                <w:sz w:val="28"/>
                <w:szCs w:val="28"/>
                <w:lang w:val="uk-UA" w:eastAsia="uk-UA"/>
              </w:rPr>
            </w:pPr>
            <w:r>
              <w:rPr>
                <w:rStyle w:val="af0"/>
                <w:b w:val="0"/>
                <w:sz w:val="28"/>
                <w:szCs w:val="28"/>
              </w:rPr>
              <w:t>Валентина ПОЛОЖИШНИК</w:t>
            </w:r>
          </w:p>
        </w:tc>
      </w:tr>
      <w:tr w:rsidR="008005DD" w:rsidRPr="00767F9A" w14:paraId="15E6F2A1" w14:textId="77777777" w:rsidTr="008C4F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42"/>
        </w:trPr>
        <w:tc>
          <w:tcPr>
            <w:tcW w:w="5070" w:type="dxa"/>
            <w:tcBorders>
              <w:top w:val="nil"/>
              <w:left w:val="nil"/>
              <w:bottom w:val="nil"/>
              <w:right w:val="nil"/>
            </w:tcBorders>
          </w:tcPr>
          <w:p w14:paraId="01FC8BAE" w14:textId="77777777" w:rsidR="008005DD" w:rsidRPr="00767F9A" w:rsidRDefault="008005DD" w:rsidP="008C4F82">
            <w:pPr>
              <w:rPr>
                <w:color w:val="000000" w:themeColor="text1"/>
                <w:sz w:val="28"/>
                <w:szCs w:val="28"/>
                <w:lang w:val="uk-UA" w:eastAsia="uk-UA"/>
              </w:rPr>
            </w:pPr>
          </w:p>
          <w:p w14:paraId="508745FC" w14:textId="77777777" w:rsidR="008005DD" w:rsidRPr="00767F9A" w:rsidRDefault="008005DD" w:rsidP="008C4F82">
            <w:pPr>
              <w:ind w:right="312"/>
              <w:rPr>
                <w:color w:val="000000" w:themeColor="text1"/>
                <w:sz w:val="28"/>
                <w:szCs w:val="28"/>
                <w:lang w:val="uk-UA" w:eastAsia="uk-UA"/>
              </w:rPr>
            </w:pPr>
            <w:r w:rsidRPr="00767F9A">
              <w:rPr>
                <w:color w:val="000000" w:themeColor="text1"/>
                <w:sz w:val="28"/>
                <w:szCs w:val="28"/>
                <w:lang w:val="uk-UA" w:eastAsia="uk-UA"/>
              </w:rPr>
              <w:t>Постійна комісія Київської міської ради з питань житлово-комунального господарства та паливно-енергетичного комплексу</w:t>
            </w:r>
          </w:p>
        </w:tc>
        <w:tc>
          <w:tcPr>
            <w:tcW w:w="4784" w:type="dxa"/>
            <w:gridSpan w:val="2"/>
            <w:tcBorders>
              <w:top w:val="nil"/>
              <w:left w:val="nil"/>
              <w:bottom w:val="nil"/>
              <w:right w:val="nil"/>
            </w:tcBorders>
          </w:tcPr>
          <w:p w14:paraId="7094C217" w14:textId="77777777" w:rsidR="008005DD" w:rsidRPr="00767F9A" w:rsidRDefault="008005DD" w:rsidP="008C4F82">
            <w:pPr>
              <w:jc w:val="both"/>
              <w:rPr>
                <w:color w:val="000000" w:themeColor="text1"/>
                <w:sz w:val="28"/>
                <w:szCs w:val="28"/>
                <w:lang w:val="uk-UA" w:eastAsia="uk-UA"/>
              </w:rPr>
            </w:pPr>
          </w:p>
        </w:tc>
      </w:tr>
      <w:tr w:rsidR="008005DD" w:rsidRPr="00767F9A" w14:paraId="3A6B24D0" w14:textId="77777777" w:rsidTr="008C4F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5070" w:type="dxa"/>
            <w:tcBorders>
              <w:top w:val="nil"/>
              <w:left w:val="nil"/>
              <w:bottom w:val="nil"/>
              <w:right w:val="nil"/>
            </w:tcBorders>
            <w:hideMark/>
          </w:tcPr>
          <w:p w14:paraId="57F6D125" w14:textId="77777777" w:rsidR="008005DD" w:rsidRDefault="008005DD" w:rsidP="008C4F82">
            <w:pPr>
              <w:jc w:val="both"/>
              <w:rPr>
                <w:sz w:val="28"/>
                <w:szCs w:val="28"/>
                <w:lang w:val="uk-UA" w:eastAsia="uk-UA"/>
              </w:rPr>
            </w:pPr>
          </w:p>
          <w:p w14:paraId="32C25D4C" w14:textId="77777777" w:rsidR="008005DD" w:rsidRPr="00767F9A" w:rsidRDefault="008005DD" w:rsidP="008C4F82">
            <w:pPr>
              <w:jc w:val="both"/>
              <w:rPr>
                <w:sz w:val="28"/>
                <w:szCs w:val="28"/>
                <w:lang w:val="uk-UA" w:eastAsia="uk-UA"/>
              </w:rPr>
            </w:pPr>
            <w:r w:rsidRPr="00767F9A">
              <w:rPr>
                <w:sz w:val="28"/>
                <w:szCs w:val="28"/>
                <w:lang w:val="uk-UA" w:eastAsia="uk-UA"/>
              </w:rPr>
              <w:t>Голова</w:t>
            </w:r>
          </w:p>
        </w:tc>
        <w:tc>
          <w:tcPr>
            <w:tcW w:w="4784" w:type="dxa"/>
            <w:gridSpan w:val="2"/>
            <w:tcBorders>
              <w:top w:val="nil"/>
              <w:left w:val="nil"/>
              <w:bottom w:val="nil"/>
              <w:right w:val="nil"/>
            </w:tcBorders>
            <w:hideMark/>
          </w:tcPr>
          <w:p w14:paraId="6581F2D1" w14:textId="77777777" w:rsidR="008005DD" w:rsidRDefault="008005DD" w:rsidP="008C4F82">
            <w:pPr>
              <w:jc w:val="right"/>
              <w:rPr>
                <w:rStyle w:val="af0"/>
                <w:b w:val="0"/>
                <w:sz w:val="28"/>
                <w:szCs w:val="28"/>
                <w:lang w:val="uk-UA" w:eastAsia="uk-UA"/>
              </w:rPr>
            </w:pPr>
          </w:p>
          <w:p w14:paraId="454D1D55" w14:textId="77777777" w:rsidR="008005DD" w:rsidRPr="00767F9A" w:rsidRDefault="008005DD" w:rsidP="008C4F82">
            <w:pPr>
              <w:jc w:val="right"/>
              <w:rPr>
                <w:lang w:val="uk-UA" w:eastAsia="uk-UA"/>
              </w:rPr>
            </w:pPr>
            <w:r w:rsidRPr="00767F9A">
              <w:rPr>
                <w:rStyle w:val="af0"/>
                <w:b w:val="0"/>
                <w:sz w:val="28"/>
                <w:szCs w:val="28"/>
                <w:lang w:val="uk-UA" w:eastAsia="uk-UA"/>
              </w:rPr>
              <w:t>Олександр БРОДСЬКИЙ</w:t>
            </w:r>
          </w:p>
        </w:tc>
      </w:tr>
    </w:tbl>
    <w:p w14:paraId="1D4D4E0E" w14:textId="594E9B06" w:rsidR="007A5CC8" w:rsidRPr="00137EBD" w:rsidRDefault="007A5CC8" w:rsidP="003940E1">
      <w:pPr>
        <w:rPr>
          <w:color w:val="000000"/>
          <w:sz w:val="28"/>
          <w:szCs w:val="28"/>
          <w:lang w:val="en-US" w:eastAsia="uk-UA"/>
        </w:rPr>
      </w:pPr>
      <w:r w:rsidRPr="00692C91">
        <w:rPr>
          <w:b/>
          <w:bCs/>
          <w:color w:val="000000"/>
          <w:sz w:val="28"/>
          <w:szCs w:val="28"/>
          <w:lang w:val="uk-UA" w:eastAsia="uk-UA"/>
        </w:rPr>
        <w:br w:type="page"/>
      </w:r>
      <w:r w:rsidR="003940E1" w:rsidRPr="00137EBD">
        <w:rPr>
          <w:color w:val="000000"/>
          <w:sz w:val="28"/>
          <w:szCs w:val="28"/>
          <w:lang w:val="en-US" w:eastAsia="uk-UA"/>
        </w:rPr>
        <w:lastRenderedPageBreak/>
        <w:t xml:space="preserve"> </w:t>
      </w:r>
    </w:p>
    <w:p w14:paraId="39B8415C" w14:textId="77777777" w:rsidR="0098169A" w:rsidRPr="006600D7" w:rsidRDefault="0098169A" w:rsidP="007A5CC8">
      <w:pPr>
        <w:ind w:firstLine="720"/>
        <w:jc w:val="both"/>
        <w:rPr>
          <w:b/>
          <w:bCs/>
          <w:color w:val="000000"/>
          <w:sz w:val="28"/>
          <w:szCs w:val="28"/>
          <w:lang w:val="en-US" w:eastAsia="uk-UA"/>
        </w:rPr>
      </w:pPr>
    </w:p>
    <w:sectPr w:rsidR="0098169A" w:rsidRPr="006600D7" w:rsidSect="00B9412E">
      <w:headerReference w:type="default" r:id="rId11"/>
      <w:footerReference w:type="default" r:id="rId12"/>
      <w:pgSz w:w="11906" w:h="16838"/>
      <w:pgMar w:top="1134" w:right="567" w:bottom="993"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C0FF7" w14:textId="77777777" w:rsidR="000E3058" w:rsidRDefault="000E3058">
      <w:r>
        <w:separator/>
      </w:r>
    </w:p>
  </w:endnote>
  <w:endnote w:type="continuationSeparator" w:id="0">
    <w:p w14:paraId="745152B7" w14:textId="77777777" w:rsidR="000E3058" w:rsidRDefault="000E3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28D4B" w14:textId="77777777" w:rsidR="00F20F09" w:rsidRDefault="00F20F0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6229A" w14:textId="77777777" w:rsidR="000E3058" w:rsidRDefault="000E3058">
      <w:r>
        <w:separator/>
      </w:r>
    </w:p>
  </w:footnote>
  <w:footnote w:type="continuationSeparator" w:id="0">
    <w:p w14:paraId="174D955B" w14:textId="77777777" w:rsidR="000E3058" w:rsidRDefault="000E30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80D6D" w14:textId="77777777" w:rsidR="00F20F09" w:rsidRDefault="00F20F0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582379497">
    <w:abstractNumId w:val="10"/>
  </w:num>
  <w:num w:numId="2" w16cid:durableId="1623997818">
    <w:abstractNumId w:val="6"/>
  </w:num>
  <w:num w:numId="3" w16cid:durableId="300230366">
    <w:abstractNumId w:val="9"/>
  </w:num>
  <w:num w:numId="4" w16cid:durableId="300161293">
    <w:abstractNumId w:val="0"/>
  </w:num>
  <w:num w:numId="5" w16cid:durableId="557789281">
    <w:abstractNumId w:val="8"/>
  </w:num>
  <w:num w:numId="6" w16cid:durableId="2117677933">
    <w:abstractNumId w:val="4"/>
  </w:num>
  <w:num w:numId="7" w16cid:durableId="1524006173">
    <w:abstractNumId w:val="5"/>
  </w:num>
  <w:num w:numId="8" w16cid:durableId="1826891802">
    <w:abstractNumId w:val="7"/>
  </w:num>
  <w:num w:numId="9" w16cid:durableId="187915389">
    <w:abstractNumId w:val="2"/>
  </w:num>
  <w:num w:numId="10" w16cid:durableId="2100907981">
    <w:abstractNumId w:val="1"/>
  </w:num>
  <w:num w:numId="11" w16cid:durableId="16131299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2D1"/>
    <w:rsid w:val="0000015C"/>
    <w:rsid w:val="000044D5"/>
    <w:rsid w:val="000056C5"/>
    <w:rsid w:val="000064E7"/>
    <w:rsid w:val="0001097F"/>
    <w:rsid w:val="0001227E"/>
    <w:rsid w:val="000155FB"/>
    <w:rsid w:val="000179A8"/>
    <w:rsid w:val="0002147E"/>
    <w:rsid w:val="00023E74"/>
    <w:rsid w:val="00025BE9"/>
    <w:rsid w:val="000264DD"/>
    <w:rsid w:val="00032E6C"/>
    <w:rsid w:val="00033E11"/>
    <w:rsid w:val="00036DE6"/>
    <w:rsid w:val="00037900"/>
    <w:rsid w:val="00045FAD"/>
    <w:rsid w:val="00050336"/>
    <w:rsid w:val="00055F48"/>
    <w:rsid w:val="000813A1"/>
    <w:rsid w:val="00083043"/>
    <w:rsid w:val="00084199"/>
    <w:rsid w:val="00090E5F"/>
    <w:rsid w:val="0009503E"/>
    <w:rsid w:val="00097418"/>
    <w:rsid w:val="000A05CE"/>
    <w:rsid w:val="000A4432"/>
    <w:rsid w:val="000A6C87"/>
    <w:rsid w:val="000A6D16"/>
    <w:rsid w:val="000A74AC"/>
    <w:rsid w:val="000B2796"/>
    <w:rsid w:val="000C7805"/>
    <w:rsid w:val="000D1775"/>
    <w:rsid w:val="000E0BAD"/>
    <w:rsid w:val="000E2720"/>
    <w:rsid w:val="000E3058"/>
    <w:rsid w:val="000E401F"/>
    <w:rsid w:val="000E68EA"/>
    <w:rsid w:val="000E6F88"/>
    <w:rsid w:val="000F437E"/>
    <w:rsid w:val="000F5701"/>
    <w:rsid w:val="000F751E"/>
    <w:rsid w:val="00100FD4"/>
    <w:rsid w:val="00101A99"/>
    <w:rsid w:val="00105124"/>
    <w:rsid w:val="00106D39"/>
    <w:rsid w:val="0011013C"/>
    <w:rsid w:val="00110B42"/>
    <w:rsid w:val="001122D5"/>
    <w:rsid w:val="00117A43"/>
    <w:rsid w:val="0012031C"/>
    <w:rsid w:val="00120DD7"/>
    <w:rsid w:val="00125855"/>
    <w:rsid w:val="001269B2"/>
    <w:rsid w:val="00133614"/>
    <w:rsid w:val="001531A3"/>
    <w:rsid w:val="001578FB"/>
    <w:rsid w:val="00163C50"/>
    <w:rsid w:val="00170941"/>
    <w:rsid w:val="00172DD0"/>
    <w:rsid w:val="00185FA5"/>
    <w:rsid w:val="00186EB7"/>
    <w:rsid w:val="0019058C"/>
    <w:rsid w:val="001920D3"/>
    <w:rsid w:val="00192C65"/>
    <w:rsid w:val="001A22CE"/>
    <w:rsid w:val="001A7B1E"/>
    <w:rsid w:val="001B363F"/>
    <w:rsid w:val="001B4969"/>
    <w:rsid w:val="001B7705"/>
    <w:rsid w:val="001C61CC"/>
    <w:rsid w:val="001D607D"/>
    <w:rsid w:val="001E567C"/>
    <w:rsid w:val="001E6DB3"/>
    <w:rsid w:val="001E7D81"/>
    <w:rsid w:val="001F71C9"/>
    <w:rsid w:val="0020750A"/>
    <w:rsid w:val="00214617"/>
    <w:rsid w:val="0021793F"/>
    <w:rsid w:val="00227BF9"/>
    <w:rsid w:val="00227D7F"/>
    <w:rsid w:val="00231424"/>
    <w:rsid w:val="00235BD8"/>
    <w:rsid w:val="00242576"/>
    <w:rsid w:val="00243CCB"/>
    <w:rsid w:val="00257110"/>
    <w:rsid w:val="0026274F"/>
    <w:rsid w:val="0026395C"/>
    <w:rsid w:val="00273DDF"/>
    <w:rsid w:val="00277D68"/>
    <w:rsid w:val="00284084"/>
    <w:rsid w:val="002A2EB9"/>
    <w:rsid w:val="002B1891"/>
    <w:rsid w:val="002B5950"/>
    <w:rsid w:val="002C3E93"/>
    <w:rsid w:val="002C708B"/>
    <w:rsid w:val="002C7C08"/>
    <w:rsid w:val="002D0F54"/>
    <w:rsid w:val="002D466D"/>
    <w:rsid w:val="002D63FE"/>
    <w:rsid w:val="002E1CE0"/>
    <w:rsid w:val="002E4A82"/>
    <w:rsid w:val="002E78EC"/>
    <w:rsid w:val="002F087A"/>
    <w:rsid w:val="00301A78"/>
    <w:rsid w:val="00302CD5"/>
    <w:rsid w:val="003045CE"/>
    <w:rsid w:val="00314B37"/>
    <w:rsid w:val="00314FAC"/>
    <w:rsid w:val="00320C85"/>
    <w:rsid w:val="0032261C"/>
    <w:rsid w:val="00322E94"/>
    <w:rsid w:val="00323B8F"/>
    <w:rsid w:val="00323E4A"/>
    <w:rsid w:val="00327CBD"/>
    <w:rsid w:val="0034094F"/>
    <w:rsid w:val="00342C2C"/>
    <w:rsid w:val="00343D20"/>
    <w:rsid w:val="003475E1"/>
    <w:rsid w:val="003505F5"/>
    <w:rsid w:val="00353021"/>
    <w:rsid w:val="00360306"/>
    <w:rsid w:val="003618FC"/>
    <w:rsid w:val="003649DF"/>
    <w:rsid w:val="00365C9E"/>
    <w:rsid w:val="00377E0D"/>
    <w:rsid w:val="00380B52"/>
    <w:rsid w:val="003813AE"/>
    <w:rsid w:val="003847A9"/>
    <w:rsid w:val="003940E1"/>
    <w:rsid w:val="00394509"/>
    <w:rsid w:val="0039464F"/>
    <w:rsid w:val="0039548C"/>
    <w:rsid w:val="003A0108"/>
    <w:rsid w:val="003A07CC"/>
    <w:rsid w:val="003B69E5"/>
    <w:rsid w:val="003C0456"/>
    <w:rsid w:val="003C7C53"/>
    <w:rsid w:val="003D227D"/>
    <w:rsid w:val="003D5D7A"/>
    <w:rsid w:val="003E4356"/>
    <w:rsid w:val="003F04AA"/>
    <w:rsid w:val="003F3E3B"/>
    <w:rsid w:val="003F71F8"/>
    <w:rsid w:val="00400891"/>
    <w:rsid w:val="004008E5"/>
    <w:rsid w:val="004031C7"/>
    <w:rsid w:val="00405EB7"/>
    <w:rsid w:val="00413B6C"/>
    <w:rsid w:val="00414690"/>
    <w:rsid w:val="00415057"/>
    <w:rsid w:val="0042005A"/>
    <w:rsid w:val="004214CA"/>
    <w:rsid w:val="00421593"/>
    <w:rsid w:val="00421815"/>
    <w:rsid w:val="004224B9"/>
    <w:rsid w:val="00422C59"/>
    <w:rsid w:val="004276D6"/>
    <w:rsid w:val="0044042A"/>
    <w:rsid w:val="004425F4"/>
    <w:rsid w:val="004436CC"/>
    <w:rsid w:val="00443804"/>
    <w:rsid w:val="00444B8D"/>
    <w:rsid w:val="0045396D"/>
    <w:rsid w:val="004546E8"/>
    <w:rsid w:val="00462837"/>
    <w:rsid w:val="00465AE4"/>
    <w:rsid w:val="004805FA"/>
    <w:rsid w:val="004808A0"/>
    <w:rsid w:val="00494B8B"/>
    <w:rsid w:val="00495CD8"/>
    <w:rsid w:val="00497D78"/>
    <w:rsid w:val="004A0E0E"/>
    <w:rsid w:val="004A19B7"/>
    <w:rsid w:val="004A4302"/>
    <w:rsid w:val="004B32C5"/>
    <w:rsid w:val="004B61EA"/>
    <w:rsid w:val="004B6629"/>
    <w:rsid w:val="004B6B2C"/>
    <w:rsid w:val="004C3A94"/>
    <w:rsid w:val="004C7976"/>
    <w:rsid w:val="004D2BFF"/>
    <w:rsid w:val="004E00A5"/>
    <w:rsid w:val="004E0D86"/>
    <w:rsid w:val="004E1F9C"/>
    <w:rsid w:val="004E62FC"/>
    <w:rsid w:val="004F346A"/>
    <w:rsid w:val="004F4DC9"/>
    <w:rsid w:val="004F5529"/>
    <w:rsid w:val="004F6BC3"/>
    <w:rsid w:val="005001B0"/>
    <w:rsid w:val="00506DAB"/>
    <w:rsid w:val="0051063D"/>
    <w:rsid w:val="00546328"/>
    <w:rsid w:val="0055014E"/>
    <w:rsid w:val="00552262"/>
    <w:rsid w:val="00555DC7"/>
    <w:rsid w:val="005671FD"/>
    <w:rsid w:val="005712F3"/>
    <w:rsid w:val="0057196F"/>
    <w:rsid w:val="00575B86"/>
    <w:rsid w:val="00582755"/>
    <w:rsid w:val="00590F41"/>
    <w:rsid w:val="00592F66"/>
    <w:rsid w:val="005943B1"/>
    <w:rsid w:val="00595023"/>
    <w:rsid w:val="005A014C"/>
    <w:rsid w:val="005A143F"/>
    <w:rsid w:val="005A2251"/>
    <w:rsid w:val="005A2FC6"/>
    <w:rsid w:val="005A73B6"/>
    <w:rsid w:val="005B4EEC"/>
    <w:rsid w:val="005C57A8"/>
    <w:rsid w:val="005D0811"/>
    <w:rsid w:val="005D6016"/>
    <w:rsid w:val="005F1140"/>
    <w:rsid w:val="005F263C"/>
    <w:rsid w:val="00604E77"/>
    <w:rsid w:val="00611639"/>
    <w:rsid w:val="006152A4"/>
    <w:rsid w:val="00616165"/>
    <w:rsid w:val="0062096D"/>
    <w:rsid w:val="00626F8D"/>
    <w:rsid w:val="00627588"/>
    <w:rsid w:val="00631949"/>
    <w:rsid w:val="00634124"/>
    <w:rsid w:val="006530A4"/>
    <w:rsid w:val="00656B09"/>
    <w:rsid w:val="006600D7"/>
    <w:rsid w:val="00664107"/>
    <w:rsid w:val="006661E2"/>
    <w:rsid w:val="006737FF"/>
    <w:rsid w:val="00677766"/>
    <w:rsid w:val="0067790C"/>
    <w:rsid w:val="0068571C"/>
    <w:rsid w:val="00692C91"/>
    <w:rsid w:val="006962AA"/>
    <w:rsid w:val="006A5639"/>
    <w:rsid w:val="006A69D3"/>
    <w:rsid w:val="006A7731"/>
    <w:rsid w:val="006B158B"/>
    <w:rsid w:val="006B3964"/>
    <w:rsid w:val="006C22D1"/>
    <w:rsid w:val="006C33D6"/>
    <w:rsid w:val="006C3F75"/>
    <w:rsid w:val="006C5BDF"/>
    <w:rsid w:val="006D04A6"/>
    <w:rsid w:val="006D60E0"/>
    <w:rsid w:val="006D7ED6"/>
    <w:rsid w:val="006E144B"/>
    <w:rsid w:val="006E6D23"/>
    <w:rsid w:val="006F7709"/>
    <w:rsid w:val="00713D9D"/>
    <w:rsid w:val="00742CA7"/>
    <w:rsid w:val="007446EC"/>
    <w:rsid w:val="00747D59"/>
    <w:rsid w:val="0075480A"/>
    <w:rsid w:val="007549EB"/>
    <w:rsid w:val="00756E4F"/>
    <w:rsid w:val="007573B9"/>
    <w:rsid w:val="0076196C"/>
    <w:rsid w:val="007633F4"/>
    <w:rsid w:val="0076792D"/>
    <w:rsid w:val="00767D53"/>
    <w:rsid w:val="00772BAC"/>
    <w:rsid w:val="00772F52"/>
    <w:rsid w:val="00787AC7"/>
    <w:rsid w:val="007952F2"/>
    <w:rsid w:val="00797B97"/>
    <w:rsid w:val="007A5AB4"/>
    <w:rsid w:val="007A5CC8"/>
    <w:rsid w:val="007B718D"/>
    <w:rsid w:val="007C7D01"/>
    <w:rsid w:val="007D308E"/>
    <w:rsid w:val="007E01E7"/>
    <w:rsid w:val="007E5F46"/>
    <w:rsid w:val="007F29ED"/>
    <w:rsid w:val="008005DD"/>
    <w:rsid w:val="00802B62"/>
    <w:rsid w:val="008058FE"/>
    <w:rsid w:val="00817A15"/>
    <w:rsid w:val="00821AE8"/>
    <w:rsid w:val="00821CB0"/>
    <w:rsid w:val="008254CE"/>
    <w:rsid w:val="00825A17"/>
    <w:rsid w:val="00831D85"/>
    <w:rsid w:val="0083635C"/>
    <w:rsid w:val="00837837"/>
    <w:rsid w:val="00840D4A"/>
    <w:rsid w:val="008461BB"/>
    <w:rsid w:val="00851D9E"/>
    <w:rsid w:val="0085435A"/>
    <w:rsid w:val="00857A08"/>
    <w:rsid w:val="008609A5"/>
    <w:rsid w:val="00865AE3"/>
    <w:rsid w:val="0088248A"/>
    <w:rsid w:val="00885950"/>
    <w:rsid w:val="008930D9"/>
    <w:rsid w:val="008A1253"/>
    <w:rsid w:val="008A4355"/>
    <w:rsid w:val="008B1EA1"/>
    <w:rsid w:val="008B5830"/>
    <w:rsid w:val="008B7828"/>
    <w:rsid w:val="008D215A"/>
    <w:rsid w:val="008D268E"/>
    <w:rsid w:val="008D75E7"/>
    <w:rsid w:val="008D7861"/>
    <w:rsid w:val="008E2C7B"/>
    <w:rsid w:val="008E2CDC"/>
    <w:rsid w:val="008F3EF0"/>
    <w:rsid w:val="008F6F5B"/>
    <w:rsid w:val="008F76F5"/>
    <w:rsid w:val="00903BB7"/>
    <w:rsid w:val="00906A5B"/>
    <w:rsid w:val="0091104E"/>
    <w:rsid w:val="00915073"/>
    <w:rsid w:val="00915C96"/>
    <w:rsid w:val="00920461"/>
    <w:rsid w:val="009233AC"/>
    <w:rsid w:val="00930315"/>
    <w:rsid w:val="00931C94"/>
    <w:rsid w:val="00933372"/>
    <w:rsid w:val="00970DDD"/>
    <w:rsid w:val="00970F0B"/>
    <w:rsid w:val="00973BF0"/>
    <w:rsid w:val="00977C9A"/>
    <w:rsid w:val="0098169A"/>
    <w:rsid w:val="0099012E"/>
    <w:rsid w:val="00992EDC"/>
    <w:rsid w:val="009A6B76"/>
    <w:rsid w:val="009D7544"/>
    <w:rsid w:val="009E07D8"/>
    <w:rsid w:val="009E0D7F"/>
    <w:rsid w:val="009E5D86"/>
    <w:rsid w:val="009F05F4"/>
    <w:rsid w:val="009F2B92"/>
    <w:rsid w:val="009F73C5"/>
    <w:rsid w:val="00A04249"/>
    <w:rsid w:val="00A11093"/>
    <w:rsid w:val="00A1150A"/>
    <w:rsid w:val="00A127D2"/>
    <w:rsid w:val="00A13798"/>
    <w:rsid w:val="00A159E3"/>
    <w:rsid w:val="00A165E0"/>
    <w:rsid w:val="00A20A27"/>
    <w:rsid w:val="00A264FD"/>
    <w:rsid w:val="00A3080D"/>
    <w:rsid w:val="00A3162E"/>
    <w:rsid w:val="00A33F36"/>
    <w:rsid w:val="00A36D13"/>
    <w:rsid w:val="00A376FC"/>
    <w:rsid w:val="00A42F50"/>
    <w:rsid w:val="00A45BCA"/>
    <w:rsid w:val="00A47285"/>
    <w:rsid w:val="00A5136C"/>
    <w:rsid w:val="00A531BE"/>
    <w:rsid w:val="00A55D83"/>
    <w:rsid w:val="00A57661"/>
    <w:rsid w:val="00A65194"/>
    <w:rsid w:val="00A66FEC"/>
    <w:rsid w:val="00A67195"/>
    <w:rsid w:val="00A77A8C"/>
    <w:rsid w:val="00A80CAC"/>
    <w:rsid w:val="00A82A42"/>
    <w:rsid w:val="00A919BF"/>
    <w:rsid w:val="00A91E62"/>
    <w:rsid w:val="00AA2E37"/>
    <w:rsid w:val="00AA3D2D"/>
    <w:rsid w:val="00AA5A19"/>
    <w:rsid w:val="00AB2671"/>
    <w:rsid w:val="00AC2E48"/>
    <w:rsid w:val="00AC6C39"/>
    <w:rsid w:val="00AD58AF"/>
    <w:rsid w:val="00AF0269"/>
    <w:rsid w:val="00AF0E16"/>
    <w:rsid w:val="00AF3753"/>
    <w:rsid w:val="00B05F3F"/>
    <w:rsid w:val="00B07F38"/>
    <w:rsid w:val="00B138A0"/>
    <w:rsid w:val="00B2638A"/>
    <w:rsid w:val="00B302F2"/>
    <w:rsid w:val="00B35A7B"/>
    <w:rsid w:val="00B41C2D"/>
    <w:rsid w:val="00B4359B"/>
    <w:rsid w:val="00B43A7D"/>
    <w:rsid w:val="00B45E1A"/>
    <w:rsid w:val="00B46671"/>
    <w:rsid w:val="00B50D35"/>
    <w:rsid w:val="00B51395"/>
    <w:rsid w:val="00B526A3"/>
    <w:rsid w:val="00B52895"/>
    <w:rsid w:val="00B55B75"/>
    <w:rsid w:val="00B5623D"/>
    <w:rsid w:val="00B563DC"/>
    <w:rsid w:val="00B60B67"/>
    <w:rsid w:val="00B63A73"/>
    <w:rsid w:val="00B646B7"/>
    <w:rsid w:val="00B7537B"/>
    <w:rsid w:val="00B75556"/>
    <w:rsid w:val="00B768DA"/>
    <w:rsid w:val="00B9412E"/>
    <w:rsid w:val="00BA4FD1"/>
    <w:rsid w:val="00BB0475"/>
    <w:rsid w:val="00BB446F"/>
    <w:rsid w:val="00BC015C"/>
    <w:rsid w:val="00BD069B"/>
    <w:rsid w:val="00BE7476"/>
    <w:rsid w:val="00BF10CE"/>
    <w:rsid w:val="00BF4FF4"/>
    <w:rsid w:val="00C05DE7"/>
    <w:rsid w:val="00C0785C"/>
    <w:rsid w:val="00C12341"/>
    <w:rsid w:val="00C14199"/>
    <w:rsid w:val="00C20C53"/>
    <w:rsid w:val="00C21393"/>
    <w:rsid w:val="00C317E3"/>
    <w:rsid w:val="00C31FB1"/>
    <w:rsid w:val="00C34B0D"/>
    <w:rsid w:val="00C3585B"/>
    <w:rsid w:val="00C365BB"/>
    <w:rsid w:val="00C36A1A"/>
    <w:rsid w:val="00C376CD"/>
    <w:rsid w:val="00C453A2"/>
    <w:rsid w:val="00C501C3"/>
    <w:rsid w:val="00C52894"/>
    <w:rsid w:val="00C57126"/>
    <w:rsid w:val="00C631DE"/>
    <w:rsid w:val="00C647B6"/>
    <w:rsid w:val="00C7069E"/>
    <w:rsid w:val="00C750AC"/>
    <w:rsid w:val="00C840D9"/>
    <w:rsid w:val="00C96D29"/>
    <w:rsid w:val="00CA1448"/>
    <w:rsid w:val="00CA4613"/>
    <w:rsid w:val="00CA6FE8"/>
    <w:rsid w:val="00CB3F81"/>
    <w:rsid w:val="00CB4B22"/>
    <w:rsid w:val="00CC1AE0"/>
    <w:rsid w:val="00CC2385"/>
    <w:rsid w:val="00CD114E"/>
    <w:rsid w:val="00CD5C74"/>
    <w:rsid w:val="00CE6FE3"/>
    <w:rsid w:val="00CF5078"/>
    <w:rsid w:val="00CF7C0F"/>
    <w:rsid w:val="00D0105B"/>
    <w:rsid w:val="00D02912"/>
    <w:rsid w:val="00D039C1"/>
    <w:rsid w:val="00D100D5"/>
    <w:rsid w:val="00D11AEB"/>
    <w:rsid w:val="00D31675"/>
    <w:rsid w:val="00D45023"/>
    <w:rsid w:val="00D6672C"/>
    <w:rsid w:val="00D7138E"/>
    <w:rsid w:val="00D7341A"/>
    <w:rsid w:val="00D741CB"/>
    <w:rsid w:val="00D82F02"/>
    <w:rsid w:val="00D83237"/>
    <w:rsid w:val="00D85D06"/>
    <w:rsid w:val="00D94AEE"/>
    <w:rsid w:val="00DA050D"/>
    <w:rsid w:val="00DA1CC0"/>
    <w:rsid w:val="00DB3350"/>
    <w:rsid w:val="00DB532E"/>
    <w:rsid w:val="00DB72C1"/>
    <w:rsid w:val="00DE4A20"/>
    <w:rsid w:val="00DE7C30"/>
    <w:rsid w:val="00DF429D"/>
    <w:rsid w:val="00E03A44"/>
    <w:rsid w:val="00E13205"/>
    <w:rsid w:val="00E1355C"/>
    <w:rsid w:val="00E1478F"/>
    <w:rsid w:val="00E15CAF"/>
    <w:rsid w:val="00E212B6"/>
    <w:rsid w:val="00E27368"/>
    <w:rsid w:val="00E3136D"/>
    <w:rsid w:val="00E35264"/>
    <w:rsid w:val="00E41DEF"/>
    <w:rsid w:val="00E50D9B"/>
    <w:rsid w:val="00E624D0"/>
    <w:rsid w:val="00E6308B"/>
    <w:rsid w:val="00E740F1"/>
    <w:rsid w:val="00E75370"/>
    <w:rsid w:val="00E86D5D"/>
    <w:rsid w:val="00E8780C"/>
    <w:rsid w:val="00E932B0"/>
    <w:rsid w:val="00E95E37"/>
    <w:rsid w:val="00EA1859"/>
    <w:rsid w:val="00EA6A34"/>
    <w:rsid w:val="00EB0900"/>
    <w:rsid w:val="00EB2B10"/>
    <w:rsid w:val="00EB2DF1"/>
    <w:rsid w:val="00EB44B6"/>
    <w:rsid w:val="00EC6BD6"/>
    <w:rsid w:val="00ED062F"/>
    <w:rsid w:val="00EF0E03"/>
    <w:rsid w:val="00F067A5"/>
    <w:rsid w:val="00F11BF7"/>
    <w:rsid w:val="00F12AFA"/>
    <w:rsid w:val="00F14557"/>
    <w:rsid w:val="00F14B78"/>
    <w:rsid w:val="00F1514F"/>
    <w:rsid w:val="00F1651F"/>
    <w:rsid w:val="00F165E8"/>
    <w:rsid w:val="00F2014A"/>
    <w:rsid w:val="00F20F09"/>
    <w:rsid w:val="00F22BE9"/>
    <w:rsid w:val="00F35852"/>
    <w:rsid w:val="00F5084A"/>
    <w:rsid w:val="00F5406D"/>
    <w:rsid w:val="00F54DF9"/>
    <w:rsid w:val="00F55E07"/>
    <w:rsid w:val="00F6318B"/>
    <w:rsid w:val="00F704C9"/>
    <w:rsid w:val="00F71ED0"/>
    <w:rsid w:val="00F73BE2"/>
    <w:rsid w:val="00F75225"/>
    <w:rsid w:val="00F837D8"/>
    <w:rsid w:val="00F96326"/>
    <w:rsid w:val="00FA6337"/>
    <w:rsid w:val="00FB1ADA"/>
    <w:rsid w:val="00FB314E"/>
    <w:rsid w:val="00FB434A"/>
    <w:rsid w:val="00FC701E"/>
    <w:rsid w:val="00FC7D06"/>
    <w:rsid w:val="00FD25AD"/>
    <w:rsid w:val="00FD3A90"/>
    <w:rsid w:val="00FD638E"/>
    <w:rsid w:val="00FE230A"/>
    <w:rsid w:val="00FE62FA"/>
    <w:rsid w:val="00FF38E0"/>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11EE70"/>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1414</TotalTime>
  <Pages>5</Pages>
  <Words>4265</Words>
  <Characters>2432</Characters>
  <Application>Microsoft Office Word</Application>
  <DocSecurity>0</DocSecurity>
  <Lines>20</Lines>
  <Paragraphs>13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6684</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{"doc_type_id":124,"doc_type_name":"Затвердження КМР (ЮР, ФОП)","doc_type_file":"TD_Type_39_дозвіл.docx"}</cp:keywords>
  <cp:lastModifiedBy>Корнійчук Олеся Михайлівна</cp:lastModifiedBy>
  <cp:revision>79</cp:revision>
  <cp:lastPrinted>2026-06-15T07:49:00Z</cp:lastPrinted>
  <dcterms:created xsi:type="dcterms:W3CDTF">2020-03-26T09:21:00Z</dcterms:created>
  <dcterms:modified xsi:type="dcterms:W3CDTF">2026-07-20T08:22:00Z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bc3c5643-175e-4371-b78c-6fcb9f6a0b98</vt:lpwstr>
  </property>
  <property fmtid="{D5CDD505-2E9C-101B-9397-08002B2CF9AE}" pid="8" name="MSIP_Label_defa4170-0d19-0005-0004-bc88714345d2_ContentBits">
    <vt:lpwstr>0</vt:lpwstr>
  </property>
</Properties>
</file>