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669360185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669360185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DC8409D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927BD1">
        <w:rPr>
          <w:b/>
          <w:bCs/>
          <w:sz w:val="24"/>
          <w:szCs w:val="24"/>
          <w:lang w:val="ru-RU"/>
        </w:rPr>
        <w:t>ПЗН-81070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927BD1">
        <w:rPr>
          <w:b/>
          <w:bCs/>
          <w:sz w:val="24"/>
          <w:szCs w:val="24"/>
          <w:lang w:val="ru-RU"/>
        </w:rPr>
        <w:t>19.05.2025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75F010A2" w:rsidR="00E17376" w:rsidRPr="003774B2" w:rsidRDefault="00927BD1" w:rsidP="00927BD1">
      <w:pPr>
        <w:pStyle w:val="1"/>
        <w:shd w:val="clear" w:color="auto" w:fill="auto"/>
        <w:tabs>
          <w:tab w:val="left" w:pos="7088"/>
        </w:tabs>
        <w:spacing w:after="0" w:line="226" w:lineRule="auto"/>
        <w:ind w:right="2551" w:firstLine="284"/>
        <w:jc w:val="center"/>
        <w:rPr>
          <w:sz w:val="24"/>
          <w:szCs w:val="24"/>
        </w:rPr>
      </w:pPr>
      <w:r w:rsidRPr="00927BD1">
        <w:rPr>
          <w:b/>
          <w:i/>
          <w:iCs/>
          <w:sz w:val="24"/>
          <w:szCs w:val="24"/>
        </w:rPr>
        <w:t>Про надання громадянину Федорцю Сергію Георгійовичу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(присадибна ділянка) на вул. Лесі Українки, 1 у Подільському районі міста Києва</w:t>
      </w: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27596FED" w:rsidR="007737A7" w:rsidRPr="00DA722B" w:rsidRDefault="007737A7" w:rsidP="00DA722B">
            <w:pPr>
              <w:rPr>
                <w:rFonts w:ascii="Times New Roman" w:hAnsi="Times New Roman" w:cs="Times New Roman"/>
                <w:i/>
              </w:rPr>
            </w:pPr>
            <w:r w:rsidRPr="00DA722B">
              <w:rPr>
                <w:rFonts w:ascii="Times New Roman" w:hAnsi="Times New Roman" w:cs="Times New Roman"/>
                <w:b/>
                <w:i/>
              </w:rPr>
              <w:t>Федорець Сергій Гео</w:t>
            </w:r>
            <w:r w:rsidR="00DA722B" w:rsidRPr="00DA722B">
              <w:rPr>
                <w:rFonts w:ascii="Times New Roman" w:hAnsi="Times New Roman" w:cs="Times New Roman"/>
                <w:b/>
                <w:i/>
              </w:rPr>
              <w:t>р</w:t>
            </w:r>
            <w:r w:rsidRPr="00DA722B">
              <w:rPr>
                <w:rFonts w:ascii="Times New Roman" w:hAnsi="Times New Roman" w:cs="Times New Roman"/>
                <w:b/>
                <w:i/>
              </w:rPr>
              <w:t>гійович</w:t>
            </w:r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13.05.2025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669360185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0AD713E9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E95168">
        <w:rPr>
          <w:sz w:val="24"/>
          <w:szCs w:val="24"/>
        </w:rPr>
        <w:t xml:space="preserve">обліковий код </w:t>
      </w:r>
      <w:bookmarkStart w:id="0" w:name="_GoBack"/>
      <w:bookmarkEnd w:id="0"/>
      <w:r w:rsidR="00765699" w:rsidRPr="003774B2">
        <w:rPr>
          <w:sz w:val="24"/>
          <w:szCs w:val="24"/>
        </w:rPr>
        <w:t>85:164:0136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Подільський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Лесі Українки, 1 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2E132C2A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927BD1" w:rsidRPr="00927BD1">
              <w:rPr>
                <w:i/>
                <w:sz w:val="24"/>
                <w:szCs w:val="24"/>
              </w:rPr>
              <w:t>Орієнтовна площа: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0,09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5F76F775" w:rsidR="00F66E0E" w:rsidRPr="009446B9" w:rsidRDefault="00927BD1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27BD1">
              <w:rPr>
                <w:rFonts w:ascii="Times New Roman" w:hAnsi="Times New Roman" w:cs="Times New Roman"/>
                <w:bCs/>
                <w:i/>
              </w:rPr>
              <w:t>право в процесі оформлення (власність)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жилого будинку, господарських будівель і споруд (присадибна ділянка)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3732A8">
        <w:rPr>
          <w:sz w:val="24"/>
          <w:szCs w:val="24"/>
        </w:rPr>
        <w:t>проєкт</w:t>
      </w:r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77E1C583" w:rsidR="0041184B" w:rsidRPr="00927BD1" w:rsidRDefault="00927BD1" w:rsidP="00927BD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27BD1">
              <w:rPr>
                <w:i/>
                <w:sz w:val="24"/>
                <w:szCs w:val="24"/>
              </w:rPr>
              <w:t xml:space="preserve">На земельній ділянці розташований житловий будинок загальною площею </w:t>
            </w:r>
            <w:r>
              <w:rPr>
                <w:i/>
                <w:sz w:val="24"/>
                <w:szCs w:val="24"/>
              </w:rPr>
              <w:t>55,4</w:t>
            </w:r>
            <w:r w:rsidRPr="00927BD1">
              <w:rPr>
                <w:i/>
                <w:sz w:val="24"/>
                <w:szCs w:val="24"/>
              </w:rPr>
              <w:t xml:space="preserve"> кв.м, який належить громадян</w:t>
            </w:r>
            <w:r>
              <w:rPr>
                <w:i/>
                <w:sz w:val="24"/>
                <w:szCs w:val="24"/>
              </w:rPr>
              <w:t>ину</w:t>
            </w:r>
            <w:r w:rsidRPr="00927BD1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Федорцю С.Г.</w:t>
            </w:r>
            <w:r w:rsidRPr="00927BD1">
              <w:rPr>
                <w:i/>
                <w:sz w:val="24"/>
                <w:szCs w:val="24"/>
              </w:rPr>
              <w:t xml:space="preserve"> на підставі рішення Подільського районного суду м. Києва справа № 758/8383/23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927BD1">
              <w:rPr>
                <w:i/>
                <w:sz w:val="24"/>
                <w:szCs w:val="24"/>
              </w:rPr>
              <w:t>від 31.05.2024 (реєстраційний номер об’єкта нерухомого майна 3103524680000, дата державної реєстрації 10.03.2025, номер відомостей про речове право 58963502 (інформаційна довідка з Державного реєстру речових прав на нерухоме майно від 19.05.2025 № 427413069).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1BB7998C" w:rsidR="0041184B" w:rsidRPr="0041184B" w:rsidRDefault="00927BD1" w:rsidP="00927BD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27BD1">
              <w:rPr>
                <w:i/>
                <w:sz w:val="24"/>
                <w:szCs w:val="24"/>
              </w:rPr>
              <w:t xml:space="preserve">Відповідно до Генерального плану міста Києва та проєкту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житлової садибної забудови 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16.05</w:t>
            </w:r>
            <w:r w:rsidRPr="00927BD1">
              <w:rPr>
                <w:i/>
                <w:sz w:val="24"/>
                <w:szCs w:val="24"/>
              </w:rPr>
              <w:t>.2025 № 055-</w:t>
            </w:r>
            <w:r>
              <w:rPr>
                <w:i/>
                <w:sz w:val="24"/>
                <w:szCs w:val="24"/>
              </w:rPr>
              <w:t>6648</w:t>
            </w:r>
            <w:r w:rsidRPr="00927BD1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1AA090AA" w14:textId="77777777" w:rsidR="00927BD1" w:rsidRPr="00927BD1" w:rsidRDefault="00927BD1" w:rsidP="00927BD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27BD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дозволу на розроблення проєкту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1CDA7718" w:rsidR="00FD241E" w:rsidRPr="003774B2" w:rsidRDefault="00927BD1" w:rsidP="00927BD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27BD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1E9E30F0" w14:textId="77777777" w:rsidR="00927BD1" w:rsidRPr="002247CE" w:rsidRDefault="00927BD1" w:rsidP="00927BD1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 xml:space="preserve">Загальні засади та порядок </w:t>
      </w:r>
      <w:r w:rsidRPr="0070594F">
        <w:rPr>
          <w:sz w:val="24"/>
          <w:szCs w:val="24"/>
        </w:rPr>
        <w:t>отримання дозволу на розроблення документації із землеустрою визначено</w:t>
      </w:r>
      <w:r w:rsidRPr="002247CE">
        <w:rPr>
          <w:sz w:val="24"/>
          <w:szCs w:val="24"/>
        </w:rPr>
        <w:t xml:space="preserve">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35C83437" w14:textId="77777777" w:rsidR="00927BD1" w:rsidRPr="002247CE" w:rsidRDefault="00927BD1" w:rsidP="00927BD1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C87F154" w14:textId="77777777" w:rsidR="00927BD1" w:rsidRPr="002247CE" w:rsidRDefault="00927BD1" w:rsidP="00927BD1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6420B11" w14:textId="54F49B7C" w:rsidR="00927BD1" w:rsidRDefault="00927BD1" w:rsidP="00927BD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>Проєкт рішення містить інформацію про фізичн</w:t>
      </w:r>
      <w:r>
        <w:rPr>
          <w:sz w:val="24"/>
          <w:szCs w:val="24"/>
        </w:rPr>
        <w:t>у</w:t>
      </w:r>
      <w:r w:rsidRPr="002247CE">
        <w:rPr>
          <w:sz w:val="24"/>
          <w:szCs w:val="24"/>
        </w:rPr>
        <w:t xml:space="preserve"> ос</w:t>
      </w:r>
      <w:r>
        <w:rPr>
          <w:sz w:val="24"/>
          <w:szCs w:val="24"/>
        </w:rPr>
        <w:t>обу</w:t>
      </w:r>
      <w:r w:rsidRPr="002247CE">
        <w:rPr>
          <w:sz w:val="24"/>
          <w:szCs w:val="24"/>
        </w:rPr>
        <w:t xml:space="preserve">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6FDB798" w14:textId="77777777" w:rsidR="00927BD1" w:rsidRDefault="00927BD1" w:rsidP="00927BD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3B4711B" w14:textId="4E54AAC9" w:rsidR="00927BD1" w:rsidRPr="00BA7B2C" w:rsidRDefault="00927BD1" w:rsidP="00927BD1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  <w:lang w:val="ru-RU"/>
        </w:rPr>
      </w:pPr>
      <w:r>
        <w:rPr>
          <w:sz w:val="24"/>
          <w:szCs w:val="24"/>
        </w:rPr>
        <w:t>Наслідками прийняття розробленого проєкту рішення стане реалізація громадянином своїх прав на оформлення земельної ділянки.</w:t>
      </w:r>
    </w:p>
    <w:p w14:paraId="3A4FB597" w14:textId="77777777" w:rsidR="00B4608F" w:rsidRPr="00927BD1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  <w:lang w:val="ru-RU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927BD1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85C72" w14:textId="77777777" w:rsidR="004E7ACA" w:rsidRDefault="004E7ACA">
      <w:r>
        <w:separator/>
      </w:r>
    </w:p>
  </w:endnote>
  <w:endnote w:type="continuationSeparator" w:id="0">
    <w:p w14:paraId="1DE124F5" w14:textId="77777777" w:rsidR="004E7ACA" w:rsidRDefault="004E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5D5B7" w14:textId="77777777" w:rsidR="004E7ACA" w:rsidRDefault="004E7ACA"/>
  </w:footnote>
  <w:footnote w:type="continuationSeparator" w:id="0">
    <w:p w14:paraId="007C95D7" w14:textId="77777777" w:rsidR="004E7ACA" w:rsidRDefault="004E7AC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419BD24F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927BD1">
      <w:rPr>
        <w:sz w:val="12"/>
        <w:szCs w:val="12"/>
        <w:lang w:val="ru-RU"/>
      </w:rPr>
      <w:t>ПЗН-81070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19.05.2025</w:t>
    </w:r>
    <w:r w:rsidR="00862990">
      <w:rPr>
        <w:sz w:val="12"/>
        <w:szCs w:val="12"/>
      </w:rPr>
      <w:t xml:space="preserve"> до клопотання 669360185</w:t>
    </w:r>
  </w:p>
  <w:p w14:paraId="2E60DAB9" w14:textId="2C761DE0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95168" w:rsidRPr="00E9516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E7ACA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5FA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27BD1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053EE"/>
    <w:rsid w:val="00B06194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A722B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95168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699</Words>
  <Characters>3986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4676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Філіпенко Наталія Анатоліївна</cp:lastModifiedBy>
  <cp:revision>5</cp:revision>
  <cp:lastPrinted>2025-05-21T06:46:00Z</cp:lastPrinted>
  <dcterms:created xsi:type="dcterms:W3CDTF">2025-05-19T07:16:00Z</dcterms:created>
  <dcterms:modified xsi:type="dcterms:W3CDTF">2025-05-21T06:46:00Z</dcterms:modified>
</cp:coreProperties>
</file>