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F344CB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669584305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669584305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344CB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F344CB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5F3C4C96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344CB">
        <w:rPr>
          <w:b/>
          <w:bCs/>
          <w:i w:val="0"/>
          <w:iCs w:val="0"/>
          <w:sz w:val="24"/>
          <w:szCs w:val="24"/>
          <w:lang w:val="ru-RU"/>
        </w:rPr>
        <w:t xml:space="preserve">№ ПЗН-82307 </w:t>
      </w:r>
      <w:proofErr w:type="spellStart"/>
      <w:r w:rsidRPr="00F344CB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F344CB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F344CB">
        <w:rPr>
          <w:b/>
          <w:bCs/>
          <w:i w:val="0"/>
          <w:sz w:val="24"/>
          <w:szCs w:val="24"/>
          <w:lang w:val="ru-RU"/>
        </w:rPr>
        <w:t>20.06.2025</w:t>
      </w:r>
    </w:p>
    <w:p w14:paraId="1B663883" w14:textId="77777777" w:rsidR="00B30291" w:rsidRPr="00F344CB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F344CB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F344CB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F344CB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F344CB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F344CB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F344CB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F344CB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F344CB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F344CB">
        <w:rPr>
          <w:i w:val="0"/>
          <w:iCs w:val="0"/>
          <w:sz w:val="24"/>
          <w:szCs w:val="24"/>
          <w:lang w:val="ru-RU"/>
        </w:rPr>
        <w:t xml:space="preserve"> ради</w:t>
      </w:r>
      <w:r w:rsidRPr="00F344CB">
        <w:rPr>
          <w:i w:val="0"/>
          <w:sz w:val="24"/>
          <w:szCs w:val="24"/>
          <w:lang w:val="ru-RU"/>
        </w:rPr>
        <w:t>:</w:t>
      </w:r>
    </w:p>
    <w:p w14:paraId="59D529DB" w14:textId="478805A9" w:rsidR="00F344CB" w:rsidRDefault="009F3CA6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9F3CA6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9F3CA6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9F3CA6">
        <w:rPr>
          <w:rFonts w:eastAsia="Georgia"/>
          <w:b/>
          <w:i/>
          <w:iCs/>
          <w:sz w:val="24"/>
          <w:szCs w:val="24"/>
          <w:lang w:val="ru-RU"/>
        </w:rPr>
        <w:t xml:space="preserve"> ДЕРЖАВНОМУ ТОРГОВЕЛЬНО-ЕКОНОМІЧНОМУ УНІВЕРСИТЕТУ </w:t>
      </w:r>
      <w:proofErr w:type="spellStart"/>
      <w:r w:rsidRPr="009F3CA6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9F3CA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3CA6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9F3CA6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9F3CA6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9F3CA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3CA6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9F3CA6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9F3CA6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9F3CA6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9F3CA6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9F3CA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3CA6">
        <w:rPr>
          <w:rFonts w:eastAsia="Georgia"/>
          <w:b/>
          <w:i/>
          <w:iCs/>
          <w:sz w:val="24"/>
          <w:szCs w:val="24"/>
          <w:lang w:val="ru-RU"/>
        </w:rPr>
        <w:t>навчально-адміністративної</w:t>
      </w:r>
      <w:proofErr w:type="spellEnd"/>
      <w:r w:rsidRPr="009F3CA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3CA6">
        <w:rPr>
          <w:rFonts w:eastAsia="Georgia"/>
          <w:b/>
          <w:i/>
          <w:iCs/>
          <w:sz w:val="24"/>
          <w:szCs w:val="24"/>
          <w:lang w:val="ru-RU"/>
        </w:rPr>
        <w:t>будівлі</w:t>
      </w:r>
      <w:proofErr w:type="spellEnd"/>
      <w:r w:rsidRPr="009F3CA6">
        <w:rPr>
          <w:rFonts w:eastAsia="Georgia"/>
          <w:b/>
          <w:i/>
          <w:iCs/>
          <w:sz w:val="24"/>
          <w:szCs w:val="24"/>
          <w:lang w:val="ru-RU"/>
        </w:rPr>
        <w:t xml:space="preserve"> на </w:t>
      </w:r>
      <w:proofErr w:type="spellStart"/>
      <w:r w:rsidRPr="009F3CA6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9F3CA6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9F3CA6">
        <w:rPr>
          <w:rFonts w:eastAsia="Georgia"/>
          <w:b/>
          <w:i/>
          <w:iCs/>
          <w:sz w:val="24"/>
          <w:szCs w:val="24"/>
          <w:lang w:val="ru-RU"/>
        </w:rPr>
        <w:t>Дмитра</w:t>
      </w:r>
      <w:proofErr w:type="spellEnd"/>
      <w:r w:rsidRPr="009F3CA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3CA6">
        <w:rPr>
          <w:rFonts w:eastAsia="Georgia"/>
          <w:b/>
          <w:i/>
          <w:iCs/>
          <w:sz w:val="24"/>
          <w:szCs w:val="24"/>
          <w:lang w:val="ru-RU"/>
        </w:rPr>
        <w:t>Дорошенка</w:t>
      </w:r>
      <w:proofErr w:type="spellEnd"/>
      <w:r w:rsidRPr="009F3CA6">
        <w:rPr>
          <w:rFonts w:eastAsia="Georgia"/>
          <w:b/>
          <w:i/>
          <w:iCs/>
          <w:sz w:val="24"/>
          <w:szCs w:val="24"/>
          <w:lang w:val="ru-RU"/>
        </w:rPr>
        <w:t xml:space="preserve">, 57 у </w:t>
      </w:r>
      <w:proofErr w:type="spellStart"/>
      <w:r w:rsidRPr="009F3CA6">
        <w:rPr>
          <w:rFonts w:eastAsia="Georgia"/>
          <w:b/>
          <w:i/>
          <w:iCs/>
          <w:sz w:val="24"/>
          <w:szCs w:val="24"/>
          <w:lang w:val="ru-RU"/>
        </w:rPr>
        <w:t>Печерському</w:t>
      </w:r>
      <w:proofErr w:type="spellEnd"/>
      <w:r w:rsidRPr="009F3CA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3CA6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9F3CA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3CA6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9F3CA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3CA6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484E0520" w14:textId="77777777" w:rsidR="009F3CA6" w:rsidRPr="00581A44" w:rsidRDefault="009F3CA6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ДЕРЖАВНИЙ ТОРГОВЕЛЬНО-ЕКОНОМІЧНИЙ УНІВЕРСИТЕТ</w:t>
            </w:r>
          </w:p>
        </w:tc>
      </w:tr>
      <w:tr w:rsidR="00B30291" w:rsidRPr="00CF2418" w14:paraId="5DC74608" w14:textId="77777777" w:rsidTr="00CE6588">
        <w:trPr>
          <w:cantSplit/>
          <w:trHeight w:val="1032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15C91214" w14:textId="2C731A18" w:rsidR="00B30291" w:rsidRPr="00F344CB" w:rsidRDefault="00F344CB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F344CB">
              <w:rPr>
                <w:b w:val="0"/>
                <w:i/>
                <w:sz w:val="24"/>
                <w:szCs w:val="24"/>
                <w:lang w:val="ru-RU" w:bidi="uk-UA"/>
              </w:rPr>
              <w:t xml:space="preserve">МІНІСТЕРСТВО ОСВІТИ І НАУКИ УКРАЇНИ, Код ЄДРПОУ:38621185, </w:t>
            </w:r>
            <w:proofErr w:type="spellStart"/>
            <w:r w:rsidRPr="00F344CB">
              <w:rPr>
                <w:b w:val="0"/>
                <w:i/>
                <w:sz w:val="24"/>
                <w:szCs w:val="24"/>
                <w:lang w:val="ru-RU" w:bidi="uk-UA"/>
              </w:rPr>
              <w:t>резидентство</w:t>
            </w:r>
            <w:proofErr w:type="spellEnd"/>
            <w:r w:rsidRPr="00F344CB">
              <w:rPr>
                <w:b w:val="0"/>
                <w:i/>
                <w:sz w:val="24"/>
                <w:szCs w:val="24"/>
                <w:lang w:val="ru-RU" w:bidi="uk-UA"/>
              </w:rPr>
              <w:t xml:space="preserve">: </w:t>
            </w:r>
            <w:proofErr w:type="spellStart"/>
            <w:r w:rsidRPr="00F344CB">
              <w:rPr>
                <w:b w:val="0"/>
                <w:i/>
                <w:sz w:val="24"/>
                <w:szCs w:val="24"/>
                <w:lang w:val="ru-RU" w:bidi="uk-UA"/>
              </w:rPr>
              <w:t>Україна</w:t>
            </w:r>
            <w:proofErr w:type="spellEnd"/>
            <w:r w:rsidRPr="00F344CB">
              <w:rPr>
                <w:b w:val="0"/>
                <w:i/>
                <w:sz w:val="24"/>
                <w:szCs w:val="24"/>
                <w:lang w:val="ru-RU" w:bidi="uk-UA"/>
              </w:rPr>
              <w:t xml:space="preserve">, </w:t>
            </w:r>
            <w:proofErr w:type="spellStart"/>
            <w:r w:rsidRPr="00F344CB">
              <w:rPr>
                <w:b w:val="0"/>
                <w:i/>
                <w:sz w:val="24"/>
                <w:szCs w:val="24"/>
                <w:lang w:val="ru-RU" w:bidi="uk-UA"/>
              </w:rPr>
              <w:t>Місцезнаходження</w:t>
            </w:r>
            <w:proofErr w:type="spellEnd"/>
            <w:r w:rsidRPr="00F344CB">
              <w:rPr>
                <w:b w:val="0"/>
                <w:i/>
                <w:sz w:val="24"/>
                <w:szCs w:val="24"/>
                <w:lang w:val="ru-RU" w:bidi="uk-UA"/>
              </w:rPr>
              <w:t xml:space="preserve">: </w:t>
            </w:r>
            <w:proofErr w:type="spellStart"/>
            <w:r w:rsidRPr="00F344CB">
              <w:rPr>
                <w:b w:val="0"/>
                <w:i/>
                <w:sz w:val="24"/>
                <w:szCs w:val="24"/>
                <w:lang w:val="ru-RU" w:bidi="uk-UA"/>
              </w:rPr>
              <w:t>Україна</w:t>
            </w:r>
            <w:proofErr w:type="spellEnd"/>
            <w:r w:rsidRPr="00F344CB">
              <w:rPr>
                <w:b w:val="0"/>
                <w:i/>
                <w:sz w:val="24"/>
                <w:szCs w:val="24"/>
                <w:lang w:val="ru-RU" w:bidi="uk-UA"/>
              </w:rPr>
              <w:t xml:space="preserve">, 01135, </w:t>
            </w:r>
            <w:proofErr w:type="spellStart"/>
            <w:r w:rsidRPr="00F344CB">
              <w:rPr>
                <w:b w:val="0"/>
                <w:i/>
                <w:sz w:val="24"/>
                <w:szCs w:val="24"/>
                <w:lang w:val="ru-RU" w:bidi="uk-UA"/>
              </w:rPr>
              <w:t>місто</w:t>
            </w:r>
            <w:proofErr w:type="spellEnd"/>
            <w:r>
              <w:rPr>
                <w:b w:val="0"/>
                <w:i/>
                <w:sz w:val="24"/>
                <w:szCs w:val="24"/>
                <w:lang w:val="ru-RU" w:bidi="uk-UA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 w:bidi="uk-UA"/>
              </w:rPr>
              <w:t>Київ</w:t>
            </w:r>
            <w:proofErr w:type="spellEnd"/>
            <w:r>
              <w:rPr>
                <w:b w:val="0"/>
                <w:i/>
                <w:sz w:val="24"/>
                <w:szCs w:val="24"/>
                <w:lang w:val="ru-RU" w:bidi="uk-UA"/>
              </w:rPr>
              <w:t xml:space="preserve">, </w:t>
            </w:r>
            <w:proofErr w:type="spellStart"/>
            <w:r>
              <w:rPr>
                <w:b w:val="0"/>
                <w:i/>
                <w:sz w:val="24"/>
                <w:szCs w:val="24"/>
                <w:lang w:val="ru-RU" w:bidi="uk-UA"/>
              </w:rPr>
              <w:t>пр.Берестейський</w:t>
            </w:r>
            <w:proofErr w:type="spellEnd"/>
            <w:r>
              <w:rPr>
                <w:b w:val="0"/>
                <w:i/>
                <w:sz w:val="24"/>
                <w:szCs w:val="24"/>
                <w:lang w:val="ru-RU" w:bidi="uk-UA"/>
              </w:rPr>
              <w:t xml:space="preserve">, </w:t>
            </w:r>
            <w:r w:rsidRPr="00F344CB">
              <w:rPr>
                <w:b w:val="0"/>
                <w:i/>
                <w:sz w:val="24"/>
                <w:szCs w:val="24"/>
                <w:lang w:val="ru-RU" w:bidi="uk-UA"/>
              </w:rPr>
              <w:t>10</w:t>
            </w:r>
          </w:p>
        </w:tc>
      </w:tr>
      <w:tr w:rsidR="00F344CB" w:rsidRPr="00CF2418" w14:paraId="18172CC5" w14:textId="77777777" w:rsidTr="00CE6588">
        <w:trPr>
          <w:cantSplit/>
          <w:trHeight w:val="525"/>
        </w:trPr>
        <w:tc>
          <w:tcPr>
            <w:tcW w:w="3266" w:type="dxa"/>
          </w:tcPr>
          <w:p w14:paraId="40D686A9" w14:textId="77777777" w:rsidR="00F344CB" w:rsidRDefault="00F344CB" w:rsidP="00F344CB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6DD3E7A0" w:rsidR="00F344CB" w:rsidRPr="00CE6588" w:rsidRDefault="00F344CB" w:rsidP="00CE6588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5615A992" w14:textId="03D9DEF7" w:rsidR="00F344CB" w:rsidRPr="008A4A7E" w:rsidRDefault="00F344CB" w:rsidP="00F344CB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05.06.2025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669584305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16D0A837" w14:textId="77777777" w:rsidR="00E90C7D" w:rsidRPr="00B3029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 xml:space="preserve">*за </w:t>
      </w:r>
      <w:proofErr w:type="spellStart"/>
      <w:r w:rsidRPr="00B30291">
        <w:rPr>
          <w:b w:val="0"/>
          <w:sz w:val="16"/>
          <w:szCs w:val="16"/>
          <w:lang w:val="ru-RU"/>
        </w:rPr>
        <w:t>даними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Єдиного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державного </w:t>
      </w:r>
      <w:proofErr w:type="spellStart"/>
      <w:r w:rsidRPr="00B30291">
        <w:rPr>
          <w:b w:val="0"/>
          <w:sz w:val="16"/>
          <w:szCs w:val="16"/>
          <w:lang w:val="ru-RU"/>
        </w:rPr>
        <w:t>реєстру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юридичних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, </w:t>
      </w:r>
      <w:proofErr w:type="spellStart"/>
      <w:r w:rsidRPr="00B30291">
        <w:rPr>
          <w:b w:val="0"/>
          <w:sz w:val="16"/>
          <w:szCs w:val="16"/>
          <w:lang w:val="ru-RU"/>
        </w:rPr>
        <w:t>фізичних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- </w:t>
      </w:r>
      <w:proofErr w:type="spellStart"/>
      <w:r w:rsidRPr="00B30291">
        <w:rPr>
          <w:b w:val="0"/>
          <w:sz w:val="16"/>
          <w:szCs w:val="16"/>
          <w:lang w:val="ru-RU"/>
        </w:rPr>
        <w:t>підприємців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та </w:t>
      </w:r>
      <w:proofErr w:type="spellStart"/>
      <w:r w:rsidRPr="00B30291">
        <w:rPr>
          <w:b w:val="0"/>
          <w:sz w:val="16"/>
          <w:szCs w:val="16"/>
          <w:lang w:val="ru-RU"/>
        </w:rPr>
        <w:t>громадських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формувань</w:t>
      </w:r>
      <w:proofErr w:type="spellEnd"/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C2CEA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="00346D51">
        <w:rPr>
          <w:sz w:val="24"/>
          <w:szCs w:val="24"/>
          <w:lang w:val="ru-RU"/>
        </w:rPr>
        <w:t xml:space="preserve"> </w:t>
      </w:r>
      <w:r w:rsidR="00346D51">
        <w:rPr>
          <w:sz w:val="24"/>
          <w:szCs w:val="24"/>
          <w:lang w:val="uk-UA"/>
        </w:rPr>
        <w:t>номер</w:t>
      </w:r>
      <w:r w:rsidRPr="00B30291">
        <w:rPr>
          <w:sz w:val="24"/>
          <w:szCs w:val="24"/>
          <w:lang w:val="ru-RU"/>
        </w:rPr>
        <w:t xml:space="preserve"> </w:t>
      </w:r>
      <w:r w:rsidRPr="00F344CB">
        <w:rPr>
          <w:sz w:val="24"/>
          <w:szCs w:val="24"/>
          <w:lang w:val="ru-RU"/>
        </w:rPr>
        <w:t>8000000000:82:092:0005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CE6588">
        <w:trPr>
          <w:trHeight w:hRule="exact" w:val="359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F344CB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F344CB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F344CB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F344CB">
              <w:rPr>
                <w:i/>
                <w:iCs/>
                <w:sz w:val="24"/>
                <w:szCs w:val="24"/>
                <w:lang w:val="ru-RU"/>
              </w:rPr>
              <w:t>Печерський</w:t>
            </w:r>
            <w:proofErr w:type="spellEnd"/>
            <w:r w:rsidRPr="00F344CB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44CB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F344CB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Дмитра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Дорошенка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57 </w:t>
            </w:r>
          </w:p>
        </w:tc>
      </w:tr>
      <w:tr w:rsidR="00B30291" w14:paraId="2FE40A2A" w14:textId="77777777" w:rsidTr="00CE6588">
        <w:trPr>
          <w:trHeight w:hRule="exact" w:val="270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0,1812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F344CB" w14:paraId="22F8D86A" w14:textId="77777777" w:rsidTr="00CE6588">
        <w:trPr>
          <w:trHeight w:hRule="exact" w:val="275"/>
        </w:trPr>
        <w:tc>
          <w:tcPr>
            <w:tcW w:w="3260" w:type="dxa"/>
            <w:shd w:val="clear" w:color="auto" w:fill="FFFFFF"/>
            <w:vAlign w:val="bottom"/>
          </w:tcPr>
          <w:p w14:paraId="32AC0A5E" w14:textId="12B2FE04" w:rsidR="00F344CB" w:rsidRDefault="00F344CB" w:rsidP="00F344CB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Вид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та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термін</w:t>
            </w:r>
            <w:proofErr w:type="spellEnd"/>
            <w:r w:rsidRPr="00726D11">
              <w:rPr>
                <w:sz w:val="24"/>
                <w:szCs w:val="24"/>
              </w:rPr>
              <w:t xml:space="preserve"> </w:t>
            </w:r>
            <w:proofErr w:type="spellStart"/>
            <w:r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D1696DC" w14:textId="77777777" w:rsidR="00F344CB" w:rsidRPr="00726D11" w:rsidRDefault="00F344CB" w:rsidP="00F344CB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5664A239" w:rsidR="00F344CB" w:rsidRPr="00AC6C1F" w:rsidRDefault="00F344CB" w:rsidP="00F344CB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Pr="00E43CDF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Pr="00E43CDF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43CDF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F344CB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F344CB" w:rsidRPr="00CF2418" w:rsidRDefault="00F344CB" w:rsidP="00F344CB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2BF05781" w:rsidR="00F344CB" w:rsidRPr="00AC6C1F" w:rsidRDefault="00F344CB" w:rsidP="00F344CB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F344CB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F344CB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F344CB">
              <w:rPr>
                <w:i/>
                <w:sz w:val="24"/>
                <w:szCs w:val="24"/>
                <w:highlight w:val="white"/>
                <w:lang w:val="ru-RU"/>
              </w:rPr>
              <w:t>житлової</w:t>
            </w:r>
            <w:proofErr w:type="spellEnd"/>
            <w:r w:rsidRPr="00F344CB">
              <w:rPr>
                <w:i/>
                <w:sz w:val="24"/>
                <w:szCs w:val="24"/>
                <w:highlight w:val="white"/>
                <w:lang w:val="ru-RU"/>
              </w:rPr>
              <w:t xml:space="preserve"> та </w:t>
            </w:r>
            <w:proofErr w:type="spellStart"/>
            <w:r w:rsidRPr="00F344CB">
              <w:rPr>
                <w:i/>
                <w:sz w:val="24"/>
                <w:szCs w:val="24"/>
                <w:highlight w:val="white"/>
                <w:lang w:val="ru-RU"/>
              </w:rPr>
              <w:t>громадської</w:t>
            </w:r>
            <w:proofErr w:type="spellEnd"/>
            <w:r w:rsidRPr="00F344CB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F344CB">
              <w:rPr>
                <w:i/>
                <w:sz w:val="24"/>
                <w:szCs w:val="24"/>
                <w:highlight w:val="white"/>
                <w:lang w:val="ru-RU"/>
              </w:rPr>
              <w:t>забудови</w:t>
            </w:r>
            <w:proofErr w:type="spellEnd"/>
          </w:p>
        </w:tc>
      </w:tr>
      <w:tr w:rsidR="00F344CB" w14:paraId="4EEB19B1" w14:textId="77777777" w:rsidTr="00CE6588">
        <w:trPr>
          <w:trHeight w:hRule="exact" w:val="877"/>
        </w:trPr>
        <w:tc>
          <w:tcPr>
            <w:tcW w:w="3260" w:type="dxa"/>
            <w:shd w:val="clear" w:color="auto" w:fill="FFFFFF"/>
          </w:tcPr>
          <w:p w14:paraId="7E5AA3FD" w14:textId="77777777" w:rsidR="00F344CB" w:rsidRPr="00B30291" w:rsidRDefault="00F344CB" w:rsidP="00F344CB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7C6922C9" w:rsidR="00F344CB" w:rsidRPr="00F344CB" w:rsidRDefault="00F344CB" w:rsidP="00F344CB">
            <w:pPr>
              <w:pStyle w:val="a4"/>
              <w:shd w:val="clear" w:color="auto" w:fill="auto"/>
              <w:ind w:left="140"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4559D3">
              <w:rPr>
                <w:i/>
                <w:sz w:val="24"/>
                <w:szCs w:val="24"/>
                <w:highlight w:val="white"/>
                <w:lang w:val="uk-UA"/>
              </w:rPr>
              <w:t>03.02</w:t>
            </w:r>
            <w:r w:rsidRPr="004559D3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будівель закладів освіти</w:t>
            </w:r>
            <w:r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B97244" w:rsidRPr="00B97244">
              <w:rPr>
                <w:rStyle w:val="ac"/>
                <w:sz w:val="24"/>
                <w:szCs w:val="24"/>
                <w:lang w:val="uk-UA"/>
              </w:rPr>
              <w:t>для експлуатації та обслуговування навчально-адміністративної будівлі</w:t>
            </w:r>
            <w:r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F344CB" w14:paraId="0C99E21F" w14:textId="77777777" w:rsidTr="007E6B1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F344CB" w:rsidRPr="00B30291" w:rsidRDefault="00F344CB" w:rsidP="00F344CB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344CB">
              <w:rPr>
                <w:sz w:val="24"/>
                <w:szCs w:val="24"/>
                <w:lang w:val="uk-UA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2C7E83FA" w14:textId="5936513D" w:rsidR="00F344CB" w:rsidRPr="008F240B" w:rsidRDefault="00A66A59" w:rsidP="00F344CB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  <w:lang w:val="ru-RU"/>
              </w:rPr>
              <w:t>8 678 12</w:t>
            </w:r>
            <w:r w:rsidR="00F344CB" w:rsidRPr="00F344CB">
              <w:rPr>
                <w:b/>
                <w:i/>
                <w:iCs/>
                <w:sz w:val="24"/>
                <w:szCs w:val="24"/>
                <w:lang w:val="ru-RU"/>
              </w:rPr>
              <w:t xml:space="preserve">7 </w:t>
            </w:r>
            <w:proofErr w:type="spellStart"/>
            <w:r w:rsidR="00F344CB" w:rsidRPr="00F344CB">
              <w:rPr>
                <w:b/>
                <w:i/>
                <w:iCs/>
                <w:sz w:val="24"/>
                <w:szCs w:val="24"/>
                <w:lang w:val="ru-RU" w:bidi="uk-UA"/>
              </w:rPr>
              <w:t>грн</w:t>
            </w:r>
            <w:proofErr w:type="spellEnd"/>
            <w:r w:rsidR="00F344CB" w:rsidRPr="00F344CB">
              <w:rPr>
                <w:b/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r>
              <w:rPr>
                <w:b/>
                <w:i/>
                <w:iCs/>
                <w:sz w:val="24"/>
                <w:szCs w:val="24"/>
                <w:lang w:val="ru-RU" w:bidi="uk-UA"/>
              </w:rPr>
              <w:t>07</w:t>
            </w:r>
            <w:r w:rsidR="00F344CB" w:rsidRPr="00F344CB">
              <w:rPr>
                <w:b/>
                <w:i/>
                <w:iCs/>
                <w:sz w:val="24"/>
                <w:szCs w:val="24"/>
                <w:lang w:val="ru-RU" w:bidi="uk-UA"/>
              </w:rPr>
              <w:t xml:space="preserve"> коп.</w:t>
            </w:r>
          </w:p>
        </w:tc>
      </w:tr>
      <w:tr w:rsidR="00F344CB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F344CB" w:rsidRDefault="00F344CB" w:rsidP="00F344CB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F344CB" w:rsidRPr="00B30291" w:rsidRDefault="00F344CB" w:rsidP="00F344CB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5750D88B" w14:textId="77777777" w:rsidR="007E6B1A" w:rsidRDefault="007E6B1A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7E6B1A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7E6B1A">
        <w:rPr>
          <w:i w:val="0"/>
          <w:sz w:val="24"/>
          <w:szCs w:val="24"/>
          <w:lang w:val="uk-UA"/>
        </w:rPr>
        <w:t>проєкт</w:t>
      </w:r>
      <w:proofErr w:type="spellEnd"/>
      <w:r w:rsidRPr="007E6B1A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60ED2F56" w14:textId="77777777" w:rsidR="007E6B1A" w:rsidRDefault="007E6B1A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4AAE294E" w14:textId="621529B0" w:rsidR="00B30291" w:rsidRPr="007E6B1A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7E6B1A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6443911D" w14:textId="15C506EC" w:rsidR="00B30291" w:rsidRDefault="007E6B1A" w:rsidP="00B30291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  <w:lang w:val="ru-RU"/>
        </w:rPr>
      </w:pPr>
      <w:r w:rsidRPr="007E6B1A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7E6B1A">
        <w:rPr>
          <w:i w:val="0"/>
          <w:sz w:val="24"/>
          <w:szCs w:val="24"/>
          <w:lang w:val="ru-RU"/>
        </w:rPr>
        <w:t>прийняття</w:t>
      </w:r>
      <w:proofErr w:type="spellEnd"/>
      <w:r w:rsidRPr="007E6B1A">
        <w:rPr>
          <w:i w:val="0"/>
          <w:sz w:val="24"/>
          <w:szCs w:val="24"/>
          <w:lang w:val="ru-RU"/>
        </w:rPr>
        <w:t xml:space="preserve"> </w:t>
      </w:r>
      <w:proofErr w:type="spellStart"/>
      <w:r w:rsidRPr="007E6B1A">
        <w:rPr>
          <w:i w:val="0"/>
          <w:sz w:val="24"/>
          <w:szCs w:val="24"/>
          <w:lang w:val="ru-RU"/>
        </w:rPr>
        <w:t>рішення</w:t>
      </w:r>
      <w:proofErr w:type="spellEnd"/>
      <w:r w:rsidRPr="007E6B1A">
        <w:rPr>
          <w:i w:val="0"/>
          <w:sz w:val="24"/>
          <w:szCs w:val="24"/>
          <w:lang w:val="ru-RU"/>
        </w:rPr>
        <w:t xml:space="preserve"> є </w:t>
      </w:r>
      <w:proofErr w:type="spellStart"/>
      <w:r w:rsidRPr="007E6B1A">
        <w:rPr>
          <w:i w:val="0"/>
          <w:sz w:val="24"/>
          <w:szCs w:val="24"/>
          <w:lang w:val="ru-RU"/>
        </w:rPr>
        <w:t>забезпечення</w:t>
      </w:r>
      <w:proofErr w:type="spellEnd"/>
      <w:r w:rsidRPr="007E6B1A">
        <w:rPr>
          <w:i w:val="0"/>
          <w:sz w:val="24"/>
          <w:szCs w:val="24"/>
          <w:lang w:val="ru-RU"/>
        </w:rPr>
        <w:t xml:space="preserve"> </w:t>
      </w:r>
      <w:proofErr w:type="spellStart"/>
      <w:r w:rsidRPr="007E6B1A">
        <w:rPr>
          <w:i w:val="0"/>
          <w:sz w:val="24"/>
          <w:szCs w:val="24"/>
          <w:lang w:val="ru-RU"/>
        </w:rPr>
        <w:t>реалізації</w:t>
      </w:r>
      <w:proofErr w:type="spellEnd"/>
      <w:r w:rsidRPr="007E6B1A">
        <w:rPr>
          <w:i w:val="0"/>
          <w:sz w:val="24"/>
          <w:szCs w:val="24"/>
          <w:lang w:val="ru-RU"/>
        </w:rPr>
        <w:t xml:space="preserve"> </w:t>
      </w:r>
      <w:proofErr w:type="spellStart"/>
      <w:r w:rsidRPr="007E6B1A">
        <w:rPr>
          <w:i w:val="0"/>
          <w:sz w:val="24"/>
          <w:szCs w:val="24"/>
          <w:lang w:val="ru-RU"/>
        </w:rPr>
        <w:t>встановленого</w:t>
      </w:r>
      <w:proofErr w:type="spellEnd"/>
      <w:r w:rsidRPr="007E6B1A">
        <w:rPr>
          <w:i w:val="0"/>
          <w:sz w:val="24"/>
          <w:szCs w:val="24"/>
          <w:lang w:val="ru-RU"/>
        </w:rPr>
        <w:t xml:space="preserve"> </w:t>
      </w:r>
      <w:proofErr w:type="spellStart"/>
      <w:r w:rsidRPr="007E6B1A">
        <w:rPr>
          <w:i w:val="0"/>
          <w:sz w:val="24"/>
          <w:szCs w:val="24"/>
          <w:lang w:val="ru-RU"/>
        </w:rPr>
        <w:t>Земельним</w:t>
      </w:r>
      <w:proofErr w:type="spellEnd"/>
      <w:r w:rsidRPr="007E6B1A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7E6B1A">
        <w:rPr>
          <w:i w:val="0"/>
          <w:sz w:val="24"/>
          <w:szCs w:val="24"/>
          <w:lang w:val="ru-RU"/>
        </w:rPr>
        <w:t>України</w:t>
      </w:r>
      <w:proofErr w:type="spellEnd"/>
      <w:r w:rsidRPr="007E6B1A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7E6B1A">
        <w:rPr>
          <w:i w:val="0"/>
          <w:sz w:val="24"/>
          <w:szCs w:val="24"/>
          <w:lang w:val="ru-RU"/>
        </w:rPr>
        <w:t>оформлення</w:t>
      </w:r>
      <w:proofErr w:type="spellEnd"/>
      <w:r w:rsidRPr="007E6B1A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7E6B1A">
        <w:rPr>
          <w:i w:val="0"/>
          <w:sz w:val="24"/>
          <w:szCs w:val="24"/>
          <w:lang w:val="ru-RU"/>
        </w:rPr>
        <w:t>користування</w:t>
      </w:r>
      <w:proofErr w:type="spellEnd"/>
      <w:r w:rsidRPr="007E6B1A">
        <w:rPr>
          <w:i w:val="0"/>
          <w:sz w:val="24"/>
          <w:szCs w:val="24"/>
          <w:lang w:val="ru-RU"/>
        </w:rPr>
        <w:t xml:space="preserve"> на землю.</w:t>
      </w:r>
    </w:p>
    <w:p w14:paraId="517CF73E" w14:textId="77777777" w:rsidR="007E6B1A" w:rsidRPr="00B30291" w:rsidRDefault="007E6B1A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119"/>
        <w:gridCol w:w="6378"/>
      </w:tblGrid>
      <w:tr w:rsidR="00CE6588" w:rsidRPr="0070402C" w14:paraId="2C88CFC3" w14:textId="77777777" w:rsidTr="007C5C57">
        <w:trPr>
          <w:cantSplit/>
          <w:trHeight w:val="1367"/>
        </w:trPr>
        <w:tc>
          <w:tcPr>
            <w:tcW w:w="3119" w:type="dxa"/>
            <w:vMerge w:val="restart"/>
          </w:tcPr>
          <w:p w14:paraId="4BE26961" w14:textId="77777777" w:rsidR="00CE6588" w:rsidRDefault="00CE6588" w:rsidP="007E6B1A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CE6588" w:rsidRPr="00AC6C1F" w:rsidRDefault="00CE6588" w:rsidP="007E6B1A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378" w:type="dxa"/>
          </w:tcPr>
          <w:p w14:paraId="268A8E7B" w14:textId="4CC600E8" w:rsidR="00CE6588" w:rsidRPr="00F336A8" w:rsidRDefault="00CE6588" w:rsidP="00616E4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розташована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навчально-адміністративна будівля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літ. «Б1», загальною площею 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197,9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, яка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 xml:space="preserve"> перебуває у державній власності в особі </w:t>
            </w:r>
            <w:r>
              <w:rPr>
                <w:rFonts w:ascii="Times New Roman" w:eastAsia="Times New Roman" w:hAnsi="Times New Roman" w:cs="Times New Roman"/>
                <w:i/>
              </w:rPr>
              <w:t>МІНІСТЕРСТВА ОСВІТИ І НАУКИ УКРАЇНИ</w:t>
            </w:r>
            <w:r w:rsidRPr="0044722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>(право власност</w:t>
            </w:r>
            <w:r>
              <w:rPr>
                <w:rFonts w:ascii="Times New Roman" w:eastAsia="Times New Roman" w:hAnsi="Times New Roman" w:cs="Times New Roman"/>
                <w:i/>
              </w:rPr>
              <w:t>і</w:t>
            </w:r>
            <w:r w:rsidR="007D27F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зареєстровано </w:t>
            </w:r>
            <w:r w:rsidR="007D27F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у </w:t>
            </w:r>
            <w:r w:rsidR="007D27F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Державному </w:t>
            </w:r>
            <w:r w:rsidR="007D27F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реєстрі </w:t>
            </w:r>
            <w:r w:rsidR="007D27F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речових</w:t>
            </w:r>
          </w:p>
        </w:tc>
      </w:tr>
      <w:tr w:rsidR="00CE6588" w:rsidRPr="0070402C" w14:paraId="3BF30B1D" w14:textId="77777777" w:rsidTr="007D27F6">
        <w:trPr>
          <w:cantSplit/>
          <w:trHeight w:val="4242"/>
        </w:trPr>
        <w:tc>
          <w:tcPr>
            <w:tcW w:w="3119" w:type="dxa"/>
            <w:vMerge/>
          </w:tcPr>
          <w:p w14:paraId="307BD24D" w14:textId="77777777" w:rsidR="00CE6588" w:rsidRDefault="00CE6588" w:rsidP="007E6B1A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6378" w:type="dxa"/>
          </w:tcPr>
          <w:p w14:paraId="193FB442" w14:textId="2177F4FB" w:rsidR="00CE6588" w:rsidRDefault="00CE6588" w:rsidP="007D27F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848B8">
              <w:rPr>
                <w:rFonts w:ascii="Times New Roman" w:eastAsia="Times New Roman" w:hAnsi="Times New Roman" w:cs="Times New Roman"/>
                <w:i/>
              </w:rPr>
              <w:t>прав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на нерухоме майно 15.12.2021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 xml:space="preserve">, номер відомостей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про речове право </w:t>
            </w:r>
            <w:r w:rsidRPr="00447227">
              <w:rPr>
                <w:rFonts w:ascii="Times New Roman" w:eastAsia="Times New Roman" w:hAnsi="Times New Roman" w:cs="Times New Roman"/>
                <w:i/>
              </w:rPr>
              <w:t>45816532</w:t>
            </w:r>
            <w:r>
              <w:rPr>
                <w:rFonts w:ascii="Times New Roman" w:eastAsia="Times New Roman" w:hAnsi="Times New Roman" w:cs="Times New Roman"/>
                <w:i/>
              </w:rPr>
              <w:t>) та закріплена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 xml:space="preserve"> на праві </w:t>
            </w:r>
            <w:r w:rsidRPr="00081A4B">
              <w:rPr>
                <w:rFonts w:ascii="Times New Roman" w:eastAsia="Times New Roman" w:hAnsi="Times New Roman" w:cs="Times New Roman"/>
                <w:i/>
              </w:rPr>
              <w:t>господарського відання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 xml:space="preserve"> за </w:t>
            </w:r>
            <w:r>
              <w:rPr>
                <w:rFonts w:ascii="Times New Roman" w:eastAsia="Times New Roman" w:hAnsi="Times New Roman" w:cs="Times New Roman"/>
                <w:i/>
              </w:rPr>
              <w:t>ДЕРЖАВНИМ ТОРГОВЕЛЬНО-ЕКОНОМІЧНИМ УНІВЕРСИТЕТОМ</w:t>
            </w:r>
            <w:r w:rsidRPr="00081A4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>на підставі наказу Міністерс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тва освіти і науки України від 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</w:rPr>
              <w:t>9.07.2023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i/>
              </w:rPr>
              <w:t>864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 xml:space="preserve"> «</w:t>
            </w:r>
            <w:r w:rsidRPr="00081A4B">
              <w:rPr>
                <w:rFonts w:ascii="Times New Roman" w:eastAsia="Times New Roman" w:hAnsi="Times New Roman" w:cs="Times New Roman"/>
                <w:i/>
              </w:rPr>
              <w:t xml:space="preserve">Про закріплення державного майна за </w:t>
            </w:r>
            <w:r>
              <w:rPr>
                <w:rFonts w:ascii="Times New Roman" w:eastAsia="Times New Roman" w:hAnsi="Times New Roman" w:cs="Times New Roman"/>
                <w:i/>
              </w:rPr>
              <w:t>Державним торговельно-економічним університетом</w:t>
            </w:r>
            <w:r w:rsidRPr="009E29D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081A4B">
              <w:rPr>
                <w:rFonts w:ascii="Times New Roman" w:eastAsia="Times New Roman" w:hAnsi="Times New Roman" w:cs="Times New Roman"/>
                <w:i/>
              </w:rPr>
              <w:t>та визнання такими, що втратили чинність, накази Міністерства освіти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і науки України від 16.09.2016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081A4B">
              <w:rPr>
                <w:rFonts w:ascii="Times New Roman" w:eastAsia="Times New Roman" w:hAnsi="Times New Roman" w:cs="Times New Roman"/>
                <w:i/>
              </w:rPr>
              <w:t>№ 1113,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081A4B">
              <w:rPr>
                <w:rFonts w:ascii="Times New Roman" w:eastAsia="Times New Roman" w:hAnsi="Times New Roman" w:cs="Times New Roman"/>
                <w:i/>
              </w:rPr>
              <w:t>від 04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.11.2020 № 1370, від 26.07.2021 </w:t>
            </w:r>
            <w:r w:rsidRPr="00081A4B">
              <w:rPr>
                <w:rFonts w:ascii="Times New Roman" w:eastAsia="Times New Roman" w:hAnsi="Times New Roman" w:cs="Times New Roman"/>
                <w:i/>
              </w:rPr>
              <w:t xml:space="preserve">№ 845 та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 </w:t>
            </w:r>
            <w:r w:rsidRPr="00081A4B">
              <w:rPr>
                <w:rFonts w:ascii="Times New Roman" w:eastAsia="Times New Roman" w:hAnsi="Times New Roman" w:cs="Times New Roman"/>
                <w:i/>
              </w:rPr>
              <w:t>від 14.12.2001 № 1372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>» (</w:t>
            </w:r>
            <w:r w:rsidRPr="00081A4B">
              <w:rPr>
                <w:rFonts w:ascii="Times New Roman" w:eastAsia="Times New Roman" w:hAnsi="Times New Roman" w:cs="Times New Roman"/>
                <w:i/>
              </w:rPr>
              <w:t xml:space="preserve">право господарського відання 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 xml:space="preserve">зареєстровано у Державному реєстрі речових прав на нерухоме майно </w:t>
            </w:r>
            <w:r w:rsidRPr="00081A4B">
              <w:rPr>
                <w:rFonts w:ascii="Times New Roman" w:eastAsia="Times New Roman" w:hAnsi="Times New Roman" w:cs="Times New Roman"/>
                <w:i/>
              </w:rPr>
              <w:t>23.08.2023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 xml:space="preserve">, номер запису про інше речове право </w:t>
            </w:r>
            <w:r w:rsidRPr="00081A4B">
              <w:rPr>
                <w:rFonts w:ascii="Times New Roman" w:eastAsia="Times New Roman" w:hAnsi="Times New Roman" w:cs="Times New Roman"/>
                <w:i/>
              </w:rPr>
              <w:t>51532025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>) (інформація з Державного реєстру речових прав на нерухоме майно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i/>
              </w:rPr>
              <w:t>17.</w:t>
            </w:r>
            <w:r w:rsidRPr="00081A4B">
              <w:rPr>
                <w:rFonts w:ascii="Times New Roman" w:eastAsia="Times New Roman" w:hAnsi="Times New Roman" w:cs="Times New Roman"/>
                <w:i/>
              </w:rPr>
              <w:t>0</w:t>
            </w:r>
            <w:r>
              <w:rPr>
                <w:rFonts w:ascii="Times New Roman" w:eastAsia="Times New Roman" w:hAnsi="Times New Roman" w:cs="Times New Roman"/>
                <w:i/>
              </w:rPr>
              <w:t>6.2025</w:t>
            </w:r>
            <w:r w:rsidR="007D27F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i/>
              </w:rPr>
              <w:t>431596311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616E40" w:rsidRPr="0070402C" w14:paraId="29DEE27E" w14:textId="77777777" w:rsidTr="007C5C57">
        <w:trPr>
          <w:cantSplit/>
          <w:trHeight w:val="434"/>
        </w:trPr>
        <w:tc>
          <w:tcPr>
            <w:tcW w:w="3119" w:type="dxa"/>
          </w:tcPr>
          <w:p w14:paraId="179745D5" w14:textId="77777777" w:rsidR="00616E40" w:rsidRPr="00AC6C1F" w:rsidRDefault="00616E40" w:rsidP="00616E4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lastRenderedPageBreak/>
              <w:t xml:space="preserve"> </w:t>
            </w:r>
            <w:proofErr w:type="spellStart"/>
            <w:r w:rsidRPr="00616E40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Pr="00616E40">
              <w:rPr>
                <w:i w:val="0"/>
                <w:sz w:val="24"/>
                <w:szCs w:val="24"/>
                <w:lang w:val="ru-RU"/>
              </w:rPr>
              <w:t xml:space="preserve"> ДПТ:</w:t>
            </w:r>
          </w:p>
        </w:tc>
        <w:tc>
          <w:tcPr>
            <w:tcW w:w="6378" w:type="dxa"/>
          </w:tcPr>
          <w:p w14:paraId="17942868" w14:textId="5F6E9AD1" w:rsidR="00616E40" w:rsidRPr="00F336A8" w:rsidRDefault="00616E40" w:rsidP="00616E4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C75595" w:rsidRPr="0070402C" w14:paraId="63303273" w14:textId="77777777" w:rsidTr="007C5C57">
        <w:trPr>
          <w:cantSplit/>
          <w:trHeight w:val="1502"/>
        </w:trPr>
        <w:tc>
          <w:tcPr>
            <w:tcW w:w="3119" w:type="dxa"/>
          </w:tcPr>
          <w:p w14:paraId="66A3C4E7" w14:textId="77777777" w:rsidR="00C75595" w:rsidRDefault="00C75595" w:rsidP="00C75595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C75595" w:rsidRPr="00AC6C1F" w:rsidRDefault="00C75595" w:rsidP="00C75595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378" w:type="dxa"/>
          </w:tcPr>
          <w:p w14:paraId="02BF0490" w14:textId="217D325C" w:rsidR="00C75595" w:rsidRDefault="00C75595" w:rsidP="00C7559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848B8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  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 xml:space="preserve">від 28.03.2002 № 370/1804, земельна ділянка за функціональним призначенням належить до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зони </w:t>
            </w:r>
            <w:r w:rsidRPr="00E848B8">
              <w:rPr>
                <w:rFonts w:ascii="Times New Roman" w:eastAsia="Times New Roman" w:hAnsi="Times New Roman" w:cs="Times New Roman"/>
                <w:i/>
              </w:rPr>
              <w:t xml:space="preserve">території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громадських будівель і споруд (лист Департаменту </w:t>
            </w:r>
            <w:r w:rsidRPr="004A195A">
              <w:rPr>
                <w:rFonts w:ascii="Times New Roman" w:eastAsia="Times New Roman" w:hAnsi="Times New Roman" w:cs="Times New Roman"/>
                <w:i/>
              </w:rPr>
              <w:t>містобудування та архітектури виконавчого органу Київської міської ради (Київської місько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ї державної адміністрації) від </w:t>
            </w:r>
            <w:r w:rsidRPr="004A195A">
              <w:rPr>
                <w:rFonts w:ascii="Times New Roman" w:eastAsia="Times New Roman" w:hAnsi="Times New Roman" w:cs="Times New Roman"/>
                <w:i/>
              </w:rPr>
              <w:t>1</w:t>
            </w:r>
            <w:r w:rsidR="007D27F6">
              <w:rPr>
                <w:rFonts w:ascii="Times New Roman" w:eastAsia="Times New Roman" w:hAnsi="Times New Roman" w:cs="Times New Roman"/>
                <w:i/>
              </w:rPr>
              <w:t xml:space="preserve">2.10.2017 </w:t>
            </w:r>
            <w:r>
              <w:rPr>
                <w:rFonts w:ascii="Times New Roman" w:eastAsia="Times New Roman" w:hAnsi="Times New Roman" w:cs="Times New Roman"/>
                <w:i/>
              </w:rPr>
              <w:t>№ 8782/0/012-/19-17</w:t>
            </w:r>
            <w:r w:rsidRPr="004A195A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(далі – Лист)</w:t>
            </w:r>
            <w:r w:rsidRPr="004A195A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2F8F087" w14:textId="751EB484" w:rsidR="00C75595" w:rsidRPr="00F336A8" w:rsidRDefault="00C75595" w:rsidP="00C7559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Згідно з Листом заявлена ініціатива відповідає містобудівній документації.</w:t>
            </w:r>
          </w:p>
        </w:tc>
      </w:tr>
      <w:tr w:rsidR="00B30291" w:rsidRPr="0070402C" w14:paraId="2EE01223" w14:textId="77777777" w:rsidTr="007C5C57">
        <w:trPr>
          <w:cantSplit/>
          <w:trHeight w:val="581"/>
        </w:trPr>
        <w:tc>
          <w:tcPr>
            <w:tcW w:w="3119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78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CE6588" w:rsidRPr="0070402C" w14:paraId="70D1F44A" w14:textId="77777777" w:rsidTr="007C5C57">
        <w:trPr>
          <w:cantSplit/>
          <w:trHeight w:val="282"/>
        </w:trPr>
        <w:tc>
          <w:tcPr>
            <w:tcW w:w="3119" w:type="dxa"/>
          </w:tcPr>
          <w:p w14:paraId="6524846E" w14:textId="77777777" w:rsidR="00CE6588" w:rsidRPr="00AC6C1F" w:rsidRDefault="00CE6588" w:rsidP="00CE6588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78" w:type="dxa"/>
          </w:tcPr>
          <w:p w14:paraId="641766DC" w14:textId="3E1AB085" w:rsidR="00CE6588" w:rsidRPr="00AD604C" w:rsidRDefault="00CE6588" w:rsidP="00CE6588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7D27F6" w:rsidRPr="0070402C" w14:paraId="527BCA55" w14:textId="77777777" w:rsidTr="0067597F">
        <w:trPr>
          <w:cantSplit/>
          <w:trHeight w:val="5192"/>
        </w:trPr>
        <w:tc>
          <w:tcPr>
            <w:tcW w:w="3119" w:type="dxa"/>
            <w:vMerge w:val="restart"/>
          </w:tcPr>
          <w:p w14:paraId="4195AA14" w14:textId="77777777" w:rsidR="007D27F6" w:rsidRPr="00AC6C1F" w:rsidRDefault="007D27F6" w:rsidP="00CE6588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78" w:type="dxa"/>
          </w:tcPr>
          <w:p w14:paraId="4D5FB61A" w14:textId="7AA00545" w:rsidR="007D27F6" w:rsidRPr="007D27F6" w:rsidRDefault="0067597F" w:rsidP="005E465E">
            <w:pPr>
              <w:ind w:firstLine="32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</w:t>
            </w:r>
            <w:r w:rsidR="007113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ідповідно до розпорядження Кабінету Міністрів України від 06.10.2021 № 1298-р «Про реорганізацію Київського національного торговельно-економічного університету» </w:t>
            </w:r>
            <w:r w:rsidR="0071134B" w:rsidRPr="00713C7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«КИЇВСЬКИЙ НАЦІОНАЛЬНИЙ ТОРГОВЕЛЬНО-ЕКОНОМІЧНИЙ УНІВЕРСИТЕТ (код ЄДРПОУ 01566117)»</w:t>
            </w:r>
            <w:r w:rsidR="007113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реорганіз</w:t>
            </w:r>
            <w:r w:rsidR="007113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овано </w:t>
            </w:r>
            <w:r w:rsidR="007113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шляхом</w:t>
            </w:r>
            <w:r w:rsidR="007113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поділу та утворення ДЕРЖАВНОГО ТОРГОВЕЛЬНО-ЕКОНОМІЧНОГО</w:t>
            </w:r>
            <w:r w:rsidR="007D27F6" w:rsidRPr="005B17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УНІВЕРСИТЕТ</w:t>
            </w:r>
            <w:r w:rsidR="007113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="007D27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(код </w:t>
            </w:r>
            <w:r w:rsidR="007D27F6" w:rsidRPr="00713C7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ЄДРПОУ </w:t>
            </w:r>
            <w:r w:rsidR="007D27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44470624)</w:t>
            </w:r>
            <w:r w:rsidR="007113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та Одеського торговельно-економічного фахового коледжу.</w:t>
            </w:r>
          </w:p>
          <w:p w14:paraId="6BD9EF7D" w14:textId="77777777" w:rsidR="007D27F6" w:rsidRPr="0096771B" w:rsidRDefault="007D27F6" w:rsidP="005E465E">
            <w:pPr>
              <w:ind w:firstLine="32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E65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у Центральному історичному ареалі міста, в зоні регулювання забудови другої категорії, в безпосередній близькості до пам’ятки архітектури, містобудування національного значення –</w:t>
            </w:r>
          </w:p>
          <w:p w14:paraId="22C58BC4" w14:textId="77777777" w:rsidR="007D27F6" w:rsidRPr="0096771B" w:rsidRDefault="007D27F6" w:rsidP="00CE658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E65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Вали і рови Васильківського укріплення Київської фортец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</w:p>
          <w:p w14:paraId="0F8FB3B3" w14:textId="77777777" w:rsidR="007D27F6" w:rsidRPr="00CE6588" w:rsidRDefault="007D27F6" w:rsidP="007D27F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E65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(1832-1839 роки) (лист Департаменту охорони культурної спадщини від 16.02.2018 № 060-1281).</w:t>
            </w:r>
          </w:p>
          <w:p w14:paraId="16A4FC9D" w14:textId="3FD9F9D0" w:rsidR="007D27F6" w:rsidRPr="007D27F6" w:rsidRDefault="007D27F6" w:rsidP="005E465E">
            <w:pPr>
              <w:ind w:firstLine="32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E65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</w:t>
            </w:r>
            <w:r w:rsidR="0067597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 </w:t>
            </w:r>
          </w:p>
        </w:tc>
      </w:tr>
      <w:tr w:rsidR="0067597F" w:rsidRPr="0070402C" w14:paraId="6A74FA61" w14:textId="77777777" w:rsidTr="00FD1CEC">
        <w:trPr>
          <w:cantSplit/>
          <w:trHeight w:val="2537"/>
        </w:trPr>
        <w:tc>
          <w:tcPr>
            <w:tcW w:w="3119" w:type="dxa"/>
            <w:vMerge/>
          </w:tcPr>
          <w:p w14:paraId="72434A9A" w14:textId="77777777" w:rsidR="0067597F" w:rsidRDefault="0067597F" w:rsidP="00CE6588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</w:tcPr>
          <w:p w14:paraId="57B9E58D" w14:textId="793ACEAB" w:rsidR="0067597F" w:rsidRDefault="0067597F" w:rsidP="007D27F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E65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постійне користування земельної ділянки, оскільки відповідно до пункту 34 частини першої статті 26 Закону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CE65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України «Про місцеве самоврядування в Україні» та статей</w:t>
            </w:r>
          </w:p>
          <w:p w14:paraId="11A848C3" w14:textId="77777777" w:rsidR="0067597F" w:rsidRPr="00CE6588" w:rsidRDefault="0067597F" w:rsidP="007D27F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E65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A91E7C4" w14:textId="7FFC21F3" w:rsidR="0067597F" w:rsidRDefault="0067597F" w:rsidP="005E465E">
            <w:pPr>
              <w:ind w:firstLine="32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bookmarkStart w:id="0" w:name="_GoBack"/>
            <w:bookmarkEnd w:id="0"/>
            <w:r w:rsidRPr="00CE65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CE65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CE65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4778F432" w:rsidR="00B30291" w:rsidRPr="00CE6588" w:rsidRDefault="007D27F6" w:rsidP="007D27F6">
      <w:pPr>
        <w:pStyle w:val="a7"/>
        <w:shd w:val="clear" w:color="auto" w:fill="auto"/>
        <w:tabs>
          <w:tab w:val="left" w:pos="8335"/>
        </w:tabs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ab/>
      </w: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19983AA2" w14:textId="77777777" w:rsidR="00CE6588" w:rsidRPr="00BC4E9C" w:rsidRDefault="00CE6588" w:rsidP="00CE6588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>надання</w:t>
      </w:r>
      <w:r w:rsidRPr="00BC4E9C">
        <w:rPr>
          <w:i w:val="0"/>
          <w:sz w:val="24"/>
          <w:szCs w:val="24"/>
          <w:lang w:val="uk-UA"/>
        </w:rPr>
        <w:t xml:space="preserve">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>
        <w:rPr>
          <w:i w:val="0"/>
          <w:sz w:val="24"/>
          <w:szCs w:val="24"/>
          <w:lang w:val="uk-UA"/>
        </w:rPr>
        <w:br/>
      </w:r>
      <w:r w:rsidRPr="00BC4E9C">
        <w:rPr>
          <w:i w:val="0"/>
          <w:sz w:val="24"/>
          <w:szCs w:val="24"/>
          <w:lang w:val="uk-UA"/>
        </w:rPr>
        <w:t>від 20.04.2017 № 241/2463.</w:t>
      </w:r>
    </w:p>
    <w:p w14:paraId="000E0F54" w14:textId="77777777" w:rsidR="00CE6588" w:rsidRPr="00864ED5" w:rsidRDefault="00CE6588" w:rsidP="00CE6588">
      <w:pPr>
        <w:ind w:firstLine="426"/>
        <w:jc w:val="both"/>
        <w:rPr>
          <w:rFonts w:ascii="Times New Roman" w:eastAsia="Times New Roman" w:hAnsi="Times New Roman" w:cs="Times New Roman"/>
        </w:rPr>
      </w:pPr>
      <w:proofErr w:type="spellStart"/>
      <w:r w:rsidRPr="00864ED5">
        <w:rPr>
          <w:rFonts w:ascii="Times New Roman" w:eastAsia="Times New Roman" w:hAnsi="Times New Roman" w:cs="Times New Roman"/>
        </w:rPr>
        <w:t>Проєкт</w:t>
      </w:r>
      <w:proofErr w:type="spellEnd"/>
      <w:r w:rsidRPr="00864ED5">
        <w:rPr>
          <w:rFonts w:ascii="Times New Roman" w:eastAsia="Times New Roman" w:hAnsi="Times New Roman" w:cs="Times New Roman"/>
        </w:rPr>
        <w:t xml:space="preserve">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366EBF04" w14:textId="77777777" w:rsidR="00CE6588" w:rsidRPr="00864ED5" w:rsidRDefault="00CE6588" w:rsidP="00CE6588">
      <w:pPr>
        <w:ind w:firstLine="426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Проєкт</w:t>
      </w:r>
      <w:proofErr w:type="spellEnd"/>
      <w:r>
        <w:rPr>
          <w:rFonts w:ascii="Times New Roman" w:eastAsia="Times New Roman" w:hAnsi="Times New Roman" w:cs="Times New Roman"/>
        </w:rPr>
        <w:t xml:space="preserve"> рішення не містить службової інформації</w:t>
      </w:r>
      <w:r w:rsidRPr="00864ED5">
        <w:rPr>
          <w:rFonts w:ascii="Times New Roman" w:eastAsia="Times New Roman" w:hAnsi="Times New Roman" w:cs="Times New Roman"/>
        </w:rPr>
        <w:t xml:space="preserve"> у розумінні статті 6 Закону України «Про доступ до публічної інформації».</w:t>
      </w:r>
    </w:p>
    <w:p w14:paraId="51A2CA74" w14:textId="1DFE07D4" w:rsidR="00CE6588" w:rsidRDefault="00CE6588" w:rsidP="00CE6588">
      <w:pPr>
        <w:spacing w:after="120"/>
        <w:ind w:firstLine="426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864ED5">
        <w:rPr>
          <w:rFonts w:ascii="Times New Roman" w:eastAsia="Times New Roman" w:hAnsi="Times New Roman" w:cs="Times New Roman"/>
        </w:rPr>
        <w:t>Проєкт</w:t>
      </w:r>
      <w:proofErr w:type="spellEnd"/>
      <w:r w:rsidRPr="00864ED5">
        <w:rPr>
          <w:rFonts w:ascii="Times New Roman" w:eastAsia="Times New Roman" w:hAnsi="Times New Roman" w:cs="Times New Roman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864ED5">
        <w:rPr>
          <w:rFonts w:ascii="Times New Roman" w:eastAsia="Times New Roman" w:hAnsi="Times New Roman" w:cs="Times New Roman"/>
          <w:color w:val="auto"/>
        </w:rPr>
        <w:t>.</w:t>
      </w:r>
    </w:p>
    <w:p w14:paraId="357F1CD1" w14:textId="77777777" w:rsidR="00CE6588" w:rsidRPr="003178BF" w:rsidRDefault="00CE6588" w:rsidP="00CE6588">
      <w:pPr>
        <w:spacing w:after="120"/>
        <w:ind w:firstLine="426"/>
        <w:jc w:val="both"/>
        <w:rPr>
          <w:rFonts w:ascii="Times New Roman" w:eastAsia="Times New Roman" w:hAnsi="Times New Roman" w:cs="Times New Roman"/>
          <w:color w:val="auto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30B71C96" w14:textId="77777777" w:rsidR="00CE6588" w:rsidRPr="00173F07" w:rsidRDefault="00CE6588" w:rsidP="00CE6588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7BD061D5" w14:textId="6ECF6918" w:rsidR="00CE6588" w:rsidRPr="00FD1BF5" w:rsidRDefault="00CE6588" w:rsidP="00CE6588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b/>
          <w:i w:val="0"/>
          <w:sz w:val="24"/>
          <w:szCs w:val="24"/>
          <w:lang w:val="ru-RU"/>
        </w:rPr>
      </w:pPr>
      <w:proofErr w:type="spellStart"/>
      <w:r w:rsidRPr="00E848B8">
        <w:rPr>
          <w:i w:val="0"/>
          <w:sz w:val="24"/>
          <w:szCs w:val="24"/>
          <w:lang w:val="ru-RU"/>
        </w:rPr>
        <w:t>Відповідно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до </w:t>
      </w:r>
      <w:proofErr w:type="spellStart"/>
      <w:r w:rsidRPr="00E848B8">
        <w:rPr>
          <w:i w:val="0"/>
          <w:sz w:val="24"/>
          <w:szCs w:val="24"/>
          <w:lang w:val="ru-RU"/>
        </w:rPr>
        <w:t>Податкового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кодексу </w:t>
      </w:r>
      <w:proofErr w:type="spellStart"/>
      <w:r w:rsidRPr="00E848B8">
        <w:rPr>
          <w:i w:val="0"/>
          <w:sz w:val="24"/>
          <w:szCs w:val="24"/>
          <w:lang w:val="ru-RU"/>
        </w:rPr>
        <w:t>України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E848B8">
        <w:rPr>
          <w:i w:val="0"/>
          <w:sz w:val="24"/>
          <w:szCs w:val="24"/>
          <w:lang w:val="ru-RU"/>
        </w:rPr>
        <w:t>Положення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про плату за землю в </w:t>
      </w:r>
      <w:proofErr w:type="spellStart"/>
      <w:r w:rsidRPr="00E848B8">
        <w:rPr>
          <w:i w:val="0"/>
          <w:sz w:val="24"/>
          <w:szCs w:val="24"/>
          <w:lang w:val="ru-RU"/>
        </w:rPr>
        <w:t>місті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</w:t>
      </w:r>
      <w:proofErr w:type="spellStart"/>
      <w:r w:rsidRPr="00E848B8">
        <w:rPr>
          <w:i w:val="0"/>
          <w:sz w:val="24"/>
          <w:szCs w:val="24"/>
          <w:lang w:val="ru-RU"/>
        </w:rPr>
        <w:t>Києві</w:t>
      </w:r>
      <w:proofErr w:type="spellEnd"/>
      <w:r w:rsidRPr="00E848B8">
        <w:rPr>
          <w:i w:val="0"/>
          <w:sz w:val="24"/>
          <w:szCs w:val="24"/>
          <w:lang w:val="ru-RU"/>
        </w:rPr>
        <w:t xml:space="preserve">, </w:t>
      </w:r>
      <w:proofErr w:type="spellStart"/>
      <w:r w:rsidRPr="00E848B8">
        <w:rPr>
          <w:i w:val="0"/>
          <w:sz w:val="24"/>
          <w:szCs w:val="24"/>
          <w:lang w:val="ru-RU"/>
        </w:rPr>
        <w:t>затвердженого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</w:t>
      </w:r>
      <w:proofErr w:type="spellStart"/>
      <w:r w:rsidRPr="00E848B8">
        <w:rPr>
          <w:i w:val="0"/>
          <w:sz w:val="24"/>
          <w:szCs w:val="24"/>
          <w:lang w:val="ru-RU"/>
        </w:rPr>
        <w:t>рішенням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</w:t>
      </w:r>
      <w:proofErr w:type="spellStart"/>
      <w:r w:rsidRPr="00E848B8">
        <w:rPr>
          <w:i w:val="0"/>
          <w:sz w:val="24"/>
          <w:szCs w:val="24"/>
          <w:lang w:val="ru-RU"/>
        </w:rPr>
        <w:t>Київської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</w:t>
      </w:r>
      <w:proofErr w:type="spellStart"/>
      <w:r w:rsidRPr="00E848B8">
        <w:rPr>
          <w:i w:val="0"/>
          <w:sz w:val="24"/>
          <w:szCs w:val="24"/>
          <w:lang w:val="ru-RU"/>
        </w:rPr>
        <w:t>міської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ради </w:t>
      </w:r>
      <w:proofErr w:type="spellStart"/>
      <w:r w:rsidRPr="00E848B8">
        <w:rPr>
          <w:i w:val="0"/>
          <w:sz w:val="24"/>
          <w:szCs w:val="24"/>
          <w:lang w:val="ru-RU"/>
        </w:rPr>
        <w:t>від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23.06.2011 № 242/5629 «Про </w:t>
      </w:r>
      <w:proofErr w:type="spellStart"/>
      <w:r w:rsidRPr="00E848B8">
        <w:rPr>
          <w:i w:val="0"/>
          <w:sz w:val="24"/>
          <w:szCs w:val="24"/>
          <w:lang w:val="ru-RU"/>
        </w:rPr>
        <w:t>встановлення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</w:t>
      </w:r>
      <w:proofErr w:type="spellStart"/>
      <w:r w:rsidRPr="00E848B8">
        <w:rPr>
          <w:i w:val="0"/>
          <w:sz w:val="24"/>
          <w:szCs w:val="24"/>
          <w:lang w:val="ru-RU"/>
        </w:rPr>
        <w:t>місцевих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</w:t>
      </w:r>
      <w:proofErr w:type="spellStart"/>
      <w:r w:rsidRPr="00E848B8">
        <w:rPr>
          <w:i w:val="0"/>
          <w:sz w:val="24"/>
          <w:szCs w:val="24"/>
          <w:lang w:val="ru-RU"/>
        </w:rPr>
        <w:t>податків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і </w:t>
      </w:r>
      <w:proofErr w:type="spellStart"/>
      <w:r w:rsidRPr="00E848B8">
        <w:rPr>
          <w:i w:val="0"/>
          <w:sz w:val="24"/>
          <w:szCs w:val="24"/>
          <w:lang w:val="ru-RU"/>
        </w:rPr>
        <w:t>зборів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у м. </w:t>
      </w:r>
      <w:proofErr w:type="spellStart"/>
      <w:r w:rsidRPr="00E848B8">
        <w:rPr>
          <w:i w:val="0"/>
          <w:sz w:val="24"/>
          <w:szCs w:val="24"/>
          <w:lang w:val="ru-RU"/>
        </w:rPr>
        <w:t>Києві</w:t>
      </w:r>
      <w:proofErr w:type="spellEnd"/>
      <w:r w:rsidRPr="00E848B8">
        <w:rPr>
          <w:i w:val="0"/>
          <w:sz w:val="24"/>
          <w:szCs w:val="24"/>
          <w:lang w:val="ru-RU"/>
        </w:rPr>
        <w:t>» (</w:t>
      </w:r>
      <w:proofErr w:type="spellStart"/>
      <w:r w:rsidRPr="00E848B8">
        <w:rPr>
          <w:i w:val="0"/>
          <w:sz w:val="24"/>
          <w:szCs w:val="24"/>
          <w:lang w:val="ru-RU"/>
        </w:rPr>
        <w:t>зі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</w:t>
      </w:r>
      <w:proofErr w:type="spellStart"/>
      <w:r w:rsidRPr="00E848B8">
        <w:rPr>
          <w:i w:val="0"/>
          <w:sz w:val="24"/>
          <w:szCs w:val="24"/>
          <w:lang w:val="ru-RU"/>
        </w:rPr>
        <w:t>змінами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E848B8">
        <w:rPr>
          <w:i w:val="0"/>
          <w:sz w:val="24"/>
          <w:szCs w:val="24"/>
          <w:lang w:val="ru-RU"/>
        </w:rPr>
        <w:t>доповненнями</w:t>
      </w:r>
      <w:proofErr w:type="spellEnd"/>
      <w:r w:rsidRPr="00E848B8">
        <w:rPr>
          <w:i w:val="0"/>
          <w:sz w:val="24"/>
          <w:szCs w:val="24"/>
          <w:lang w:val="ru-RU"/>
        </w:rPr>
        <w:t xml:space="preserve">) </w:t>
      </w:r>
      <w:proofErr w:type="spellStart"/>
      <w:r w:rsidRPr="00E848B8">
        <w:rPr>
          <w:i w:val="0"/>
          <w:sz w:val="24"/>
          <w:szCs w:val="24"/>
          <w:lang w:val="ru-RU"/>
        </w:rPr>
        <w:t>розрахунковий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</w:t>
      </w:r>
      <w:proofErr w:type="spellStart"/>
      <w:r w:rsidRPr="00E848B8">
        <w:rPr>
          <w:i w:val="0"/>
          <w:sz w:val="24"/>
          <w:szCs w:val="24"/>
          <w:lang w:val="ru-RU"/>
        </w:rPr>
        <w:t>розмір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земельного </w:t>
      </w:r>
      <w:proofErr w:type="spellStart"/>
      <w:r w:rsidRPr="00E848B8">
        <w:rPr>
          <w:i w:val="0"/>
          <w:sz w:val="24"/>
          <w:szCs w:val="24"/>
          <w:lang w:val="ru-RU"/>
        </w:rPr>
        <w:t>податку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</w:t>
      </w:r>
      <w:proofErr w:type="spellStart"/>
      <w:r w:rsidRPr="00E848B8">
        <w:rPr>
          <w:i w:val="0"/>
          <w:sz w:val="24"/>
          <w:szCs w:val="24"/>
          <w:lang w:val="ru-RU"/>
        </w:rPr>
        <w:t>складатиме</w:t>
      </w:r>
      <w:proofErr w:type="spellEnd"/>
      <w:r w:rsidRPr="00E848B8">
        <w:rPr>
          <w:i w:val="0"/>
          <w:sz w:val="24"/>
          <w:szCs w:val="24"/>
          <w:lang w:val="ru-RU"/>
        </w:rPr>
        <w:t xml:space="preserve">: </w:t>
      </w:r>
      <w:r w:rsidR="00A66A59">
        <w:rPr>
          <w:b/>
          <w:i w:val="0"/>
          <w:sz w:val="24"/>
          <w:szCs w:val="24"/>
          <w:lang w:val="ru-RU"/>
        </w:rPr>
        <w:t>867</w:t>
      </w:r>
      <w:r w:rsidRPr="00FD1BF5">
        <w:rPr>
          <w:b/>
          <w:i w:val="0"/>
          <w:sz w:val="24"/>
          <w:szCs w:val="24"/>
          <w:lang w:val="ru-RU"/>
        </w:rPr>
        <w:t xml:space="preserve"> </w:t>
      </w:r>
      <w:proofErr w:type="spellStart"/>
      <w:r w:rsidRPr="00FD1BF5">
        <w:rPr>
          <w:b/>
          <w:i w:val="0"/>
          <w:sz w:val="24"/>
          <w:szCs w:val="24"/>
          <w:lang w:val="ru-RU"/>
        </w:rPr>
        <w:t>грн</w:t>
      </w:r>
      <w:proofErr w:type="spellEnd"/>
      <w:r w:rsidRPr="00FD1BF5">
        <w:rPr>
          <w:b/>
          <w:i w:val="0"/>
          <w:sz w:val="24"/>
          <w:szCs w:val="24"/>
          <w:lang w:val="ru-RU"/>
        </w:rPr>
        <w:t xml:space="preserve"> 8</w:t>
      </w:r>
      <w:r w:rsidR="00A66A59">
        <w:rPr>
          <w:b/>
          <w:i w:val="0"/>
          <w:sz w:val="24"/>
          <w:szCs w:val="24"/>
          <w:lang w:val="ru-RU"/>
        </w:rPr>
        <w:t>1</w:t>
      </w:r>
      <w:r w:rsidRPr="00FD1BF5">
        <w:rPr>
          <w:b/>
          <w:i w:val="0"/>
          <w:sz w:val="24"/>
          <w:szCs w:val="24"/>
          <w:lang w:val="ru-RU"/>
        </w:rPr>
        <w:t xml:space="preserve"> коп. (0,01 %).</w:t>
      </w:r>
    </w:p>
    <w:p w14:paraId="04462331" w14:textId="77777777" w:rsidR="00CE6588" w:rsidRPr="00CE6588" w:rsidRDefault="00CE6588" w:rsidP="00CE6588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B4D7647" w14:textId="77777777" w:rsidR="00CE6588" w:rsidRDefault="00CE6588" w:rsidP="00CE658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E848B8">
        <w:rPr>
          <w:i w:val="0"/>
          <w:sz w:val="24"/>
          <w:szCs w:val="24"/>
          <w:lang w:val="ru-RU"/>
        </w:rPr>
        <w:t>Наслідками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</w:t>
      </w:r>
      <w:proofErr w:type="spellStart"/>
      <w:r w:rsidRPr="00E848B8">
        <w:rPr>
          <w:i w:val="0"/>
          <w:sz w:val="24"/>
          <w:szCs w:val="24"/>
          <w:lang w:val="ru-RU"/>
        </w:rPr>
        <w:t>прийняття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</w:t>
      </w:r>
      <w:proofErr w:type="spellStart"/>
      <w:r w:rsidRPr="00E848B8">
        <w:rPr>
          <w:i w:val="0"/>
          <w:sz w:val="24"/>
          <w:szCs w:val="24"/>
          <w:lang w:val="ru-RU"/>
        </w:rPr>
        <w:t>розробленого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</w:t>
      </w:r>
      <w:proofErr w:type="spellStart"/>
      <w:r w:rsidRPr="00E848B8">
        <w:rPr>
          <w:i w:val="0"/>
          <w:sz w:val="24"/>
          <w:szCs w:val="24"/>
          <w:lang w:val="ru-RU"/>
        </w:rPr>
        <w:t>проєкту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</w:t>
      </w:r>
      <w:proofErr w:type="spellStart"/>
      <w:r w:rsidRPr="00E848B8">
        <w:rPr>
          <w:i w:val="0"/>
          <w:sz w:val="24"/>
          <w:szCs w:val="24"/>
          <w:lang w:val="ru-RU"/>
        </w:rPr>
        <w:t>рішення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стане </w:t>
      </w:r>
      <w:proofErr w:type="spellStart"/>
      <w:r w:rsidRPr="00E848B8">
        <w:rPr>
          <w:i w:val="0"/>
          <w:sz w:val="24"/>
          <w:szCs w:val="24"/>
          <w:lang w:val="ru-RU"/>
        </w:rPr>
        <w:t>реалізація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</w:t>
      </w:r>
      <w:proofErr w:type="spellStart"/>
      <w:r w:rsidRPr="00E848B8">
        <w:rPr>
          <w:i w:val="0"/>
          <w:sz w:val="24"/>
          <w:szCs w:val="24"/>
          <w:lang w:val="ru-RU"/>
        </w:rPr>
        <w:t>зацікавленою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E848B8">
        <w:rPr>
          <w:i w:val="0"/>
          <w:sz w:val="24"/>
          <w:szCs w:val="24"/>
          <w:lang w:val="ru-RU"/>
        </w:rPr>
        <w:t>своїх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E848B8">
        <w:rPr>
          <w:i w:val="0"/>
          <w:sz w:val="24"/>
          <w:szCs w:val="24"/>
          <w:lang w:val="ru-RU"/>
        </w:rPr>
        <w:t>щодо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</w:t>
      </w:r>
      <w:proofErr w:type="spellStart"/>
      <w:r w:rsidRPr="00E848B8">
        <w:rPr>
          <w:i w:val="0"/>
          <w:sz w:val="24"/>
          <w:szCs w:val="24"/>
          <w:lang w:val="ru-RU"/>
        </w:rPr>
        <w:t>користування</w:t>
      </w:r>
      <w:proofErr w:type="spellEnd"/>
      <w:r w:rsidRPr="00E848B8">
        <w:rPr>
          <w:i w:val="0"/>
          <w:sz w:val="24"/>
          <w:szCs w:val="24"/>
          <w:lang w:val="ru-RU"/>
        </w:rPr>
        <w:t xml:space="preserve"> земельною </w:t>
      </w:r>
      <w:proofErr w:type="spellStart"/>
      <w:r w:rsidRPr="00E848B8">
        <w:rPr>
          <w:i w:val="0"/>
          <w:sz w:val="24"/>
          <w:szCs w:val="24"/>
          <w:lang w:val="ru-RU"/>
        </w:rPr>
        <w:t>ділянкою</w:t>
      </w:r>
      <w:proofErr w:type="spellEnd"/>
      <w:r w:rsidRPr="00E848B8">
        <w:rPr>
          <w:i w:val="0"/>
          <w:sz w:val="24"/>
          <w:szCs w:val="24"/>
          <w:lang w:val="ru-RU"/>
        </w:rPr>
        <w:t>.</w:t>
      </w:r>
    </w:p>
    <w:p w14:paraId="12ADD7C9" w14:textId="0A20B0FF" w:rsidR="00AE1A2E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2332CEE0" w14:textId="77777777" w:rsidR="00CE6588" w:rsidRPr="00173F07" w:rsidRDefault="00CE6588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F344CB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51A633F7" w:rsid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70247D38" w14:textId="77777777" w:rsidR="00CE6588" w:rsidRPr="00B30291" w:rsidRDefault="00CE6588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264A2" w14:textId="77777777" w:rsidR="001847DF" w:rsidRDefault="001847DF">
      <w:r>
        <w:separator/>
      </w:r>
    </w:p>
  </w:endnote>
  <w:endnote w:type="continuationSeparator" w:id="0">
    <w:p w14:paraId="1278FE81" w14:textId="77777777" w:rsidR="001847DF" w:rsidRDefault="0018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828DD" w14:textId="77777777" w:rsidR="001847DF" w:rsidRDefault="001847DF">
      <w:r>
        <w:separator/>
      </w:r>
    </w:p>
  </w:footnote>
  <w:footnote w:type="continuationSeparator" w:id="0">
    <w:p w14:paraId="76EDFE08" w14:textId="77777777" w:rsidR="001847DF" w:rsidRDefault="00184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29B51F16" w:rsidR="00B50BC8" w:rsidRPr="00F344CB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F344CB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F344CB">
          <w:rPr>
            <w:i w:val="0"/>
            <w:sz w:val="12"/>
            <w:szCs w:val="12"/>
            <w:lang w:val="ru-RU"/>
          </w:rPr>
          <w:t xml:space="preserve"> записка № ПЗН-82307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F344CB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F344CB">
          <w:rPr>
            <w:i w:val="0"/>
            <w:sz w:val="12"/>
            <w:szCs w:val="12"/>
            <w:lang w:val="ru-RU"/>
          </w:rPr>
          <w:t xml:space="preserve"> </w:t>
        </w:r>
        <w:r w:rsidR="00855E11" w:rsidRPr="00F344CB">
          <w:rPr>
            <w:i w:val="0"/>
            <w:sz w:val="12"/>
            <w:szCs w:val="12"/>
            <w:lang w:val="ru-RU"/>
          </w:rPr>
          <w:t>20.06.2025</w:t>
        </w:r>
        <w:r w:rsidR="0012494D" w:rsidRPr="00F344CB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7E6B1A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12494D" w:rsidRPr="00F344CB">
          <w:rPr>
            <w:i w:val="0"/>
            <w:sz w:val="12"/>
            <w:szCs w:val="12"/>
            <w:lang w:val="ru-RU"/>
          </w:rPr>
          <w:t xml:space="preserve"> 669584305</w:t>
        </w:r>
      </w:p>
      <w:p w14:paraId="3386C57A" w14:textId="44EB9D52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E465E" w:rsidRPr="005E465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3F6F"/>
    <w:rsid w:val="001675FB"/>
    <w:rsid w:val="00173F07"/>
    <w:rsid w:val="00174E19"/>
    <w:rsid w:val="001847DF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46D51"/>
    <w:rsid w:val="003A13FE"/>
    <w:rsid w:val="003C3E66"/>
    <w:rsid w:val="00452D5A"/>
    <w:rsid w:val="00463B38"/>
    <w:rsid w:val="00495A67"/>
    <w:rsid w:val="0050652B"/>
    <w:rsid w:val="005740F1"/>
    <w:rsid w:val="00581A44"/>
    <w:rsid w:val="005901FD"/>
    <w:rsid w:val="005B17F5"/>
    <w:rsid w:val="005C003C"/>
    <w:rsid w:val="005D5C2D"/>
    <w:rsid w:val="005E2EFF"/>
    <w:rsid w:val="005E465E"/>
    <w:rsid w:val="00616E40"/>
    <w:rsid w:val="0065190A"/>
    <w:rsid w:val="0067597F"/>
    <w:rsid w:val="006A34C6"/>
    <w:rsid w:val="006D13CA"/>
    <w:rsid w:val="007033CD"/>
    <w:rsid w:val="00706695"/>
    <w:rsid w:val="0071134B"/>
    <w:rsid w:val="00713C75"/>
    <w:rsid w:val="0072492F"/>
    <w:rsid w:val="00725C6A"/>
    <w:rsid w:val="007312B1"/>
    <w:rsid w:val="007C0899"/>
    <w:rsid w:val="007C5C57"/>
    <w:rsid w:val="007D27F6"/>
    <w:rsid w:val="007D4A0A"/>
    <w:rsid w:val="007E3A33"/>
    <w:rsid w:val="007E6B1A"/>
    <w:rsid w:val="007F05B6"/>
    <w:rsid w:val="007F1356"/>
    <w:rsid w:val="00820317"/>
    <w:rsid w:val="00855E11"/>
    <w:rsid w:val="008A4A7E"/>
    <w:rsid w:val="0094351B"/>
    <w:rsid w:val="0098267F"/>
    <w:rsid w:val="009F3CA6"/>
    <w:rsid w:val="00A03734"/>
    <w:rsid w:val="00A1045E"/>
    <w:rsid w:val="00A214DC"/>
    <w:rsid w:val="00A318A9"/>
    <w:rsid w:val="00A34F0D"/>
    <w:rsid w:val="00A404EA"/>
    <w:rsid w:val="00A60058"/>
    <w:rsid w:val="00A66A59"/>
    <w:rsid w:val="00A70CDE"/>
    <w:rsid w:val="00A73294"/>
    <w:rsid w:val="00A92A53"/>
    <w:rsid w:val="00A94E5D"/>
    <w:rsid w:val="00AA4A94"/>
    <w:rsid w:val="00AB0030"/>
    <w:rsid w:val="00AC6C1F"/>
    <w:rsid w:val="00AD77FD"/>
    <w:rsid w:val="00AE1A2E"/>
    <w:rsid w:val="00B00C12"/>
    <w:rsid w:val="00B11B2C"/>
    <w:rsid w:val="00B30291"/>
    <w:rsid w:val="00B50BC8"/>
    <w:rsid w:val="00B84B97"/>
    <w:rsid w:val="00B96FCD"/>
    <w:rsid w:val="00B97244"/>
    <w:rsid w:val="00C04B24"/>
    <w:rsid w:val="00C20204"/>
    <w:rsid w:val="00C5746C"/>
    <w:rsid w:val="00C70FE7"/>
    <w:rsid w:val="00C75595"/>
    <w:rsid w:val="00C94FF1"/>
    <w:rsid w:val="00C95681"/>
    <w:rsid w:val="00CA5D01"/>
    <w:rsid w:val="00CE6588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E5DCC"/>
    <w:rsid w:val="00EF388D"/>
    <w:rsid w:val="00F012A7"/>
    <w:rsid w:val="00F344CB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zhanna.vasylyh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391C3-7C0B-4C44-A379-249BD7B85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1059</Words>
  <Characters>6039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7084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Василига Жанна Леонідівна</cp:lastModifiedBy>
  <cp:revision>18</cp:revision>
  <cp:lastPrinted>2021-11-24T14:25:00Z</cp:lastPrinted>
  <dcterms:created xsi:type="dcterms:W3CDTF">2025-06-20T12:35:00Z</dcterms:created>
  <dcterms:modified xsi:type="dcterms:W3CDTF">2025-07-02T12:00:00Z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