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973B7E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670214476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670214476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973B7E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973B7E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973B7E">
        <w:rPr>
          <w:b/>
          <w:bCs/>
          <w:sz w:val="24"/>
          <w:szCs w:val="24"/>
          <w:lang w:val="ru-RU"/>
        </w:rPr>
        <w:t xml:space="preserve">№ </w:t>
      </w:r>
      <w:r w:rsidR="004D1119" w:rsidRPr="00973B7E">
        <w:rPr>
          <w:b/>
          <w:bCs/>
          <w:sz w:val="24"/>
          <w:szCs w:val="24"/>
          <w:lang w:val="ru-RU"/>
        </w:rPr>
        <w:t xml:space="preserve">ПЗН-81730 </w:t>
      </w:r>
      <w:proofErr w:type="spellStart"/>
      <w:r w:rsidR="004D1119" w:rsidRPr="00973B7E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973B7E">
        <w:rPr>
          <w:b/>
          <w:bCs/>
          <w:sz w:val="24"/>
          <w:szCs w:val="24"/>
          <w:lang w:val="ru-RU"/>
        </w:rPr>
        <w:t xml:space="preserve"> 04.06.2025</w:t>
      </w:r>
    </w:p>
    <w:p w14:paraId="781D03CD" w14:textId="77777777" w:rsidR="004D1119" w:rsidRPr="00973B7E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973B7E">
        <w:rPr>
          <w:sz w:val="24"/>
          <w:szCs w:val="24"/>
          <w:lang w:val="ru-RU"/>
        </w:rPr>
        <w:t xml:space="preserve">до </w:t>
      </w:r>
      <w:proofErr w:type="spellStart"/>
      <w:r w:rsidRPr="00973B7E">
        <w:rPr>
          <w:sz w:val="24"/>
          <w:szCs w:val="24"/>
          <w:lang w:val="ru-RU"/>
        </w:rPr>
        <w:t>проєкту</w:t>
      </w:r>
      <w:proofErr w:type="spellEnd"/>
      <w:r w:rsidRPr="00973B7E">
        <w:rPr>
          <w:sz w:val="24"/>
          <w:szCs w:val="24"/>
          <w:lang w:val="ru-RU"/>
        </w:rPr>
        <w:t xml:space="preserve"> </w:t>
      </w:r>
      <w:proofErr w:type="spellStart"/>
      <w:r w:rsidRPr="00973B7E">
        <w:rPr>
          <w:sz w:val="24"/>
          <w:szCs w:val="24"/>
          <w:lang w:val="ru-RU"/>
        </w:rPr>
        <w:t>рішення</w:t>
      </w:r>
      <w:proofErr w:type="spellEnd"/>
      <w:r w:rsidRPr="00973B7E">
        <w:rPr>
          <w:sz w:val="24"/>
          <w:szCs w:val="24"/>
          <w:lang w:val="ru-RU"/>
        </w:rPr>
        <w:t xml:space="preserve"> </w:t>
      </w:r>
      <w:proofErr w:type="spellStart"/>
      <w:r w:rsidRPr="00973B7E">
        <w:rPr>
          <w:sz w:val="24"/>
          <w:szCs w:val="24"/>
          <w:lang w:val="ru-RU"/>
        </w:rPr>
        <w:t>Київської</w:t>
      </w:r>
      <w:proofErr w:type="spellEnd"/>
      <w:r w:rsidRPr="00973B7E">
        <w:rPr>
          <w:sz w:val="24"/>
          <w:szCs w:val="24"/>
          <w:lang w:val="ru-RU"/>
        </w:rPr>
        <w:t xml:space="preserve"> </w:t>
      </w:r>
      <w:proofErr w:type="spellStart"/>
      <w:r w:rsidRPr="00973B7E">
        <w:rPr>
          <w:sz w:val="24"/>
          <w:szCs w:val="24"/>
          <w:lang w:val="ru-RU"/>
        </w:rPr>
        <w:t>міської</w:t>
      </w:r>
      <w:proofErr w:type="spellEnd"/>
      <w:r w:rsidRPr="00973B7E">
        <w:rPr>
          <w:sz w:val="24"/>
          <w:szCs w:val="24"/>
          <w:lang w:val="ru-RU"/>
        </w:rPr>
        <w:t xml:space="preserve"> ради:</w:t>
      </w:r>
    </w:p>
    <w:p w14:paraId="6A7A1E15" w14:textId="2632B47A" w:rsidR="004D1119" w:rsidRPr="004D1119" w:rsidRDefault="004D1119" w:rsidP="002572E2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2572E2" w:rsidRPr="002572E2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2572E2" w:rsidRPr="002572E2">
        <w:rPr>
          <w:b/>
          <w:i/>
          <w:color w:val="000000" w:themeColor="text1"/>
          <w:sz w:val="24"/>
          <w:szCs w:val="24"/>
          <w:lang w:val="ru-RU"/>
        </w:rPr>
        <w:t xml:space="preserve"> КИЇВСЬКОМУ КОМУНАЛЬНОМУ ОБ'ЄДНАННЮ ЗЕЛЕНОГО БУДІВНИЦТВА ТА ЕКСПЛУАТАЦІЇ ЗЕЛЕНИХ НАСАДЖЕНЬ МІСТА «КИЇВЗЕЛЕНБУД» </w:t>
      </w:r>
      <w:proofErr w:type="spellStart"/>
      <w:r w:rsidR="002572E2" w:rsidRPr="002572E2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2572E2" w:rsidRPr="002572E2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2572E2" w:rsidRPr="002572E2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2572E2" w:rsidRPr="002572E2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2572E2" w:rsidRPr="002572E2">
        <w:rPr>
          <w:rStyle w:val="a9"/>
          <w:b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2572E2" w:rsidRPr="002572E2">
        <w:rPr>
          <w:rStyle w:val="a9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2572E2" w:rsidRPr="002572E2">
        <w:rPr>
          <w:rStyle w:val="a9"/>
          <w:b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2572E2" w:rsidRPr="002572E2">
        <w:rPr>
          <w:i/>
          <w:color w:val="000000" w:themeColor="text1"/>
          <w:sz w:val="24"/>
          <w:szCs w:val="24"/>
          <w:lang w:val="ru-RU"/>
        </w:rPr>
        <w:t xml:space="preserve"> </w:t>
      </w:r>
      <w:r w:rsidR="002572E2" w:rsidRPr="002572E2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="002572E2" w:rsidRPr="002572E2">
        <w:rPr>
          <w:b/>
          <w:i/>
          <w:iCs/>
          <w:color w:val="000000" w:themeColor="text1"/>
          <w:sz w:val="24"/>
          <w:szCs w:val="24"/>
          <w:lang w:val="ru-RU"/>
        </w:rPr>
        <w:t>обслуговування</w:t>
      </w:r>
      <w:proofErr w:type="spellEnd"/>
      <w:r w:rsidR="002572E2" w:rsidRPr="002572E2">
        <w:rPr>
          <w:b/>
          <w:i/>
          <w:iCs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="002572E2" w:rsidRPr="002572E2">
        <w:rPr>
          <w:b/>
          <w:i/>
          <w:iCs/>
          <w:color w:val="000000" w:themeColor="text1"/>
          <w:sz w:val="24"/>
          <w:szCs w:val="24"/>
          <w:lang w:val="ru-RU"/>
        </w:rPr>
        <w:t>експлуатації</w:t>
      </w:r>
      <w:proofErr w:type="spellEnd"/>
      <w:r w:rsidR="002572E2" w:rsidRPr="002572E2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2572E2" w:rsidRPr="002572E2">
        <w:rPr>
          <w:b/>
          <w:i/>
          <w:iCs/>
          <w:color w:val="000000" w:themeColor="text1"/>
          <w:sz w:val="24"/>
          <w:szCs w:val="24"/>
          <w:lang w:val="ru-RU"/>
        </w:rPr>
        <w:t>зелених</w:t>
      </w:r>
      <w:proofErr w:type="spellEnd"/>
      <w:r w:rsidR="002572E2" w:rsidRPr="002572E2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2572E2" w:rsidRPr="002572E2">
        <w:rPr>
          <w:b/>
          <w:i/>
          <w:iCs/>
          <w:color w:val="000000" w:themeColor="text1"/>
          <w:sz w:val="24"/>
          <w:szCs w:val="24"/>
          <w:lang w:val="ru-RU"/>
        </w:rPr>
        <w:t>насаджень</w:t>
      </w:r>
      <w:proofErr w:type="spellEnd"/>
      <w:r w:rsidR="002572E2" w:rsidRPr="002572E2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2572E2" w:rsidRPr="002572E2">
        <w:rPr>
          <w:b/>
          <w:i/>
          <w:color w:val="000000" w:themeColor="text1"/>
          <w:sz w:val="24"/>
          <w:szCs w:val="24"/>
          <w:lang w:val="ru-RU"/>
        </w:rPr>
        <w:t xml:space="preserve">на </w:t>
      </w:r>
      <w:proofErr w:type="spellStart"/>
      <w:r w:rsidR="002572E2" w:rsidRPr="002572E2">
        <w:rPr>
          <w:b/>
          <w:i/>
          <w:iCs/>
          <w:color w:val="000000" w:themeColor="text1"/>
          <w:sz w:val="24"/>
          <w:szCs w:val="24"/>
          <w:lang w:val="ru-RU"/>
        </w:rPr>
        <w:t>вул</w:t>
      </w:r>
      <w:proofErr w:type="spellEnd"/>
      <w:r w:rsidR="002572E2" w:rsidRPr="002572E2">
        <w:rPr>
          <w:b/>
          <w:i/>
          <w:iCs/>
          <w:color w:val="000000" w:themeColor="text1"/>
          <w:sz w:val="24"/>
          <w:szCs w:val="24"/>
          <w:lang w:val="ru-RU"/>
        </w:rPr>
        <w:t xml:space="preserve">. </w:t>
      </w:r>
      <w:proofErr w:type="spellStart"/>
      <w:r w:rsidR="002572E2" w:rsidRPr="002572E2">
        <w:rPr>
          <w:b/>
          <w:i/>
          <w:iCs/>
          <w:color w:val="000000" w:themeColor="text1"/>
          <w:sz w:val="24"/>
          <w:szCs w:val="24"/>
        </w:rPr>
        <w:t>Райдужній</w:t>
      </w:r>
      <w:proofErr w:type="spellEnd"/>
      <w:r w:rsidR="002572E2" w:rsidRPr="002572E2">
        <w:rPr>
          <w:b/>
          <w:i/>
          <w:iCs/>
          <w:color w:val="000000" w:themeColor="text1"/>
          <w:sz w:val="24"/>
          <w:szCs w:val="24"/>
        </w:rPr>
        <w:t xml:space="preserve">, 63, 65 </w:t>
      </w:r>
      <w:r w:rsidR="002572E2" w:rsidRPr="002572E2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="002572E2" w:rsidRPr="002572E2">
        <w:rPr>
          <w:b/>
          <w:i/>
          <w:iCs/>
          <w:color w:val="000000" w:themeColor="text1"/>
          <w:sz w:val="24"/>
          <w:szCs w:val="24"/>
        </w:rPr>
        <w:t>Дніпровському</w:t>
      </w:r>
      <w:proofErr w:type="spellEnd"/>
      <w:r w:rsidR="002572E2" w:rsidRPr="002572E2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2572E2" w:rsidRPr="002572E2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="002572E2" w:rsidRPr="002572E2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2572E2" w:rsidRPr="002572E2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="002572E2" w:rsidRPr="002572E2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2572E2" w:rsidRPr="002572E2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3C541D">
        <w:trPr>
          <w:cantSplit/>
          <w:trHeight w:hRule="exact" w:val="1072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43048" w:rsidRDefault="004D1119" w:rsidP="002572E2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4D1119" w:rsidRPr="00B05D38" w14:paraId="6A6CF238" w14:textId="77777777" w:rsidTr="003C541D">
        <w:trPr>
          <w:cantSplit/>
          <w:trHeight w:hRule="exact" w:val="1566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5E0CD939" w:rsidR="004D1119" w:rsidRPr="007C10BC" w:rsidRDefault="002572E2" w:rsidP="002572E2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>КИЇВСЬКА МІСЬКА ДЕРЖАВНА АДМІНІСТРАЦІЯ, Код ЄДРПОУ:</w:t>
            </w:r>
            <w:r w:rsidR="00B05D38">
              <w:rPr>
                <w:i/>
                <w:color w:val="212529"/>
                <w:sz w:val="24"/>
                <w:szCs w:val="24"/>
                <w:lang w:val="uk-UA" w:eastAsia="ru-RU"/>
              </w:rPr>
              <w:t xml:space="preserve"> </w:t>
            </w:r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 xml:space="preserve">00022527, </w:t>
            </w:r>
            <w:proofErr w:type="spellStart"/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>резидентство</w:t>
            </w:r>
            <w:proofErr w:type="spellEnd"/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>: Україна, Місцезнаходження: Україна, 01044, місто Київ, ВУЛИЦЯ ХРЕЩАТИК, будинок 36, Розмір частки засновника (учасника): 4326308,78</w:t>
            </w:r>
            <w:r w:rsidRPr="00B8014F">
              <w:rPr>
                <w:i/>
                <w:iCs/>
                <w:sz w:val="24"/>
                <w:szCs w:val="24"/>
                <w:lang w:val="uk-UA" w:bidi="uk-UA"/>
              </w:rPr>
              <w:t>.</w:t>
            </w:r>
          </w:p>
        </w:tc>
      </w:tr>
      <w:tr w:rsidR="004D1119" w:rsidRPr="00854FAD" w14:paraId="2EEB9864" w14:textId="77777777" w:rsidTr="005D535A">
        <w:trPr>
          <w:cantSplit/>
          <w:trHeight w:hRule="exact" w:val="566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C006E9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02.06.2025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670214476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973B7E">
        <w:rPr>
          <w:b/>
          <w:bCs/>
          <w:sz w:val="24"/>
          <w:szCs w:val="24"/>
          <w:lang w:val="ru-RU"/>
        </w:rPr>
        <w:t>8000000000:66:079:0021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3C541D">
        <w:trPr>
          <w:trHeight w:val="4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Дніпровський, вул. Райдужна, 63, 65</w:t>
            </w:r>
          </w:p>
        </w:tc>
      </w:tr>
      <w:tr w:rsidR="004D1119" w14:paraId="3D5F4781" w14:textId="77777777" w:rsidTr="003C541D">
        <w:trPr>
          <w:trHeight w:val="410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0,1236 га</w:t>
            </w:r>
          </w:p>
        </w:tc>
      </w:tr>
      <w:tr w:rsidR="004D1119" w:rsidRPr="00B05D38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353661E1" w:rsidR="004D1119" w:rsidRPr="00A43048" w:rsidRDefault="002572E2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5D535A">
        <w:trPr>
          <w:trHeight w:val="36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581DD536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:rsidRPr="00B05D38" w14:paraId="550A073B" w14:textId="77777777" w:rsidTr="003C541D">
        <w:trPr>
          <w:trHeight w:val="129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2954502D" w:rsidR="00A21758" w:rsidRPr="00973B7E" w:rsidRDefault="00C675D8" w:rsidP="002572E2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973B7E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CD0A63" w:rsidRPr="00973B7E">
              <w:rPr>
                <w:i/>
                <w:iCs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="00CD0A63" w:rsidRPr="00973B7E">
              <w:rPr>
                <w:i/>
                <w:iCs/>
                <w:sz w:val="24"/>
                <w:szCs w:val="24"/>
                <w:lang w:val="ru-RU"/>
              </w:rPr>
              <w:t>обслуговування</w:t>
            </w:r>
            <w:proofErr w:type="spellEnd"/>
            <w:r w:rsidR="00CD0A63" w:rsidRPr="00973B7E">
              <w:rPr>
                <w:i/>
                <w:iCs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CD0A63" w:rsidRPr="00973B7E">
              <w:rPr>
                <w:i/>
                <w:iCs/>
                <w:sz w:val="24"/>
                <w:szCs w:val="24"/>
                <w:lang w:val="ru-RU"/>
              </w:rPr>
              <w:t>експлуатації</w:t>
            </w:r>
            <w:proofErr w:type="spellEnd"/>
            <w:r w:rsidR="00CD0A63" w:rsidRPr="00973B7E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D0A63" w:rsidRPr="00973B7E">
              <w:rPr>
                <w:i/>
                <w:iCs/>
                <w:sz w:val="24"/>
                <w:szCs w:val="24"/>
                <w:lang w:val="ru-RU"/>
              </w:rPr>
              <w:t>зелених</w:t>
            </w:r>
            <w:proofErr w:type="spellEnd"/>
            <w:r w:rsidR="00CD0A63" w:rsidRPr="00973B7E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D0A63" w:rsidRPr="00973B7E">
              <w:rPr>
                <w:i/>
                <w:iCs/>
                <w:sz w:val="24"/>
                <w:szCs w:val="24"/>
                <w:lang w:val="ru-RU"/>
              </w:rPr>
              <w:t>насаджень</w:t>
            </w:r>
            <w:proofErr w:type="spellEnd"/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7F91C468" w:rsidR="00E93A88" w:rsidRPr="00A43048" w:rsidRDefault="007F0FF6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1 554 548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62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B05D38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D3D04E" w14:textId="4E246FEA" w:rsidR="004D1119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proofErr w:type="spellStart"/>
      <w:r w:rsidRPr="00456FAA">
        <w:rPr>
          <w:sz w:val="24"/>
          <w:szCs w:val="24"/>
        </w:rPr>
        <w:t>Відповідно</w:t>
      </w:r>
      <w:proofErr w:type="spellEnd"/>
      <w:r w:rsidRPr="00456FAA">
        <w:rPr>
          <w:sz w:val="24"/>
          <w:szCs w:val="24"/>
        </w:rPr>
        <w:t xml:space="preserve"> </w:t>
      </w:r>
      <w:r w:rsidR="002572E2" w:rsidRPr="001120B7">
        <w:rPr>
          <w:sz w:val="24"/>
          <w:szCs w:val="24"/>
          <w:lang w:val="uk-UA"/>
        </w:rPr>
        <w:t>до стат</w:t>
      </w:r>
      <w:r w:rsidR="002572E2">
        <w:rPr>
          <w:sz w:val="24"/>
          <w:szCs w:val="24"/>
          <w:lang w:val="uk-UA"/>
        </w:rPr>
        <w:t>ей</w:t>
      </w:r>
      <w:r w:rsidR="002572E2" w:rsidRPr="001120B7">
        <w:rPr>
          <w:sz w:val="24"/>
          <w:szCs w:val="24"/>
          <w:lang w:val="uk-UA"/>
        </w:rPr>
        <w:t xml:space="preserve"> </w:t>
      </w:r>
      <w:r w:rsidR="002572E2">
        <w:rPr>
          <w:sz w:val="24"/>
          <w:szCs w:val="24"/>
          <w:lang w:val="uk-UA"/>
        </w:rPr>
        <w:t xml:space="preserve">9, </w:t>
      </w:r>
      <w:r w:rsidR="002572E2" w:rsidRPr="00A76F27">
        <w:rPr>
          <w:sz w:val="24"/>
          <w:szCs w:val="24"/>
          <w:lang w:val="uk-UA"/>
        </w:rPr>
        <w:t>123 Земельного кодексу України, враховуючи, що земельн</w:t>
      </w:r>
      <w:r w:rsidR="002572E2">
        <w:rPr>
          <w:sz w:val="24"/>
          <w:szCs w:val="24"/>
          <w:lang w:val="uk-UA"/>
        </w:rPr>
        <w:t>а</w:t>
      </w:r>
      <w:r w:rsidR="002572E2" w:rsidRPr="00A76F27">
        <w:rPr>
          <w:sz w:val="24"/>
          <w:szCs w:val="24"/>
          <w:lang w:val="uk-UA"/>
        </w:rPr>
        <w:t xml:space="preserve"> ділянк</w:t>
      </w:r>
      <w:r w:rsidR="002572E2">
        <w:rPr>
          <w:sz w:val="24"/>
          <w:szCs w:val="24"/>
          <w:lang w:val="uk-UA"/>
        </w:rPr>
        <w:t>а</w:t>
      </w:r>
      <w:r w:rsidR="002572E2" w:rsidRPr="00A76F27">
        <w:rPr>
          <w:sz w:val="24"/>
          <w:szCs w:val="24"/>
          <w:lang w:val="uk-UA"/>
        </w:rPr>
        <w:t xml:space="preserve"> зареєстрован</w:t>
      </w:r>
      <w:r w:rsidR="002572E2">
        <w:rPr>
          <w:sz w:val="24"/>
          <w:szCs w:val="24"/>
          <w:lang w:val="uk-UA"/>
        </w:rPr>
        <w:t>а</w:t>
      </w:r>
      <w:r w:rsidR="002572E2" w:rsidRPr="00A76F27">
        <w:rPr>
          <w:sz w:val="24"/>
          <w:szCs w:val="24"/>
          <w:lang w:val="uk-UA"/>
        </w:rPr>
        <w:t xml:space="preserve"> в Державному земельному кадастрі (витяг з Державного земельного кадастру про земельн</w:t>
      </w:r>
      <w:r w:rsidR="002572E2">
        <w:rPr>
          <w:sz w:val="24"/>
          <w:szCs w:val="24"/>
          <w:lang w:val="uk-UA"/>
        </w:rPr>
        <w:t>у</w:t>
      </w:r>
      <w:r w:rsidR="002572E2" w:rsidRPr="00A76F27">
        <w:rPr>
          <w:sz w:val="24"/>
          <w:szCs w:val="24"/>
          <w:lang w:val="uk-UA"/>
        </w:rPr>
        <w:t xml:space="preserve"> ділянк</w:t>
      </w:r>
      <w:r w:rsidR="002572E2">
        <w:rPr>
          <w:sz w:val="24"/>
          <w:szCs w:val="24"/>
          <w:lang w:val="uk-UA"/>
        </w:rPr>
        <w:t>у</w:t>
      </w:r>
      <w:r w:rsidR="002572E2" w:rsidRPr="00A76F27">
        <w:rPr>
          <w:sz w:val="24"/>
          <w:szCs w:val="24"/>
          <w:lang w:val="uk-UA"/>
        </w:rPr>
        <w:t xml:space="preserve"> від </w:t>
      </w:r>
      <w:r w:rsidR="002572E2">
        <w:rPr>
          <w:sz w:val="24"/>
          <w:szCs w:val="24"/>
          <w:lang w:val="uk-UA"/>
        </w:rPr>
        <w:t>03</w:t>
      </w:r>
      <w:r w:rsidR="002572E2" w:rsidRPr="00A76F27">
        <w:rPr>
          <w:sz w:val="24"/>
          <w:szCs w:val="24"/>
          <w:lang w:val="uk-UA"/>
        </w:rPr>
        <w:t>.0</w:t>
      </w:r>
      <w:r w:rsidR="002572E2">
        <w:rPr>
          <w:sz w:val="24"/>
          <w:szCs w:val="24"/>
          <w:lang w:val="uk-UA"/>
        </w:rPr>
        <w:t>6</w:t>
      </w:r>
      <w:r w:rsidR="002572E2" w:rsidRPr="00A76F27">
        <w:rPr>
          <w:sz w:val="24"/>
          <w:szCs w:val="24"/>
          <w:lang w:val="uk-UA"/>
        </w:rPr>
        <w:t>.202</w:t>
      </w:r>
      <w:r w:rsidR="002572E2">
        <w:rPr>
          <w:sz w:val="24"/>
          <w:szCs w:val="24"/>
          <w:lang w:val="uk-UA"/>
        </w:rPr>
        <w:t>5</w:t>
      </w:r>
      <w:r w:rsidR="002572E2" w:rsidRPr="00A76F27">
        <w:rPr>
          <w:sz w:val="24"/>
          <w:szCs w:val="24"/>
          <w:lang w:val="uk-UA"/>
        </w:rPr>
        <w:t xml:space="preserve"> № </w:t>
      </w:r>
      <w:r w:rsidR="002572E2" w:rsidRPr="00105BC9">
        <w:rPr>
          <w:sz w:val="24"/>
          <w:szCs w:val="24"/>
          <w:lang w:val="ru-RU"/>
        </w:rPr>
        <w:t>НВ</w:t>
      </w:r>
      <w:r w:rsidR="002572E2" w:rsidRPr="001C7DBD">
        <w:rPr>
          <w:sz w:val="24"/>
          <w:szCs w:val="24"/>
        </w:rPr>
        <w:t>-</w:t>
      </w:r>
      <w:r w:rsidR="002572E2">
        <w:rPr>
          <w:sz w:val="24"/>
          <w:szCs w:val="24"/>
          <w:lang w:val="uk-UA"/>
        </w:rPr>
        <w:t>0001125492025</w:t>
      </w:r>
      <w:r w:rsidR="002572E2" w:rsidRPr="00A76F27">
        <w:rPr>
          <w:sz w:val="24"/>
          <w:szCs w:val="24"/>
          <w:lang w:val="uk-UA"/>
        </w:rPr>
        <w:t>) право комунальної власності територіальної громади міста Києва на як</w:t>
      </w:r>
      <w:r w:rsidR="002572E2">
        <w:rPr>
          <w:sz w:val="24"/>
          <w:szCs w:val="24"/>
          <w:lang w:val="uk-UA"/>
        </w:rPr>
        <w:t>у</w:t>
      </w:r>
      <w:r w:rsidR="002572E2" w:rsidRPr="00A76F27">
        <w:rPr>
          <w:sz w:val="24"/>
          <w:szCs w:val="24"/>
          <w:lang w:val="uk-UA"/>
        </w:rPr>
        <w:t xml:space="preserve"> зареєстрован</w:t>
      </w:r>
      <w:r w:rsidR="002572E2">
        <w:rPr>
          <w:sz w:val="24"/>
          <w:szCs w:val="24"/>
          <w:lang w:val="uk-UA"/>
        </w:rPr>
        <w:t>о</w:t>
      </w:r>
      <w:r w:rsidR="002572E2" w:rsidRPr="00A76F27">
        <w:rPr>
          <w:sz w:val="24"/>
          <w:szCs w:val="24"/>
          <w:lang w:val="uk-UA"/>
        </w:rPr>
        <w:t xml:space="preserve"> в установленому порядку, Департаментом земельних ресурсів виконавчого органу Київської</w:t>
      </w:r>
      <w:r w:rsidR="002572E2" w:rsidRPr="00B057FB">
        <w:rPr>
          <w:sz w:val="24"/>
          <w:szCs w:val="24"/>
          <w:lang w:val="uk-UA"/>
        </w:rPr>
        <w:t xml:space="preserve"> міської ради (Київської міської державної адміністрації) розроблено </w:t>
      </w:r>
      <w:proofErr w:type="spellStart"/>
      <w:r w:rsidR="002572E2" w:rsidRPr="00B057FB">
        <w:rPr>
          <w:sz w:val="24"/>
          <w:szCs w:val="24"/>
          <w:lang w:val="uk-UA"/>
        </w:rPr>
        <w:t>проєкт</w:t>
      </w:r>
      <w:proofErr w:type="spellEnd"/>
      <w:r w:rsidR="002572E2" w:rsidRPr="00B057FB">
        <w:rPr>
          <w:sz w:val="24"/>
          <w:szCs w:val="24"/>
          <w:lang w:val="uk-UA"/>
        </w:rPr>
        <w:t xml:space="preserve"> рішення Київської міської </w:t>
      </w:r>
      <w:r w:rsidR="002572E2" w:rsidRPr="00B057FB">
        <w:rPr>
          <w:sz w:val="24"/>
          <w:szCs w:val="24"/>
          <w:lang w:val="uk-UA"/>
        </w:rPr>
        <w:lastRenderedPageBreak/>
        <w:t xml:space="preserve">ради щодо </w:t>
      </w:r>
      <w:r w:rsidR="002572E2">
        <w:rPr>
          <w:sz w:val="24"/>
          <w:szCs w:val="24"/>
          <w:lang w:val="uk-UA"/>
        </w:rPr>
        <w:t>надання</w:t>
      </w:r>
      <w:r w:rsidR="002572E2" w:rsidRPr="00B057FB">
        <w:rPr>
          <w:sz w:val="24"/>
          <w:szCs w:val="24"/>
          <w:lang w:val="uk-UA"/>
        </w:rPr>
        <w:t xml:space="preserve"> земельн</w:t>
      </w:r>
      <w:r w:rsidR="002572E2">
        <w:rPr>
          <w:sz w:val="24"/>
          <w:szCs w:val="24"/>
          <w:lang w:val="uk-UA"/>
        </w:rPr>
        <w:t>ої</w:t>
      </w:r>
      <w:r w:rsidR="002572E2" w:rsidRPr="00B057FB">
        <w:rPr>
          <w:sz w:val="24"/>
          <w:szCs w:val="24"/>
          <w:lang w:val="uk-UA"/>
        </w:rPr>
        <w:t xml:space="preserve"> ділян</w:t>
      </w:r>
      <w:r w:rsidR="002572E2">
        <w:rPr>
          <w:sz w:val="24"/>
          <w:szCs w:val="24"/>
          <w:lang w:val="uk-UA"/>
        </w:rPr>
        <w:t xml:space="preserve">ки у постійне користування </w:t>
      </w:r>
      <w:r w:rsidR="002572E2" w:rsidRPr="00B057FB">
        <w:rPr>
          <w:sz w:val="24"/>
          <w:szCs w:val="24"/>
          <w:lang w:val="uk-UA"/>
        </w:rPr>
        <w:t>без зміни ї</w:t>
      </w:r>
      <w:r w:rsidR="002572E2">
        <w:rPr>
          <w:sz w:val="24"/>
          <w:szCs w:val="24"/>
          <w:lang w:val="uk-UA"/>
        </w:rPr>
        <w:t>ї</w:t>
      </w:r>
      <w:r w:rsidR="002572E2" w:rsidRPr="00B057FB">
        <w:rPr>
          <w:sz w:val="24"/>
          <w:szCs w:val="24"/>
          <w:lang w:val="uk-UA"/>
        </w:rPr>
        <w:t xml:space="preserve"> меж та цільового </w:t>
      </w:r>
      <w:r w:rsidR="002572E2" w:rsidRPr="00B057FB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</w:t>
      </w:r>
      <w:r w:rsidR="002572E2">
        <w:rPr>
          <w:color w:val="3B010F"/>
          <w:sz w:val="24"/>
          <w:szCs w:val="24"/>
          <w:lang w:val="uk-UA"/>
        </w:rPr>
        <w:t>.</w:t>
      </w:r>
    </w:p>
    <w:p w14:paraId="66E63561" w14:textId="77777777" w:rsidR="003C541D" w:rsidRDefault="003C541D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176C72EF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7"/>
        <w:gridCol w:w="6800"/>
      </w:tblGrid>
      <w:tr w:rsidR="004D1119" w:rsidRPr="00B05D38" w14:paraId="713ABCEB" w14:textId="77777777" w:rsidTr="005D535A">
        <w:trPr>
          <w:cantSplit/>
          <w:trHeight w:val="614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6A126E30" w:rsidR="004D1119" w:rsidRPr="005639F6" w:rsidRDefault="005639F6" w:rsidP="004F603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Земельна ділянка вільна від забудови.</w:t>
            </w:r>
          </w:p>
        </w:tc>
      </w:tr>
      <w:tr w:rsidR="004D1119" w:rsidRPr="00973B7E" w14:paraId="0090C0B3" w14:textId="77777777" w:rsidTr="005D535A">
        <w:trPr>
          <w:cantSplit/>
          <w:trHeight w:val="632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32B839B3" w:rsidR="004D1119" w:rsidRPr="005639F6" w:rsidRDefault="005639F6" w:rsidP="00B36C29">
            <w:pPr>
              <w:jc w:val="both"/>
              <w:rPr>
                <w:bCs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B05D38" w14:paraId="6224F51E" w14:textId="77777777" w:rsidTr="009D3BF8">
        <w:trPr>
          <w:cantSplit/>
          <w:trHeight w:val="1381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98D27" w14:textId="1D6FC71D" w:rsidR="004D1119" w:rsidRDefault="00B36C29" w:rsidP="00ED4D52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707304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 та інформації, наявної в базі даних Міської інформаційно-аналітичної системи забезпечення містобудівної діяльності «Містобудівний кадастр м. Києва»</w:t>
            </w:r>
            <w:r>
              <w:rPr>
                <w:i/>
                <w:sz w:val="24"/>
                <w:szCs w:val="24"/>
              </w:rPr>
              <w:t xml:space="preserve">, </w:t>
            </w:r>
            <w:r w:rsidRPr="00707304">
              <w:rPr>
                <w:i/>
                <w:sz w:val="24"/>
                <w:szCs w:val="24"/>
              </w:rPr>
              <w:t xml:space="preserve">земельна ділянка за функціональним призначенням відноситься </w:t>
            </w:r>
            <w:r>
              <w:rPr>
                <w:i/>
                <w:sz w:val="24"/>
                <w:szCs w:val="24"/>
              </w:rPr>
              <w:t>частково до території громадських будівель та споруд (</w:t>
            </w:r>
            <w:proofErr w:type="spellStart"/>
            <w:r w:rsidR="00B05D38">
              <w:rPr>
                <w:i/>
                <w:sz w:val="24"/>
                <w:szCs w:val="24"/>
              </w:rPr>
              <w:t>уточнюється</w:t>
            </w:r>
            <w:proofErr w:type="spellEnd"/>
            <w:r w:rsidR="00B05D38">
              <w:rPr>
                <w:i/>
                <w:sz w:val="24"/>
                <w:szCs w:val="24"/>
              </w:rPr>
              <w:t xml:space="preserve"> червоними лініями</w:t>
            </w:r>
            <w:r>
              <w:rPr>
                <w:i/>
                <w:sz w:val="24"/>
                <w:szCs w:val="24"/>
              </w:rPr>
              <w:t>)</w:t>
            </w:r>
            <w:r w:rsidR="00B05D38">
              <w:rPr>
                <w:i/>
                <w:sz w:val="24"/>
                <w:szCs w:val="24"/>
              </w:rPr>
              <w:t xml:space="preserve"> та</w:t>
            </w:r>
            <w:r>
              <w:rPr>
                <w:i/>
                <w:sz w:val="24"/>
                <w:szCs w:val="24"/>
              </w:rPr>
              <w:t xml:space="preserve"> частково до території </w:t>
            </w:r>
            <w:r w:rsidRPr="00707304">
              <w:rPr>
                <w:i/>
                <w:sz w:val="24"/>
                <w:szCs w:val="24"/>
              </w:rPr>
              <w:t>житлової багатоповерхової забудови (</w:t>
            </w:r>
            <w:r w:rsidRPr="00B05D38">
              <w:rPr>
                <w:i/>
                <w:sz w:val="24"/>
                <w:szCs w:val="24"/>
              </w:rPr>
              <w:t xml:space="preserve">лист Департаменту містобудування та архітектури виконавчого органу Київської міської ради (Київської міської державної адміністрації)                 від </w:t>
            </w:r>
            <w:r w:rsidR="00B05D38" w:rsidRPr="00B05D38">
              <w:rPr>
                <w:i/>
                <w:sz w:val="24"/>
                <w:szCs w:val="24"/>
              </w:rPr>
              <w:t>05</w:t>
            </w:r>
            <w:r w:rsidRPr="00B05D38">
              <w:rPr>
                <w:i/>
                <w:sz w:val="24"/>
                <w:szCs w:val="24"/>
              </w:rPr>
              <w:t>.0</w:t>
            </w:r>
            <w:r w:rsidR="00B05D38" w:rsidRPr="00B05D38">
              <w:rPr>
                <w:i/>
                <w:sz w:val="24"/>
                <w:szCs w:val="24"/>
              </w:rPr>
              <w:t>6</w:t>
            </w:r>
            <w:r w:rsidRPr="00B05D38">
              <w:rPr>
                <w:i/>
                <w:sz w:val="24"/>
                <w:szCs w:val="24"/>
              </w:rPr>
              <w:t>.2025 № 055-</w:t>
            </w:r>
            <w:bookmarkStart w:id="0" w:name="_GoBack"/>
            <w:bookmarkEnd w:id="0"/>
            <w:r w:rsidR="00B05D38">
              <w:rPr>
                <w:i/>
                <w:sz w:val="24"/>
                <w:szCs w:val="24"/>
              </w:rPr>
              <w:t>7728</w:t>
            </w:r>
            <w:r w:rsidRPr="00707304">
              <w:rPr>
                <w:i/>
                <w:sz w:val="24"/>
                <w:szCs w:val="24"/>
              </w:rPr>
              <w:t>).</w:t>
            </w:r>
          </w:p>
          <w:p w14:paraId="45943794" w14:textId="249A039E" w:rsidR="005D535A" w:rsidRPr="005639F6" w:rsidRDefault="005D535A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B05D38" w14:paraId="4307FC21" w14:textId="77777777" w:rsidTr="009D3BF8">
        <w:trPr>
          <w:cantSplit/>
          <w:trHeight w:val="44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084D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  <w:p w14:paraId="26F29341" w14:textId="1E19CABA" w:rsidR="005D535A" w:rsidRDefault="005D535A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B05D38" w14:paraId="7119DCC8" w14:textId="77777777" w:rsidTr="009D3BF8">
        <w:trPr>
          <w:cantSplit/>
          <w:trHeight w:val="339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16B62E22" w:rsidR="00DC31BC" w:rsidRDefault="005639F6" w:rsidP="009D3BF8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9D3BF8" w:rsidRPr="00B05D38" w14:paraId="3DFF5C39" w14:textId="77777777" w:rsidTr="009D3BF8">
        <w:trPr>
          <w:cantSplit/>
          <w:trHeight w:val="44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9D3BF8" w:rsidRDefault="009D3BF8" w:rsidP="009D3BF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CD68" w14:textId="77777777" w:rsidR="009D3BF8" w:rsidRDefault="009D3BF8" w:rsidP="009D3BF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502B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Частина земельної ділянки розташована в межах червоних ліній.</w:t>
            </w:r>
          </w:p>
          <w:p w14:paraId="27FA0786" w14:textId="0B0399A6" w:rsidR="009D3BF8" w:rsidRPr="00072A72" w:rsidRDefault="009D3BF8" w:rsidP="00F33F96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 w:rsidRPr="009936E4">
              <w:rPr>
                <w:bCs/>
                <w:i/>
                <w:sz w:val="24"/>
                <w:szCs w:val="24"/>
              </w:rPr>
              <w:t>8000000000:</w:t>
            </w:r>
            <w:r>
              <w:rPr>
                <w:bCs/>
                <w:i/>
                <w:sz w:val="24"/>
                <w:szCs w:val="24"/>
              </w:rPr>
              <w:t>66</w:t>
            </w:r>
            <w:r w:rsidRPr="009936E4">
              <w:rPr>
                <w:bCs/>
                <w:i/>
                <w:sz w:val="24"/>
                <w:szCs w:val="24"/>
              </w:rPr>
              <w:t>:</w:t>
            </w:r>
            <w:r>
              <w:rPr>
                <w:bCs/>
                <w:i/>
                <w:sz w:val="24"/>
                <w:szCs w:val="24"/>
              </w:rPr>
              <w:t>079</w:t>
            </w:r>
            <w:r w:rsidRPr="009936E4">
              <w:rPr>
                <w:bCs/>
                <w:i/>
                <w:sz w:val="24"/>
                <w:szCs w:val="24"/>
              </w:rPr>
              <w:t>:00</w:t>
            </w:r>
            <w:r>
              <w:rPr>
                <w:bCs/>
                <w:i/>
                <w:sz w:val="24"/>
                <w:szCs w:val="24"/>
              </w:rPr>
              <w:t>21</w:t>
            </w:r>
            <w:r w:rsidRPr="009936E4">
              <w:rPr>
                <w:i/>
                <w:iCs/>
                <w:color w:val="000000" w:themeColor="text1"/>
                <w:sz w:val="24"/>
                <w:szCs w:val="24"/>
              </w:rPr>
              <w:t xml:space="preserve"> (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код виду цільового призначення − </w:t>
            </w:r>
            <w:r w:rsidRPr="009936E4">
              <w:rPr>
                <w:i/>
                <w:sz w:val="24"/>
                <w:szCs w:val="24"/>
                <w:highlight w:val="white"/>
              </w:rPr>
              <w:t>07.</w:t>
            </w:r>
            <w:r w:rsidRPr="009936E4">
              <w:rPr>
                <w:i/>
                <w:sz w:val="24"/>
                <w:szCs w:val="24"/>
              </w:rPr>
              <w:t xml:space="preserve">08 </w:t>
            </w:r>
            <w:r w:rsidRPr="009936E4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, категорія земель – землі </w:t>
            </w:r>
            <w:r w:rsidRPr="009936E4">
              <w:rPr>
                <w:i/>
                <w:iCs/>
                <w:sz w:val="24"/>
                <w:szCs w:val="24"/>
              </w:rPr>
              <w:t>рекреаційного призначення</w:t>
            </w:r>
            <w:r w:rsidRPr="009936E4">
              <w:rPr>
                <w:color w:val="000000" w:themeColor="text1"/>
                <w:sz w:val="24"/>
                <w:szCs w:val="24"/>
              </w:rPr>
              <w:t>)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сформована на виконання Міської цільової програми використання та охорони земель міста Києва на 20</w:t>
            </w:r>
            <w:r w:rsidR="00F33F96">
              <w:rPr>
                <w:i/>
                <w:color w:val="000000" w:themeColor="text1"/>
                <w:sz w:val="24"/>
                <w:szCs w:val="24"/>
              </w:rPr>
              <w:t>22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-202</w:t>
            </w:r>
            <w:r w:rsidR="00F33F96">
              <w:rPr>
                <w:i/>
                <w:color w:val="000000" w:themeColor="text1"/>
                <w:sz w:val="24"/>
                <w:szCs w:val="24"/>
              </w:rPr>
              <w:t>5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роки, </w:t>
            </w:r>
            <w:r w:rsidRPr="009936E4">
              <w:rPr>
                <w:i/>
                <w:sz w:val="24"/>
                <w:szCs w:val="24"/>
              </w:rPr>
              <w:t>затвердженої рішенням Київської міської ради</w:t>
            </w:r>
            <w:r w:rsidR="005D535A">
              <w:rPr>
                <w:i/>
                <w:sz w:val="24"/>
                <w:szCs w:val="24"/>
              </w:rPr>
              <w:t xml:space="preserve"> </w:t>
            </w:r>
            <w:r w:rsidR="005D535A" w:rsidRPr="009936E4">
              <w:rPr>
                <w:i/>
                <w:snapToGrid w:val="0"/>
                <w:color w:val="000000" w:themeColor="text1"/>
                <w:sz w:val="24"/>
                <w:szCs w:val="24"/>
              </w:rPr>
              <w:t>від 0</w:t>
            </w:r>
            <w:r w:rsidR="00F33F96">
              <w:rPr>
                <w:i/>
                <w:snapToGrid w:val="0"/>
                <w:color w:val="000000" w:themeColor="text1"/>
                <w:sz w:val="24"/>
                <w:szCs w:val="24"/>
              </w:rPr>
              <w:t>7</w:t>
            </w:r>
            <w:r w:rsidR="005D535A" w:rsidRPr="009936E4">
              <w:rPr>
                <w:i/>
                <w:snapToGrid w:val="0"/>
                <w:color w:val="000000" w:themeColor="text1"/>
                <w:sz w:val="24"/>
                <w:szCs w:val="24"/>
              </w:rPr>
              <w:t>.1</w:t>
            </w:r>
            <w:r w:rsidR="00F33F96">
              <w:rPr>
                <w:i/>
                <w:snapToGrid w:val="0"/>
                <w:color w:val="000000" w:themeColor="text1"/>
                <w:sz w:val="24"/>
                <w:szCs w:val="24"/>
              </w:rPr>
              <w:t>0</w:t>
            </w:r>
            <w:r w:rsidR="005D535A" w:rsidRPr="009936E4">
              <w:rPr>
                <w:i/>
                <w:snapToGrid w:val="0"/>
                <w:color w:val="000000" w:themeColor="text1"/>
                <w:sz w:val="24"/>
                <w:szCs w:val="24"/>
              </w:rPr>
              <w:t>.20</w:t>
            </w:r>
            <w:r w:rsidR="00F33F96">
              <w:rPr>
                <w:i/>
                <w:snapToGrid w:val="0"/>
                <w:color w:val="000000" w:themeColor="text1"/>
                <w:sz w:val="24"/>
                <w:szCs w:val="24"/>
              </w:rPr>
              <w:t>21</w:t>
            </w:r>
            <w:r w:rsidR="005D535A" w:rsidRPr="009936E4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 № </w:t>
            </w:r>
            <w:r w:rsidR="00F33F96">
              <w:rPr>
                <w:i/>
                <w:sz w:val="24"/>
                <w:szCs w:val="24"/>
                <w:shd w:val="clear" w:color="auto" w:fill="FFFFFF"/>
              </w:rPr>
              <w:t>2727/2768</w:t>
            </w:r>
            <w:r w:rsidR="005D535A" w:rsidRPr="009936E4">
              <w:rPr>
                <w:i/>
                <w:sz w:val="24"/>
                <w:szCs w:val="24"/>
                <w:shd w:val="clear" w:color="auto" w:fill="FFFFFF"/>
              </w:rPr>
              <w:t>,</w:t>
            </w:r>
            <w:r w:rsidR="005D535A" w:rsidRPr="009936E4">
              <w:rPr>
                <w:i/>
                <w:color w:val="000000" w:themeColor="text1"/>
                <w:sz w:val="24"/>
                <w:szCs w:val="24"/>
              </w:rPr>
              <w:t xml:space="preserve"> та зареєстрована у Державному земельному кадастрі на підставі технічної документації із землеустрою щодо інвентаризації земель на території кадастрового кварталу </w:t>
            </w:r>
            <w:r w:rsidR="005D535A">
              <w:rPr>
                <w:i/>
                <w:color w:val="000000" w:themeColor="text1"/>
                <w:sz w:val="24"/>
                <w:szCs w:val="24"/>
              </w:rPr>
              <w:t>66</w:t>
            </w:r>
            <w:r w:rsidR="005D535A" w:rsidRPr="009936E4">
              <w:rPr>
                <w:i/>
                <w:color w:val="000000" w:themeColor="text1"/>
                <w:sz w:val="24"/>
                <w:szCs w:val="24"/>
              </w:rPr>
              <w:t>:</w:t>
            </w:r>
            <w:r w:rsidR="005D535A">
              <w:rPr>
                <w:i/>
                <w:color w:val="000000" w:themeColor="text1"/>
                <w:sz w:val="24"/>
                <w:szCs w:val="24"/>
              </w:rPr>
              <w:t>079</w:t>
            </w:r>
            <w:r w:rsidR="005D535A" w:rsidRPr="009936E4">
              <w:rPr>
                <w:i/>
                <w:color w:val="000000" w:themeColor="text1"/>
                <w:sz w:val="24"/>
                <w:szCs w:val="24"/>
              </w:rPr>
              <w:t>, затвердженої р</w:t>
            </w:r>
            <w:r w:rsidR="005D535A" w:rsidRPr="009936E4">
              <w:rPr>
                <w:i/>
                <w:sz w:val="24"/>
                <w:szCs w:val="24"/>
              </w:rPr>
              <w:t xml:space="preserve">ішенням Київської міської ради від </w:t>
            </w:r>
            <w:r w:rsidR="005D535A">
              <w:rPr>
                <w:i/>
                <w:sz w:val="24"/>
                <w:szCs w:val="24"/>
              </w:rPr>
              <w:t>19</w:t>
            </w:r>
            <w:r w:rsidR="005D535A" w:rsidRPr="009936E4">
              <w:rPr>
                <w:i/>
                <w:sz w:val="24"/>
                <w:szCs w:val="24"/>
              </w:rPr>
              <w:t>.</w:t>
            </w:r>
            <w:r w:rsidR="005D535A">
              <w:rPr>
                <w:i/>
                <w:sz w:val="24"/>
                <w:szCs w:val="24"/>
              </w:rPr>
              <w:t>09</w:t>
            </w:r>
            <w:r w:rsidR="005D535A" w:rsidRPr="009936E4">
              <w:rPr>
                <w:i/>
                <w:sz w:val="24"/>
                <w:szCs w:val="24"/>
              </w:rPr>
              <w:t>.202</w:t>
            </w:r>
            <w:r w:rsidR="005D535A">
              <w:rPr>
                <w:i/>
                <w:sz w:val="24"/>
                <w:szCs w:val="24"/>
              </w:rPr>
              <w:t>4</w:t>
            </w:r>
            <w:r w:rsidR="005D535A" w:rsidRPr="009936E4">
              <w:rPr>
                <w:i/>
                <w:sz w:val="24"/>
                <w:szCs w:val="24"/>
              </w:rPr>
              <w:t xml:space="preserve"> № </w:t>
            </w:r>
            <w:r w:rsidR="005D535A">
              <w:rPr>
                <w:i/>
                <w:sz w:val="24"/>
                <w:szCs w:val="24"/>
              </w:rPr>
              <w:t>100/9908</w:t>
            </w:r>
            <w:r w:rsidR="005D535A" w:rsidRPr="009936E4">
              <w:rPr>
                <w:i/>
                <w:color w:val="000000" w:themeColor="text1"/>
                <w:sz w:val="24"/>
                <w:szCs w:val="24"/>
              </w:rPr>
              <w:t>.</w:t>
            </w:r>
            <w:r w:rsidRPr="009936E4">
              <w:rPr>
                <w:i/>
                <w:sz w:val="24"/>
                <w:szCs w:val="24"/>
              </w:rPr>
              <w:t xml:space="preserve"> </w:t>
            </w:r>
          </w:p>
        </w:tc>
      </w:tr>
      <w:tr w:rsidR="009D3BF8" w:rsidRPr="00B05D38" w14:paraId="38BBACD5" w14:textId="77777777" w:rsidTr="009D3BF8">
        <w:trPr>
          <w:cantSplit/>
          <w:trHeight w:val="44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702F" w14:textId="77777777" w:rsidR="009D3BF8" w:rsidRPr="00B9251E" w:rsidRDefault="009D3BF8" w:rsidP="009D3BF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C43C6" w14:textId="77777777" w:rsidR="009D3BF8" w:rsidRDefault="009D3BF8" w:rsidP="009D3BF8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2905BD">
              <w:rPr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E867ECF" w14:textId="3BD0E071" w:rsidR="009D3BF8" w:rsidRPr="009D3BF8" w:rsidRDefault="009D3BF8" w:rsidP="009D3BF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proofErr w:type="spellStart"/>
            <w:r w:rsidRPr="009D3BF8">
              <w:rPr>
                <w:rFonts w:ascii="Times New Roman" w:hAnsi="Times New Roman" w:cs="Times New Roman"/>
                <w:i/>
                <w:lang w:val="ru-RU"/>
              </w:rPr>
              <w:t>Зважаючи</w:t>
            </w:r>
            <w:proofErr w:type="spellEnd"/>
            <w:r w:rsidRPr="009D3BF8">
              <w:rPr>
                <w:rFonts w:ascii="Times New Roman" w:hAnsi="Times New Roman" w:cs="Times New Roman"/>
                <w:i/>
                <w:lang w:val="ru-RU"/>
              </w:rPr>
              <w:t xml:space="preserve"> на </w:t>
            </w:r>
            <w:proofErr w:type="spellStart"/>
            <w:r w:rsidRPr="009D3BF8">
              <w:rPr>
                <w:rFonts w:ascii="Times New Roman" w:hAnsi="Times New Roman" w:cs="Times New Roman"/>
                <w:i/>
                <w:lang w:val="ru-RU"/>
              </w:rPr>
              <w:t>вказане</w:t>
            </w:r>
            <w:proofErr w:type="spellEnd"/>
            <w:r w:rsidRPr="009D3BF8">
              <w:rPr>
                <w:rFonts w:ascii="Times New Roman" w:hAnsi="Times New Roman" w:cs="Times New Roman"/>
                <w:i/>
                <w:lang w:val="ru-RU"/>
              </w:rPr>
              <w:t xml:space="preserve">, </w:t>
            </w:r>
            <w:proofErr w:type="spellStart"/>
            <w:r w:rsidRPr="009D3BF8">
              <w:rPr>
                <w:rFonts w:ascii="Times New Roman" w:hAnsi="Times New Roman" w:cs="Times New Roman"/>
                <w:i/>
                <w:lang w:val="ru-RU"/>
              </w:rPr>
              <w:t>цей</w:t>
            </w:r>
            <w:proofErr w:type="spellEnd"/>
            <w:r w:rsidRPr="009D3BF8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9D3BF8">
              <w:rPr>
                <w:rFonts w:ascii="Times New Roman" w:hAnsi="Times New Roman" w:cs="Times New Roman"/>
                <w:i/>
                <w:lang w:val="ru-RU"/>
              </w:rPr>
              <w:t>проєкт</w:t>
            </w:r>
            <w:proofErr w:type="spellEnd"/>
            <w:r w:rsidRPr="009D3BF8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9D3BF8">
              <w:rPr>
                <w:rFonts w:ascii="Times New Roman" w:hAnsi="Times New Roman" w:cs="Times New Roman"/>
                <w:i/>
                <w:lang w:val="ru-RU"/>
              </w:rPr>
              <w:t>рішення</w:t>
            </w:r>
            <w:proofErr w:type="spellEnd"/>
            <w:r w:rsidRPr="009D3BF8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9D3BF8">
              <w:rPr>
                <w:rFonts w:ascii="Times New Roman" w:hAnsi="Times New Roman" w:cs="Times New Roman"/>
                <w:i/>
                <w:lang w:val="ru-RU"/>
              </w:rPr>
              <w:t>направляється</w:t>
            </w:r>
            <w:proofErr w:type="spellEnd"/>
            <w:r w:rsidRPr="009D3BF8">
              <w:rPr>
                <w:rFonts w:ascii="Times New Roman" w:hAnsi="Times New Roman" w:cs="Times New Roman"/>
                <w:i/>
                <w:lang w:val="ru-RU"/>
              </w:rPr>
              <w:t xml:space="preserve"> для </w:t>
            </w:r>
            <w:proofErr w:type="spellStart"/>
            <w:r w:rsidRPr="009D3BF8">
              <w:rPr>
                <w:rFonts w:ascii="Times New Roman" w:hAnsi="Times New Roman" w:cs="Times New Roman"/>
                <w:i/>
                <w:lang w:val="ru-RU"/>
              </w:rPr>
              <w:t>подальшого</w:t>
            </w:r>
            <w:proofErr w:type="spellEnd"/>
            <w:r w:rsidRPr="009D3BF8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9D3BF8">
              <w:rPr>
                <w:rFonts w:ascii="Times New Roman" w:hAnsi="Times New Roman" w:cs="Times New Roman"/>
                <w:i/>
                <w:lang w:val="ru-RU"/>
              </w:rPr>
              <w:t>розгляду</w:t>
            </w:r>
            <w:proofErr w:type="spellEnd"/>
            <w:r w:rsidRPr="009D3BF8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9D3BF8">
              <w:rPr>
                <w:rFonts w:ascii="Times New Roman" w:hAnsi="Times New Roman" w:cs="Times New Roman"/>
                <w:i/>
                <w:lang w:val="ru-RU"/>
              </w:rPr>
              <w:t>Київською</w:t>
            </w:r>
            <w:proofErr w:type="spellEnd"/>
            <w:r w:rsidRPr="009D3BF8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9D3BF8">
              <w:rPr>
                <w:rFonts w:ascii="Times New Roman" w:hAnsi="Times New Roman" w:cs="Times New Roman"/>
                <w:i/>
                <w:lang w:val="ru-RU"/>
              </w:rPr>
              <w:t>міською</w:t>
            </w:r>
            <w:proofErr w:type="spellEnd"/>
            <w:r w:rsidRPr="009D3BF8">
              <w:rPr>
                <w:rFonts w:ascii="Times New Roman" w:hAnsi="Times New Roman" w:cs="Times New Roman"/>
                <w:i/>
                <w:lang w:val="ru-RU"/>
              </w:rPr>
              <w:t xml:space="preserve"> радою </w:t>
            </w:r>
            <w:proofErr w:type="spellStart"/>
            <w:r w:rsidRPr="009D3BF8">
              <w:rPr>
                <w:rFonts w:ascii="Times New Roman" w:hAnsi="Times New Roman" w:cs="Times New Roman"/>
                <w:i/>
                <w:lang w:val="ru-RU"/>
              </w:rPr>
              <w:t>відповідно</w:t>
            </w:r>
            <w:proofErr w:type="spellEnd"/>
            <w:r w:rsidRPr="009D3BF8">
              <w:rPr>
                <w:rFonts w:ascii="Times New Roman" w:hAnsi="Times New Roman" w:cs="Times New Roman"/>
                <w:i/>
                <w:lang w:val="ru-RU"/>
              </w:rPr>
              <w:t xml:space="preserve"> до </w:t>
            </w:r>
            <w:proofErr w:type="spellStart"/>
            <w:r w:rsidRPr="009D3BF8">
              <w:rPr>
                <w:rFonts w:ascii="Times New Roman" w:hAnsi="Times New Roman" w:cs="Times New Roman"/>
                <w:i/>
                <w:lang w:val="ru-RU"/>
              </w:rPr>
              <w:t>її</w:t>
            </w:r>
            <w:proofErr w:type="spellEnd"/>
            <w:r w:rsidRPr="009D3BF8">
              <w:rPr>
                <w:rFonts w:ascii="Times New Roman" w:hAnsi="Times New Roman" w:cs="Times New Roman"/>
                <w:i/>
                <w:lang w:val="ru-RU"/>
              </w:rPr>
              <w:t xml:space="preserve">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451A32C3" w14:textId="77777777" w:rsidR="009D3BF8" w:rsidRPr="005F7FF0" w:rsidRDefault="004D1119" w:rsidP="009D3BF8">
      <w:pPr>
        <w:pStyle w:val="1"/>
        <w:shd w:val="clear" w:color="auto" w:fill="auto"/>
        <w:spacing w:after="0"/>
        <w:ind w:firstLine="426"/>
        <w:contextualSpacing/>
        <w:jc w:val="both"/>
        <w:rPr>
          <w:i/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Загальні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r w:rsidR="009D3BF8" w:rsidRPr="005F7FF0">
        <w:rPr>
          <w:sz w:val="24"/>
          <w:szCs w:val="24"/>
          <w:lang w:val="ru-RU"/>
        </w:rPr>
        <w:t xml:space="preserve">засади та порядок </w:t>
      </w:r>
      <w:proofErr w:type="spellStart"/>
      <w:r w:rsidR="009D3BF8" w:rsidRPr="005F7FF0">
        <w:rPr>
          <w:sz w:val="24"/>
          <w:szCs w:val="24"/>
          <w:lang w:val="ru-RU"/>
        </w:rPr>
        <w:t>надання</w:t>
      </w:r>
      <w:proofErr w:type="spellEnd"/>
      <w:r w:rsidR="009D3BF8" w:rsidRPr="005F7FF0">
        <w:rPr>
          <w:sz w:val="24"/>
          <w:szCs w:val="24"/>
          <w:lang w:val="ru-RU"/>
        </w:rPr>
        <w:t xml:space="preserve"> </w:t>
      </w:r>
      <w:proofErr w:type="spellStart"/>
      <w:r w:rsidR="009D3BF8" w:rsidRPr="005F7FF0">
        <w:rPr>
          <w:sz w:val="24"/>
          <w:szCs w:val="24"/>
          <w:lang w:val="ru-RU"/>
        </w:rPr>
        <w:t>земельних</w:t>
      </w:r>
      <w:proofErr w:type="spellEnd"/>
      <w:r w:rsidR="009D3BF8" w:rsidRPr="005F7FF0">
        <w:rPr>
          <w:sz w:val="24"/>
          <w:szCs w:val="24"/>
          <w:lang w:val="ru-RU"/>
        </w:rPr>
        <w:t xml:space="preserve"> </w:t>
      </w:r>
      <w:proofErr w:type="spellStart"/>
      <w:r w:rsidR="009D3BF8" w:rsidRPr="005F7FF0">
        <w:rPr>
          <w:sz w:val="24"/>
          <w:szCs w:val="24"/>
          <w:lang w:val="ru-RU"/>
        </w:rPr>
        <w:t>ділянок</w:t>
      </w:r>
      <w:proofErr w:type="spellEnd"/>
      <w:r w:rsidR="009D3BF8" w:rsidRPr="005F7FF0">
        <w:rPr>
          <w:sz w:val="24"/>
          <w:szCs w:val="24"/>
          <w:lang w:val="ru-RU"/>
        </w:rPr>
        <w:t xml:space="preserve"> у </w:t>
      </w:r>
      <w:proofErr w:type="spellStart"/>
      <w:r w:rsidR="009D3BF8" w:rsidRPr="005F7FF0">
        <w:rPr>
          <w:sz w:val="24"/>
          <w:szCs w:val="24"/>
          <w:lang w:val="ru-RU"/>
        </w:rPr>
        <w:t>користування</w:t>
      </w:r>
      <w:proofErr w:type="spellEnd"/>
      <w:r w:rsidR="009D3BF8" w:rsidRPr="005F7FF0">
        <w:rPr>
          <w:sz w:val="24"/>
          <w:szCs w:val="24"/>
          <w:lang w:val="ru-RU"/>
        </w:rPr>
        <w:t xml:space="preserve"> </w:t>
      </w:r>
      <w:proofErr w:type="spellStart"/>
      <w:r w:rsidR="009D3BF8" w:rsidRPr="005F7FF0">
        <w:rPr>
          <w:sz w:val="24"/>
          <w:szCs w:val="24"/>
          <w:lang w:val="ru-RU"/>
        </w:rPr>
        <w:t>зацікавленим</w:t>
      </w:r>
      <w:proofErr w:type="spellEnd"/>
      <w:r w:rsidR="009D3BF8" w:rsidRPr="005F7FF0">
        <w:rPr>
          <w:sz w:val="24"/>
          <w:szCs w:val="24"/>
          <w:lang w:val="ru-RU"/>
        </w:rPr>
        <w:t xml:space="preserve"> особам </w:t>
      </w:r>
      <w:proofErr w:type="spellStart"/>
      <w:r w:rsidR="009D3BF8" w:rsidRPr="005F7FF0">
        <w:rPr>
          <w:sz w:val="24"/>
          <w:szCs w:val="24"/>
          <w:lang w:val="ru-RU"/>
        </w:rPr>
        <w:t>визначено</w:t>
      </w:r>
      <w:proofErr w:type="spellEnd"/>
      <w:r w:rsidR="009D3BF8" w:rsidRPr="005F7FF0">
        <w:rPr>
          <w:sz w:val="24"/>
          <w:szCs w:val="24"/>
          <w:lang w:val="ru-RU"/>
        </w:rPr>
        <w:t xml:space="preserve"> </w:t>
      </w:r>
      <w:proofErr w:type="spellStart"/>
      <w:r w:rsidR="009D3BF8" w:rsidRPr="005F7FF0">
        <w:rPr>
          <w:sz w:val="24"/>
          <w:szCs w:val="24"/>
          <w:lang w:val="ru-RU"/>
        </w:rPr>
        <w:t>Земельним</w:t>
      </w:r>
      <w:proofErr w:type="spellEnd"/>
      <w:r w:rsidR="009D3BF8" w:rsidRPr="005F7FF0">
        <w:rPr>
          <w:sz w:val="24"/>
          <w:szCs w:val="24"/>
          <w:lang w:val="ru-RU"/>
        </w:rPr>
        <w:t xml:space="preserve"> кодексом </w:t>
      </w:r>
      <w:proofErr w:type="spellStart"/>
      <w:r w:rsidR="009D3BF8" w:rsidRPr="005F7FF0">
        <w:rPr>
          <w:sz w:val="24"/>
          <w:szCs w:val="24"/>
          <w:lang w:val="ru-RU"/>
        </w:rPr>
        <w:t>України</w:t>
      </w:r>
      <w:proofErr w:type="spellEnd"/>
      <w:r w:rsidR="009D3BF8" w:rsidRPr="005F7FF0">
        <w:rPr>
          <w:sz w:val="24"/>
          <w:szCs w:val="24"/>
          <w:lang w:val="ru-RU"/>
        </w:rPr>
        <w:t xml:space="preserve"> та Порядком </w:t>
      </w:r>
      <w:proofErr w:type="spellStart"/>
      <w:r w:rsidR="009D3BF8" w:rsidRPr="005F7FF0">
        <w:rPr>
          <w:sz w:val="24"/>
          <w:szCs w:val="24"/>
          <w:lang w:val="ru-RU"/>
        </w:rPr>
        <w:t>набуття</w:t>
      </w:r>
      <w:proofErr w:type="spellEnd"/>
      <w:r w:rsidR="009D3BF8" w:rsidRPr="005F7FF0">
        <w:rPr>
          <w:sz w:val="24"/>
          <w:szCs w:val="24"/>
          <w:lang w:val="ru-RU"/>
        </w:rPr>
        <w:t xml:space="preserve"> прав на землю </w:t>
      </w:r>
      <w:proofErr w:type="spellStart"/>
      <w:r w:rsidR="009D3BF8" w:rsidRPr="005F7FF0">
        <w:rPr>
          <w:sz w:val="24"/>
          <w:szCs w:val="24"/>
          <w:lang w:val="ru-RU"/>
        </w:rPr>
        <w:t>із</w:t>
      </w:r>
      <w:proofErr w:type="spellEnd"/>
      <w:r w:rsidR="009D3BF8" w:rsidRPr="005F7FF0">
        <w:rPr>
          <w:sz w:val="24"/>
          <w:szCs w:val="24"/>
          <w:lang w:val="ru-RU"/>
        </w:rPr>
        <w:t xml:space="preserve"> земель </w:t>
      </w:r>
      <w:proofErr w:type="spellStart"/>
      <w:r w:rsidR="009D3BF8" w:rsidRPr="005F7FF0">
        <w:rPr>
          <w:sz w:val="24"/>
          <w:szCs w:val="24"/>
          <w:lang w:val="ru-RU"/>
        </w:rPr>
        <w:t>комунальної</w:t>
      </w:r>
      <w:proofErr w:type="spellEnd"/>
      <w:r w:rsidR="009D3BF8" w:rsidRPr="005F7FF0">
        <w:rPr>
          <w:sz w:val="24"/>
          <w:szCs w:val="24"/>
          <w:lang w:val="ru-RU"/>
        </w:rPr>
        <w:t xml:space="preserve"> </w:t>
      </w:r>
      <w:proofErr w:type="spellStart"/>
      <w:r w:rsidR="009D3BF8" w:rsidRPr="005F7FF0">
        <w:rPr>
          <w:sz w:val="24"/>
          <w:szCs w:val="24"/>
          <w:lang w:val="ru-RU"/>
        </w:rPr>
        <w:t>власності</w:t>
      </w:r>
      <w:proofErr w:type="spellEnd"/>
      <w:r w:rsidR="009D3BF8" w:rsidRPr="005F7FF0">
        <w:rPr>
          <w:sz w:val="24"/>
          <w:szCs w:val="24"/>
          <w:lang w:val="ru-RU"/>
        </w:rPr>
        <w:t xml:space="preserve"> у </w:t>
      </w:r>
      <w:proofErr w:type="spellStart"/>
      <w:r w:rsidR="009D3BF8" w:rsidRPr="005F7FF0">
        <w:rPr>
          <w:sz w:val="24"/>
          <w:szCs w:val="24"/>
          <w:lang w:val="ru-RU"/>
        </w:rPr>
        <w:t>місті</w:t>
      </w:r>
      <w:proofErr w:type="spellEnd"/>
      <w:r w:rsidR="009D3BF8" w:rsidRPr="005F7FF0">
        <w:rPr>
          <w:sz w:val="24"/>
          <w:szCs w:val="24"/>
          <w:lang w:val="ru-RU"/>
        </w:rPr>
        <w:t xml:space="preserve"> </w:t>
      </w:r>
      <w:proofErr w:type="spellStart"/>
      <w:r w:rsidR="009D3BF8" w:rsidRPr="005F7FF0">
        <w:rPr>
          <w:sz w:val="24"/>
          <w:szCs w:val="24"/>
          <w:lang w:val="ru-RU"/>
        </w:rPr>
        <w:t>Києві</w:t>
      </w:r>
      <w:proofErr w:type="spellEnd"/>
      <w:r w:rsidR="009D3BF8" w:rsidRPr="005F7FF0">
        <w:rPr>
          <w:sz w:val="24"/>
          <w:szCs w:val="24"/>
          <w:lang w:val="ru-RU"/>
        </w:rPr>
        <w:t xml:space="preserve">, </w:t>
      </w:r>
      <w:proofErr w:type="spellStart"/>
      <w:r w:rsidR="009D3BF8" w:rsidRPr="005F7FF0">
        <w:rPr>
          <w:sz w:val="24"/>
          <w:szCs w:val="24"/>
          <w:lang w:val="ru-RU"/>
        </w:rPr>
        <w:t>затвердженим</w:t>
      </w:r>
      <w:proofErr w:type="spellEnd"/>
      <w:r w:rsidR="009D3BF8" w:rsidRPr="005F7FF0">
        <w:rPr>
          <w:sz w:val="24"/>
          <w:szCs w:val="24"/>
          <w:lang w:val="ru-RU"/>
        </w:rPr>
        <w:t xml:space="preserve"> </w:t>
      </w:r>
      <w:proofErr w:type="spellStart"/>
      <w:r w:rsidR="009D3BF8" w:rsidRPr="005F7FF0">
        <w:rPr>
          <w:sz w:val="24"/>
          <w:szCs w:val="24"/>
          <w:lang w:val="ru-RU"/>
        </w:rPr>
        <w:t>рішенням</w:t>
      </w:r>
      <w:proofErr w:type="spellEnd"/>
      <w:r w:rsidR="009D3BF8" w:rsidRPr="005F7FF0">
        <w:rPr>
          <w:sz w:val="24"/>
          <w:szCs w:val="24"/>
          <w:lang w:val="ru-RU"/>
        </w:rPr>
        <w:t xml:space="preserve"> </w:t>
      </w:r>
      <w:proofErr w:type="spellStart"/>
      <w:r w:rsidR="009D3BF8" w:rsidRPr="005F7FF0">
        <w:rPr>
          <w:sz w:val="24"/>
          <w:szCs w:val="24"/>
          <w:lang w:val="ru-RU"/>
        </w:rPr>
        <w:t>Київської</w:t>
      </w:r>
      <w:proofErr w:type="spellEnd"/>
      <w:r w:rsidR="009D3BF8" w:rsidRPr="005F7FF0">
        <w:rPr>
          <w:sz w:val="24"/>
          <w:szCs w:val="24"/>
          <w:lang w:val="ru-RU"/>
        </w:rPr>
        <w:t xml:space="preserve"> </w:t>
      </w:r>
      <w:proofErr w:type="spellStart"/>
      <w:r w:rsidR="009D3BF8" w:rsidRPr="005F7FF0">
        <w:rPr>
          <w:sz w:val="24"/>
          <w:szCs w:val="24"/>
          <w:lang w:val="ru-RU"/>
        </w:rPr>
        <w:t>міської</w:t>
      </w:r>
      <w:proofErr w:type="spellEnd"/>
      <w:r w:rsidR="009D3BF8" w:rsidRPr="005F7FF0">
        <w:rPr>
          <w:sz w:val="24"/>
          <w:szCs w:val="24"/>
          <w:lang w:val="ru-RU"/>
        </w:rPr>
        <w:t xml:space="preserve"> ради </w:t>
      </w:r>
      <w:proofErr w:type="spellStart"/>
      <w:r w:rsidR="009D3BF8" w:rsidRPr="005F7FF0">
        <w:rPr>
          <w:sz w:val="24"/>
          <w:szCs w:val="24"/>
          <w:lang w:val="ru-RU"/>
        </w:rPr>
        <w:t>від</w:t>
      </w:r>
      <w:proofErr w:type="spellEnd"/>
      <w:r w:rsidR="009D3BF8" w:rsidRPr="005F7FF0">
        <w:rPr>
          <w:sz w:val="24"/>
          <w:szCs w:val="24"/>
          <w:lang w:val="ru-RU"/>
        </w:rPr>
        <w:t xml:space="preserve"> 20.04.2017 № 241/2463.</w:t>
      </w:r>
    </w:p>
    <w:p w14:paraId="191A418D" w14:textId="77777777" w:rsidR="009D3BF8" w:rsidRPr="004D2CAC" w:rsidRDefault="009D3BF8" w:rsidP="009D3BF8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F51887B" w14:textId="77777777" w:rsidR="009D3BF8" w:rsidRPr="004D2CAC" w:rsidRDefault="009D3BF8" w:rsidP="009D3BF8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53421614" w14:textId="18FA379A" w:rsidR="005639F6" w:rsidRDefault="009D3BF8" w:rsidP="009D3BF8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proofErr w:type="spellStart"/>
      <w:r w:rsidRPr="00995601">
        <w:rPr>
          <w:color w:val="000000"/>
          <w:sz w:val="24"/>
          <w:szCs w:val="24"/>
          <w:lang w:val="ru-RU"/>
        </w:rPr>
        <w:t>Проєкт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рішення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r w:rsidRPr="00995601">
        <w:rPr>
          <w:color w:val="000000"/>
          <w:sz w:val="24"/>
          <w:szCs w:val="24"/>
          <w:lang w:val="uk-UA"/>
        </w:rPr>
        <w:t xml:space="preserve">не </w:t>
      </w:r>
      <w:proofErr w:type="spellStart"/>
      <w:r w:rsidRPr="00995601">
        <w:rPr>
          <w:color w:val="000000"/>
          <w:sz w:val="24"/>
          <w:szCs w:val="24"/>
          <w:lang w:val="ru-RU"/>
        </w:rPr>
        <w:t>містить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інформаці</w:t>
      </w:r>
      <w:proofErr w:type="spellEnd"/>
      <w:r w:rsidRPr="00995601">
        <w:rPr>
          <w:color w:val="000000"/>
          <w:sz w:val="24"/>
          <w:szCs w:val="24"/>
          <w:lang w:val="uk-UA"/>
        </w:rPr>
        <w:t>ї</w:t>
      </w:r>
      <w:r w:rsidRPr="00995601">
        <w:rPr>
          <w:color w:val="000000"/>
          <w:sz w:val="24"/>
          <w:szCs w:val="24"/>
          <w:lang w:val="ru-RU"/>
        </w:rPr>
        <w:t xml:space="preserve"> про </w:t>
      </w:r>
      <w:proofErr w:type="spellStart"/>
      <w:r w:rsidRPr="00995601">
        <w:rPr>
          <w:color w:val="000000"/>
          <w:sz w:val="24"/>
          <w:szCs w:val="24"/>
          <w:lang w:val="ru-RU"/>
        </w:rPr>
        <w:t>фізичну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особу (</w:t>
      </w:r>
      <w:proofErr w:type="spellStart"/>
      <w:r w:rsidRPr="00995601">
        <w:rPr>
          <w:color w:val="000000"/>
          <w:sz w:val="24"/>
          <w:szCs w:val="24"/>
          <w:lang w:val="ru-RU"/>
        </w:rPr>
        <w:t>персональні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дані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) у </w:t>
      </w:r>
      <w:proofErr w:type="spellStart"/>
      <w:r w:rsidRPr="00995601">
        <w:rPr>
          <w:color w:val="000000"/>
          <w:sz w:val="24"/>
          <w:szCs w:val="24"/>
          <w:lang w:val="ru-RU"/>
        </w:rPr>
        <w:t>розумінні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статей 11 та 21 Закону </w:t>
      </w:r>
      <w:proofErr w:type="spellStart"/>
      <w:r w:rsidRPr="00995601">
        <w:rPr>
          <w:color w:val="000000"/>
          <w:sz w:val="24"/>
          <w:szCs w:val="24"/>
          <w:lang w:val="ru-RU"/>
        </w:rPr>
        <w:t>України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«Про </w:t>
      </w:r>
      <w:proofErr w:type="spellStart"/>
      <w:r w:rsidRPr="00995601">
        <w:rPr>
          <w:color w:val="000000"/>
          <w:sz w:val="24"/>
          <w:szCs w:val="24"/>
          <w:lang w:val="ru-RU"/>
        </w:rPr>
        <w:t>інформацію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» та </w:t>
      </w:r>
      <w:proofErr w:type="spellStart"/>
      <w:r w:rsidRPr="00995601">
        <w:rPr>
          <w:color w:val="000000"/>
          <w:sz w:val="24"/>
          <w:szCs w:val="24"/>
          <w:lang w:val="ru-RU"/>
        </w:rPr>
        <w:t>статті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2 Закону </w:t>
      </w:r>
      <w:proofErr w:type="spellStart"/>
      <w:r w:rsidRPr="00995601">
        <w:rPr>
          <w:color w:val="000000"/>
          <w:sz w:val="24"/>
          <w:szCs w:val="24"/>
          <w:lang w:val="ru-RU"/>
        </w:rPr>
        <w:t>України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«Про </w:t>
      </w:r>
      <w:proofErr w:type="spellStart"/>
      <w:r w:rsidRPr="00995601">
        <w:rPr>
          <w:color w:val="000000"/>
          <w:sz w:val="24"/>
          <w:szCs w:val="24"/>
          <w:lang w:val="ru-RU"/>
        </w:rPr>
        <w:t>захист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персональних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даних</w:t>
      </w:r>
      <w:proofErr w:type="spellEnd"/>
      <w:r w:rsidRPr="00995601">
        <w:rPr>
          <w:color w:val="000000"/>
          <w:sz w:val="24"/>
          <w:szCs w:val="24"/>
          <w:lang w:val="ru-RU"/>
        </w:rPr>
        <w:t>»</w:t>
      </w:r>
      <w:r w:rsidRPr="00995601">
        <w:rPr>
          <w:sz w:val="24"/>
          <w:szCs w:val="24"/>
          <w:lang w:val="uk-UA"/>
        </w:rPr>
        <w:t>.</w:t>
      </w:r>
    </w:p>
    <w:p w14:paraId="5233D4B4" w14:textId="77777777" w:rsidR="009D3BF8" w:rsidRPr="005F2210" w:rsidRDefault="009D3BF8" w:rsidP="009D3BF8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C32C39A" w14:textId="77777777"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68CB730B" w14:textId="2579F321" w:rsidR="006C7FB9" w:rsidRPr="009D3BF8" w:rsidRDefault="006C7FB9" w:rsidP="009D3BF8">
      <w:pPr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6C7FB9">
        <w:rPr>
          <w:rFonts w:ascii="Times New Roman" w:eastAsia="Times New Roman" w:hAnsi="Times New Roman" w:cs="Times New Roman"/>
          <w:sz w:val="24"/>
          <w:szCs w:val="24"/>
          <w:lang w:val="ru-RU"/>
        </w:rPr>
        <w:t>Відповідно</w:t>
      </w:r>
      <w:proofErr w:type="spellEnd"/>
      <w:r w:rsidRPr="006C7F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9D3BF8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до </w:t>
      </w:r>
      <w:proofErr w:type="spellStart"/>
      <w:r w:rsidR="009D3BF8" w:rsidRPr="009D3BF8">
        <w:rPr>
          <w:rFonts w:ascii="Times New Roman" w:hAnsi="Times New Roman" w:cs="Times New Roman"/>
          <w:sz w:val="24"/>
          <w:szCs w:val="24"/>
          <w:lang w:val="ru-RU"/>
        </w:rPr>
        <w:t>Податкового</w:t>
      </w:r>
      <w:proofErr w:type="spellEnd"/>
      <w:r w:rsidR="009D3BF8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кодексу </w:t>
      </w:r>
      <w:proofErr w:type="spellStart"/>
      <w:r w:rsidR="009D3BF8" w:rsidRPr="009D3BF8">
        <w:rPr>
          <w:rFonts w:ascii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="009D3BF8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="009D3BF8" w:rsidRPr="009D3BF8">
        <w:rPr>
          <w:rFonts w:ascii="Times New Roman" w:hAnsi="Times New Roman" w:cs="Times New Roman"/>
          <w:sz w:val="24"/>
          <w:szCs w:val="24"/>
          <w:lang w:val="ru-RU"/>
        </w:rPr>
        <w:t>Положення</w:t>
      </w:r>
      <w:proofErr w:type="spellEnd"/>
      <w:r w:rsidR="009D3BF8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про плату за землю в </w:t>
      </w:r>
      <w:proofErr w:type="spellStart"/>
      <w:r w:rsidR="009D3BF8" w:rsidRPr="009D3BF8">
        <w:rPr>
          <w:rFonts w:ascii="Times New Roman" w:hAnsi="Times New Roman" w:cs="Times New Roman"/>
          <w:sz w:val="24"/>
          <w:szCs w:val="24"/>
          <w:lang w:val="ru-RU"/>
        </w:rPr>
        <w:t>місті</w:t>
      </w:r>
      <w:proofErr w:type="spellEnd"/>
      <w:r w:rsidR="009D3BF8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D3BF8" w:rsidRPr="009D3BF8">
        <w:rPr>
          <w:rFonts w:ascii="Times New Roman" w:hAnsi="Times New Roman" w:cs="Times New Roman"/>
          <w:sz w:val="24"/>
          <w:szCs w:val="24"/>
          <w:lang w:val="ru-RU"/>
        </w:rPr>
        <w:t>Києві</w:t>
      </w:r>
      <w:proofErr w:type="spellEnd"/>
      <w:r w:rsidR="009D3BF8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9D3BF8" w:rsidRPr="009D3BF8">
        <w:rPr>
          <w:rFonts w:ascii="Times New Roman" w:hAnsi="Times New Roman" w:cs="Times New Roman"/>
          <w:sz w:val="24"/>
          <w:szCs w:val="24"/>
          <w:lang w:val="ru-RU"/>
        </w:rPr>
        <w:t>затвердженого</w:t>
      </w:r>
      <w:proofErr w:type="spellEnd"/>
      <w:r w:rsidR="009D3BF8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D3BF8" w:rsidRPr="009D3BF8">
        <w:rPr>
          <w:rFonts w:ascii="Times New Roman" w:hAnsi="Times New Roman" w:cs="Times New Roman"/>
          <w:sz w:val="24"/>
          <w:szCs w:val="24"/>
          <w:lang w:val="ru-RU"/>
        </w:rPr>
        <w:t>рішенням</w:t>
      </w:r>
      <w:proofErr w:type="spellEnd"/>
      <w:r w:rsidR="009D3BF8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D3BF8" w:rsidRPr="009D3BF8">
        <w:rPr>
          <w:rFonts w:ascii="Times New Roman" w:hAnsi="Times New Roman" w:cs="Times New Roman"/>
          <w:sz w:val="24"/>
          <w:szCs w:val="24"/>
          <w:lang w:val="ru-RU"/>
        </w:rPr>
        <w:t>Київської</w:t>
      </w:r>
      <w:proofErr w:type="spellEnd"/>
      <w:r w:rsidR="009D3BF8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D3BF8" w:rsidRPr="009D3BF8">
        <w:rPr>
          <w:rFonts w:ascii="Times New Roman" w:hAnsi="Times New Roman" w:cs="Times New Roman"/>
          <w:sz w:val="24"/>
          <w:szCs w:val="24"/>
          <w:lang w:val="ru-RU"/>
        </w:rPr>
        <w:t>міської</w:t>
      </w:r>
      <w:proofErr w:type="spellEnd"/>
      <w:r w:rsidR="009D3BF8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ради </w:t>
      </w:r>
      <w:proofErr w:type="spellStart"/>
      <w:r w:rsidR="009D3BF8" w:rsidRPr="009D3BF8">
        <w:rPr>
          <w:rFonts w:ascii="Times New Roman" w:hAnsi="Times New Roman" w:cs="Times New Roman"/>
          <w:sz w:val="24"/>
          <w:szCs w:val="24"/>
          <w:lang w:val="ru-RU"/>
        </w:rPr>
        <w:t>від</w:t>
      </w:r>
      <w:proofErr w:type="spellEnd"/>
      <w:r w:rsidR="009D3BF8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23.06.2011 № 242/5629 «Про </w:t>
      </w:r>
      <w:proofErr w:type="spellStart"/>
      <w:r w:rsidR="009D3BF8" w:rsidRPr="009D3BF8">
        <w:rPr>
          <w:rFonts w:ascii="Times New Roman" w:hAnsi="Times New Roman" w:cs="Times New Roman"/>
          <w:sz w:val="24"/>
          <w:szCs w:val="24"/>
          <w:lang w:val="ru-RU"/>
        </w:rPr>
        <w:t>встановлення</w:t>
      </w:r>
      <w:proofErr w:type="spellEnd"/>
      <w:r w:rsidR="009D3BF8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D3BF8" w:rsidRPr="009D3BF8">
        <w:rPr>
          <w:rFonts w:ascii="Times New Roman" w:hAnsi="Times New Roman" w:cs="Times New Roman"/>
          <w:sz w:val="24"/>
          <w:szCs w:val="24"/>
          <w:lang w:val="ru-RU"/>
        </w:rPr>
        <w:t>місцевих</w:t>
      </w:r>
      <w:proofErr w:type="spellEnd"/>
      <w:r w:rsidR="009D3BF8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D3BF8" w:rsidRPr="009D3BF8">
        <w:rPr>
          <w:rFonts w:ascii="Times New Roman" w:hAnsi="Times New Roman" w:cs="Times New Roman"/>
          <w:sz w:val="24"/>
          <w:szCs w:val="24"/>
          <w:lang w:val="ru-RU"/>
        </w:rPr>
        <w:t>податків</w:t>
      </w:r>
      <w:proofErr w:type="spellEnd"/>
      <w:r w:rsidR="009D3BF8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="009D3BF8" w:rsidRPr="009D3BF8">
        <w:rPr>
          <w:rFonts w:ascii="Times New Roman" w:hAnsi="Times New Roman" w:cs="Times New Roman"/>
          <w:sz w:val="24"/>
          <w:szCs w:val="24"/>
          <w:lang w:val="ru-RU"/>
        </w:rPr>
        <w:t>зборів</w:t>
      </w:r>
      <w:proofErr w:type="spellEnd"/>
      <w:r w:rsidR="009D3BF8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у м. </w:t>
      </w:r>
      <w:proofErr w:type="spellStart"/>
      <w:r w:rsidR="009D3BF8" w:rsidRPr="009D3BF8">
        <w:rPr>
          <w:rFonts w:ascii="Times New Roman" w:hAnsi="Times New Roman" w:cs="Times New Roman"/>
          <w:sz w:val="24"/>
          <w:szCs w:val="24"/>
          <w:lang w:val="ru-RU"/>
        </w:rPr>
        <w:t>Києві</w:t>
      </w:r>
      <w:proofErr w:type="spellEnd"/>
      <w:r w:rsidR="009D3BF8" w:rsidRPr="009D3BF8">
        <w:rPr>
          <w:rFonts w:ascii="Times New Roman" w:hAnsi="Times New Roman" w:cs="Times New Roman"/>
          <w:sz w:val="24"/>
          <w:szCs w:val="24"/>
          <w:lang w:val="ru-RU"/>
        </w:rPr>
        <w:t>» (</w:t>
      </w:r>
      <w:proofErr w:type="spellStart"/>
      <w:r w:rsidR="009D3BF8" w:rsidRPr="009D3BF8">
        <w:rPr>
          <w:rFonts w:ascii="Times New Roman" w:hAnsi="Times New Roman" w:cs="Times New Roman"/>
          <w:sz w:val="24"/>
          <w:szCs w:val="24"/>
          <w:lang w:val="ru-RU"/>
        </w:rPr>
        <w:t>зі</w:t>
      </w:r>
      <w:proofErr w:type="spellEnd"/>
      <w:r w:rsidR="009D3BF8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D3BF8" w:rsidRPr="009D3BF8">
        <w:rPr>
          <w:rFonts w:ascii="Times New Roman" w:hAnsi="Times New Roman" w:cs="Times New Roman"/>
          <w:sz w:val="24"/>
          <w:szCs w:val="24"/>
          <w:lang w:val="ru-RU"/>
        </w:rPr>
        <w:t>змінами</w:t>
      </w:r>
      <w:proofErr w:type="spellEnd"/>
      <w:r w:rsidR="009D3BF8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="009D3BF8" w:rsidRPr="009D3BF8">
        <w:rPr>
          <w:rFonts w:ascii="Times New Roman" w:hAnsi="Times New Roman" w:cs="Times New Roman"/>
          <w:sz w:val="24"/>
          <w:szCs w:val="24"/>
          <w:lang w:val="ru-RU"/>
        </w:rPr>
        <w:t>доповненнями</w:t>
      </w:r>
      <w:proofErr w:type="spellEnd"/>
      <w:r w:rsidR="009D3BF8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), </w:t>
      </w:r>
      <w:proofErr w:type="spellStart"/>
      <w:r w:rsidR="009D3BF8" w:rsidRPr="009D3BF8">
        <w:rPr>
          <w:rFonts w:ascii="Times New Roman" w:hAnsi="Times New Roman" w:cs="Times New Roman"/>
          <w:sz w:val="24"/>
          <w:szCs w:val="24"/>
          <w:lang w:val="ru-RU"/>
        </w:rPr>
        <w:t>розрахунковий</w:t>
      </w:r>
      <w:proofErr w:type="spellEnd"/>
      <w:r w:rsidR="009D3BF8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D3BF8" w:rsidRPr="009D3BF8">
        <w:rPr>
          <w:rFonts w:ascii="Times New Roman" w:hAnsi="Times New Roman" w:cs="Times New Roman"/>
          <w:sz w:val="24"/>
          <w:szCs w:val="24"/>
          <w:lang w:val="ru-RU"/>
        </w:rPr>
        <w:t>розмір</w:t>
      </w:r>
      <w:proofErr w:type="spellEnd"/>
      <w:r w:rsidR="009D3BF8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земельного </w:t>
      </w:r>
      <w:proofErr w:type="spellStart"/>
      <w:r w:rsidR="009D3BF8" w:rsidRPr="009D3BF8">
        <w:rPr>
          <w:rFonts w:ascii="Times New Roman" w:hAnsi="Times New Roman" w:cs="Times New Roman"/>
          <w:sz w:val="24"/>
          <w:szCs w:val="24"/>
          <w:lang w:val="ru-RU"/>
        </w:rPr>
        <w:t>податку</w:t>
      </w:r>
      <w:proofErr w:type="spellEnd"/>
      <w:r w:rsidR="009D3BF8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D3BF8" w:rsidRPr="009D3BF8">
        <w:rPr>
          <w:rFonts w:ascii="Times New Roman" w:hAnsi="Times New Roman" w:cs="Times New Roman"/>
          <w:sz w:val="24"/>
          <w:szCs w:val="24"/>
          <w:lang w:val="ru-RU"/>
        </w:rPr>
        <w:t>складатиме</w:t>
      </w:r>
      <w:proofErr w:type="spellEnd"/>
      <w:r w:rsidR="009D3BF8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="00C24771">
        <w:rPr>
          <w:rFonts w:ascii="Times New Roman" w:hAnsi="Times New Roman" w:cs="Times New Roman"/>
          <w:b/>
          <w:sz w:val="24"/>
          <w:szCs w:val="24"/>
          <w:lang w:val="ru-RU"/>
        </w:rPr>
        <w:t>15</w:t>
      </w:r>
      <w:r w:rsidR="009D3BF8" w:rsidRPr="009D3BF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C24771">
        <w:rPr>
          <w:rFonts w:ascii="Times New Roman" w:hAnsi="Times New Roman" w:cs="Times New Roman"/>
          <w:b/>
          <w:sz w:val="24"/>
          <w:szCs w:val="24"/>
          <w:lang w:val="ru-RU"/>
        </w:rPr>
        <w:t>545</w:t>
      </w:r>
      <w:r w:rsidR="009D3BF8" w:rsidRPr="009D3BF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9D3BF8" w:rsidRPr="009D3BF8">
        <w:rPr>
          <w:rFonts w:ascii="Times New Roman" w:hAnsi="Times New Roman" w:cs="Times New Roman"/>
          <w:b/>
          <w:sz w:val="24"/>
          <w:szCs w:val="24"/>
          <w:lang w:val="ru-RU"/>
        </w:rPr>
        <w:t>грн</w:t>
      </w:r>
      <w:proofErr w:type="spellEnd"/>
      <w:r w:rsidR="009D3BF8" w:rsidRPr="009D3BF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C24771">
        <w:rPr>
          <w:rFonts w:ascii="Times New Roman" w:hAnsi="Times New Roman" w:cs="Times New Roman"/>
          <w:b/>
          <w:sz w:val="24"/>
          <w:szCs w:val="24"/>
          <w:lang w:val="ru-RU"/>
        </w:rPr>
        <w:t>49</w:t>
      </w:r>
      <w:r w:rsidR="009D3BF8" w:rsidRPr="009D3BF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коп (1%).</w:t>
      </w:r>
    </w:p>
    <w:p w14:paraId="60096C99" w14:textId="77777777" w:rsidR="00582A2E" w:rsidRPr="004D1119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06BE4846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корист</w:t>
      </w:r>
      <w:r w:rsidR="009D3BF8">
        <w:rPr>
          <w:sz w:val="24"/>
          <w:szCs w:val="24"/>
          <w:lang w:val="ru-RU"/>
        </w:rPr>
        <w:t>ув</w:t>
      </w:r>
      <w:r w:rsidR="000C7B40">
        <w:rPr>
          <w:sz w:val="24"/>
          <w:szCs w:val="24"/>
          <w:lang w:val="ru-RU"/>
        </w:rPr>
        <w:t>ання</w:t>
      </w:r>
      <w:proofErr w:type="spellEnd"/>
      <w:r w:rsidR="000C7B40">
        <w:rPr>
          <w:sz w:val="24"/>
          <w:szCs w:val="24"/>
          <w:lang w:val="ru-RU"/>
        </w:rPr>
        <w:t xml:space="preserve"> земельно</w:t>
      </w:r>
      <w:r w:rsidR="009D3BF8">
        <w:rPr>
          <w:sz w:val="24"/>
          <w:szCs w:val="24"/>
          <w:lang w:val="ru-RU"/>
        </w:rPr>
        <w:t>ю</w:t>
      </w:r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ділянк</w:t>
      </w:r>
      <w:r w:rsidR="009D3BF8">
        <w:rPr>
          <w:sz w:val="24"/>
          <w:szCs w:val="24"/>
          <w:lang w:val="ru-RU"/>
        </w:rPr>
        <w:t>ою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973B7E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0DF55" w14:textId="77777777" w:rsidR="002C2B0B" w:rsidRDefault="002C2B0B" w:rsidP="004D1119">
      <w:pPr>
        <w:spacing w:after="0" w:line="240" w:lineRule="auto"/>
      </w:pPr>
      <w:r>
        <w:separator/>
      </w:r>
    </w:p>
  </w:endnote>
  <w:endnote w:type="continuationSeparator" w:id="0">
    <w:p w14:paraId="3118C4B2" w14:textId="77777777" w:rsidR="002C2B0B" w:rsidRDefault="002C2B0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C4D01" w14:textId="77777777" w:rsidR="002C2B0B" w:rsidRDefault="002C2B0B" w:rsidP="004D1119">
      <w:pPr>
        <w:spacing w:after="0" w:line="240" w:lineRule="auto"/>
      </w:pPr>
      <w:r>
        <w:separator/>
      </w:r>
    </w:p>
  </w:footnote>
  <w:footnote w:type="continuationSeparator" w:id="0">
    <w:p w14:paraId="1DFB7340" w14:textId="77777777" w:rsidR="002C2B0B" w:rsidRDefault="002C2B0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68FADEAC">
              <wp:simplePos x="0" y="0"/>
              <wp:positionH relativeFrom="column">
                <wp:posOffset>1139190</wp:posOffset>
              </wp:positionH>
              <wp:positionV relativeFrom="paragraph">
                <wp:posOffset>-335280</wp:posOffset>
              </wp:positionV>
              <wp:extent cx="5410200" cy="3714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020B24A7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</w:t>
                              </w:r>
                              <w:r w:rsidR="001A75E0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973B7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ПЗН-81730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04.06.2025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1A75E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1A75E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№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973B7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670214476</w:t>
                              </w:r>
                            </w:p>
                            <w:p w14:paraId="46F472CC" w14:textId="6B1144B8" w:rsidR="00854FAD" w:rsidRPr="00854FAD" w:rsidRDefault="001A75E0" w:rsidP="001A75E0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ab/>
                                <w:t xml:space="preserve">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B05D38" w:rsidRPr="00B05D38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26.4pt;width:426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020B24A7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</w:t>
                        </w:r>
                        <w:r w:rsidR="001A75E0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973B7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ПЗН-81730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04.06.2025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1A75E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1A75E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№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973B7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670214476</w:t>
                        </w:r>
                      </w:p>
                      <w:p w14:paraId="46F472CC" w14:textId="6B1144B8" w:rsidR="00854FAD" w:rsidRPr="00854FAD" w:rsidRDefault="001A75E0" w:rsidP="001A75E0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ab/>
                          <w:t xml:space="preserve">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B05D38" w:rsidRPr="00B05D38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A75E0"/>
    <w:rsid w:val="001C1FEB"/>
    <w:rsid w:val="001C3C63"/>
    <w:rsid w:val="002050D1"/>
    <w:rsid w:val="00221619"/>
    <w:rsid w:val="00225E17"/>
    <w:rsid w:val="00256BA4"/>
    <w:rsid w:val="002572E2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3C541D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4F603C"/>
    <w:rsid w:val="0050254F"/>
    <w:rsid w:val="00511117"/>
    <w:rsid w:val="005639F6"/>
    <w:rsid w:val="005644E3"/>
    <w:rsid w:val="005659FB"/>
    <w:rsid w:val="00582A2E"/>
    <w:rsid w:val="005D30F5"/>
    <w:rsid w:val="005D535A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0FF6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44476"/>
    <w:rsid w:val="00973B7E"/>
    <w:rsid w:val="009946E5"/>
    <w:rsid w:val="009D3BF8"/>
    <w:rsid w:val="009D6F39"/>
    <w:rsid w:val="009E5D57"/>
    <w:rsid w:val="00A21758"/>
    <w:rsid w:val="00A43048"/>
    <w:rsid w:val="00A62E96"/>
    <w:rsid w:val="00A83DF0"/>
    <w:rsid w:val="00AD1EEC"/>
    <w:rsid w:val="00AE7CA4"/>
    <w:rsid w:val="00AF46FB"/>
    <w:rsid w:val="00B05D38"/>
    <w:rsid w:val="00B12087"/>
    <w:rsid w:val="00B3699E"/>
    <w:rsid w:val="00B36C29"/>
    <w:rsid w:val="00B4075F"/>
    <w:rsid w:val="00B9251E"/>
    <w:rsid w:val="00BA1207"/>
    <w:rsid w:val="00BC39D6"/>
    <w:rsid w:val="00BC5A16"/>
    <w:rsid w:val="00BE6672"/>
    <w:rsid w:val="00C006E9"/>
    <w:rsid w:val="00C074E5"/>
    <w:rsid w:val="00C15B54"/>
    <w:rsid w:val="00C23F8D"/>
    <w:rsid w:val="00C24771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33F96"/>
    <w:rsid w:val="00F72F9E"/>
    <w:rsid w:val="00FA423A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9D3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C274E6-3826-4364-8250-C225979AC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987</Words>
  <Characters>5627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6601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Комарова Людмила Володимирівна</cp:lastModifiedBy>
  <cp:revision>16</cp:revision>
  <cp:lastPrinted>2021-11-24T14:31:00Z</cp:lastPrinted>
  <dcterms:created xsi:type="dcterms:W3CDTF">2025-06-04T07:47:00Z</dcterms:created>
  <dcterms:modified xsi:type="dcterms:W3CDTF">2025-06-06T08:30:00Z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