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71E8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371E85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371E85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674594462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674594462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71E85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371E8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t xml:space="preserve">№ </w:t>
      </w:r>
      <w:r w:rsidR="004D1119" w:rsidRPr="00371E85">
        <w:rPr>
          <w:b/>
          <w:bCs/>
          <w:sz w:val="24"/>
          <w:szCs w:val="24"/>
          <w:lang w:val="uk-UA"/>
        </w:rPr>
        <w:t>ПЗН-79805 від 03.04.2025</w:t>
      </w:r>
    </w:p>
    <w:p w14:paraId="781D03CD" w14:textId="77777777" w:rsidR="004D1119" w:rsidRPr="00371E85" w:rsidRDefault="004D1119" w:rsidP="00BC3981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uk-UA"/>
        </w:rPr>
      </w:pPr>
      <w:r w:rsidRPr="00371E85">
        <w:rPr>
          <w:sz w:val="24"/>
          <w:szCs w:val="24"/>
          <w:lang w:val="uk-UA"/>
        </w:rPr>
        <w:t xml:space="preserve">до </w:t>
      </w:r>
      <w:proofErr w:type="spellStart"/>
      <w:r w:rsidRPr="00371E85">
        <w:rPr>
          <w:sz w:val="24"/>
          <w:szCs w:val="24"/>
          <w:lang w:val="uk-UA"/>
        </w:rPr>
        <w:t>проєкту</w:t>
      </w:r>
      <w:proofErr w:type="spellEnd"/>
      <w:r w:rsidRPr="00371E85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03BC4E5" w:rsidR="004D1119" w:rsidRPr="00371E85" w:rsidRDefault="004D1119" w:rsidP="00BC3981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71E85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BC3981" w:rsidRPr="00371E85">
        <w:rPr>
          <w:rFonts w:eastAsia="Georgia"/>
          <w:b/>
          <w:i/>
          <w:iCs/>
          <w:sz w:val="24"/>
          <w:szCs w:val="24"/>
          <w:lang w:val="uk-UA"/>
        </w:rPr>
        <w:t xml:space="preserve">надання Об’єднанню ветеринарної медицини </w:t>
      </w:r>
      <w:r w:rsidR="00BC3981" w:rsidRPr="00371E85">
        <w:rPr>
          <w:rFonts w:eastAsia="Georgia"/>
          <w:b/>
          <w:i/>
          <w:iCs/>
          <w:sz w:val="24"/>
          <w:szCs w:val="24"/>
          <w:lang w:val="uk-UA"/>
        </w:rPr>
        <w:br/>
        <w:t>в м. Києві земельної ділянки в постійне користування для експлуатації та обслуговування будівель закладів охорони здоров'я та соціальної допомоги на вул. Волинській, 12 у Солом’янському районі міста Києва</w:t>
      </w:r>
    </w:p>
    <w:p w14:paraId="69E0EA30" w14:textId="77777777" w:rsidR="004D1119" w:rsidRPr="00371E85" w:rsidRDefault="004D1119" w:rsidP="00BC3981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371E85" w:rsidRDefault="004D1119" w:rsidP="00BC3981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371E85" w14:paraId="59D7EDE9" w14:textId="77777777" w:rsidTr="00BC3981">
        <w:trPr>
          <w:cantSplit/>
          <w:trHeight w:hRule="exact" w:val="293"/>
        </w:trPr>
        <w:tc>
          <w:tcPr>
            <w:tcW w:w="2793" w:type="dxa"/>
            <w:shd w:val="clear" w:color="auto" w:fill="FFFFFF"/>
          </w:tcPr>
          <w:p w14:paraId="30AE5F35" w14:textId="77777777" w:rsidR="004D1119" w:rsidRPr="00371E85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371E85">
              <w:rPr>
                <w:sz w:val="24"/>
                <w:szCs w:val="24"/>
                <w:lang w:val="uk-UA"/>
              </w:rPr>
              <w:t xml:space="preserve"> </w:t>
            </w:r>
            <w:r w:rsidR="004D1119" w:rsidRPr="00371E85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0D15E0CB" w:rsidR="004D1119" w:rsidRPr="00371E85" w:rsidRDefault="004D1119" w:rsidP="00BC3981">
            <w:pPr>
              <w:pStyle w:val="a7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371E85">
              <w:rPr>
                <w:i/>
                <w:iCs/>
                <w:sz w:val="24"/>
                <w:szCs w:val="24"/>
                <w:lang w:val="uk-UA"/>
              </w:rPr>
              <w:t>О</w:t>
            </w:r>
            <w:r w:rsidR="00BC3981" w:rsidRPr="00371E85">
              <w:rPr>
                <w:i/>
                <w:iCs/>
                <w:sz w:val="24"/>
                <w:szCs w:val="24"/>
                <w:lang w:val="uk-UA"/>
              </w:rPr>
              <w:t xml:space="preserve">б’єднання ветеринарної медицини в м. Києві </w:t>
            </w:r>
          </w:p>
        </w:tc>
      </w:tr>
      <w:tr w:rsidR="004D1119" w:rsidRPr="00371E85" w14:paraId="6A6CF238" w14:textId="77777777" w:rsidTr="00BC3981">
        <w:trPr>
          <w:cantSplit/>
          <w:trHeight w:hRule="exact" w:val="695"/>
        </w:trPr>
        <w:tc>
          <w:tcPr>
            <w:tcW w:w="2793" w:type="dxa"/>
            <w:shd w:val="clear" w:color="auto" w:fill="FFFFFF"/>
          </w:tcPr>
          <w:p w14:paraId="4BCEFC34" w14:textId="77777777" w:rsidR="004D1119" w:rsidRPr="00371E8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371E85">
              <w:rPr>
                <w:sz w:val="24"/>
                <w:szCs w:val="24"/>
                <w:lang w:val="uk-UA"/>
              </w:rPr>
              <w:t xml:space="preserve"> </w:t>
            </w:r>
            <w:r w:rsidR="004D1119" w:rsidRPr="00371E85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259B24AB" w:rsidR="004D1119" w:rsidRPr="00371E8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371E85">
              <w:rPr>
                <w:sz w:val="24"/>
                <w:szCs w:val="24"/>
                <w:lang w:val="uk-UA"/>
              </w:rPr>
              <w:t xml:space="preserve"> </w:t>
            </w:r>
            <w:r w:rsidR="004D1119" w:rsidRPr="00371E85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371E85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0CFC3CC7" w14:textId="77777777" w:rsidR="00BC3981" w:rsidRPr="00371E85" w:rsidRDefault="00BC3981" w:rsidP="00BC3981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71E85">
              <w:rPr>
                <w:i/>
                <w:iCs/>
                <w:sz w:val="24"/>
                <w:szCs w:val="24"/>
                <w:lang w:val="uk-UA"/>
              </w:rPr>
              <w:t>Міністерство аграрної політики та продовольства України</w:t>
            </w:r>
          </w:p>
          <w:p w14:paraId="13ACE229" w14:textId="4BDC963D" w:rsidR="004D1119" w:rsidRPr="00371E85" w:rsidRDefault="00BC3981" w:rsidP="00BC3981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71E85">
              <w:rPr>
                <w:i/>
                <w:iCs/>
                <w:sz w:val="24"/>
                <w:szCs w:val="24"/>
                <w:lang w:val="uk-UA"/>
              </w:rPr>
              <w:t>01001, місто Київ, вулиця Хрещатик, 24</w:t>
            </w:r>
          </w:p>
        </w:tc>
      </w:tr>
      <w:tr w:rsidR="004D1119" w:rsidRPr="00371E85" w14:paraId="2EEB9864" w14:textId="77777777" w:rsidTr="00BC3981">
        <w:trPr>
          <w:cantSplit/>
          <w:trHeight w:hRule="exact" w:val="576"/>
        </w:trPr>
        <w:tc>
          <w:tcPr>
            <w:tcW w:w="2793" w:type="dxa"/>
            <w:shd w:val="clear" w:color="auto" w:fill="FFFFFF"/>
          </w:tcPr>
          <w:p w14:paraId="70953871" w14:textId="77777777" w:rsidR="004D1119" w:rsidRPr="00371E8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71E85">
              <w:rPr>
                <w:sz w:val="24"/>
                <w:szCs w:val="24"/>
                <w:lang w:val="uk-UA"/>
              </w:rPr>
              <w:t xml:space="preserve"> </w:t>
            </w:r>
            <w:r w:rsidR="004D1119" w:rsidRPr="00371E85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371E8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5FFC40FD" w:rsidR="004D1119" w:rsidRPr="00371E85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71E85">
              <w:rPr>
                <w:sz w:val="24"/>
                <w:szCs w:val="24"/>
                <w:lang w:val="uk-UA"/>
              </w:rPr>
              <w:t xml:space="preserve"> </w:t>
            </w:r>
            <w:r w:rsidR="004D1119" w:rsidRPr="00371E85">
              <w:rPr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371E85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71E85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371E85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371E8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71E85">
              <w:rPr>
                <w:sz w:val="24"/>
                <w:szCs w:val="24"/>
                <w:lang w:val="uk-UA"/>
              </w:rPr>
              <w:t xml:space="preserve"> </w:t>
            </w:r>
            <w:r w:rsidR="006E106A" w:rsidRPr="00371E85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371E85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371E85">
              <w:rPr>
                <w:i/>
                <w:sz w:val="24"/>
                <w:szCs w:val="24"/>
                <w:lang w:val="uk-UA"/>
              </w:rPr>
              <w:t>від 01.04.2025</w:t>
            </w:r>
            <w:r w:rsidRPr="00371E85">
              <w:rPr>
                <w:sz w:val="24"/>
                <w:szCs w:val="24"/>
                <w:lang w:val="uk-UA"/>
              </w:rPr>
              <w:t xml:space="preserve"> </w:t>
            </w:r>
            <w:r w:rsidRPr="00371E85">
              <w:rPr>
                <w:i/>
                <w:sz w:val="24"/>
                <w:szCs w:val="24"/>
                <w:lang w:val="uk-UA"/>
              </w:rPr>
              <w:t>№ 674594462</w:t>
            </w:r>
          </w:p>
        </w:tc>
      </w:tr>
    </w:tbl>
    <w:p w14:paraId="3B73DBB6" w14:textId="77777777" w:rsidR="004D1119" w:rsidRPr="00371E85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2DE0A693" w:rsidR="004D1119" w:rsidRPr="00371E8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t xml:space="preserve">Відомості про земельну ділянку (кадастровий </w:t>
      </w:r>
      <w:r w:rsidR="00BC3981" w:rsidRPr="00371E85">
        <w:rPr>
          <w:b/>
          <w:bCs/>
          <w:sz w:val="24"/>
          <w:szCs w:val="24"/>
          <w:lang w:val="uk-UA"/>
        </w:rPr>
        <w:t>номер</w:t>
      </w:r>
      <w:r w:rsidRPr="00371E85">
        <w:rPr>
          <w:b/>
          <w:bCs/>
          <w:sz w:val="24"/>
          <w:szCs w:val="24"/>
          <w:lang w:val="uk-UA"/>
        </w:rPr>
        <w:t xml:space="preserve"> 8000000000:72:045:0013)</w:t>
      </w:r>
      <w:r w:rsidR="00DC4060" w:rsidRPr="00371E8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371E85" w14:paraId="2D726FA4" w14:textId="77777777" w:rsidTr="00BC3981">
        <w:trPr>
          <w:trHeight w:val="30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371E85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371E85">
              <w:rPr>
                <w:sz w:val="24"/>
                <w:szCs w:val="24"/>
              </w:rPr>
              <w:t xml:space="preserve"> </w:t>
            </w:r>
            <w:r w:rsidR="006E106A" w:rsidRPr="00371E8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371E85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71E85">
              <w:rPr>
                <w:i/>
                <w:iCs/>
                <w:sz w:val="24"/>
                <w:szCs w:val="24"/>
              </w:rPr>
              <w:t>м. Київ, р-н Солом'янський, вул. Волинська, 12</w:t>
            </w:r>
          </w:p>
        </w:tc>
      </w:tr>
      <w:tr w:rsidR="004D1119" w:rsidRPr="00371E85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371E8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sz w:val="24"/>
                <w:szCs w:val="24"/>
              </w:rPr>
              <w:t xml:space="preserve"> </w:t>
            </w:r>
            <w:r w:rsidR="004D1119" w:rsidRPr="00371E85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371E85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71E85">
              <w:rPr>
                <w:i/>
                <w:iCs/>
                <w:sz w:val="24"/>
                <w:szCs w:val="24"/>
              </w:rPr>
              <w:t>1,2027 га</w:t>
            </w:r>
          </w:p>
        </w:tc>
      </w:tr>
      <w:tr w:rsidR="004D1119" w:rsidRPr="00371E85" w14:paraId="0C66F18A" w14:textId="77777777" w:rsidTr="00BC3981">
        <w:trPr>
          <w:trHeight w:val="61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371E8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371E85">
              <w:rPr>
                <w:sz w:val="24"/>
                <w:szCs w:val="24"/>
              </w:rPr>
              <w:t xml:space="preserve"> </w:t>
            </w:r>
            <w:r w:rsidR="004D1119" w:rsidRPr="00371E85">
              <w:rPr>
                <w:sz w:val="24"/>
                <w:szCs w:val="24"/>
              </w:rPr>
              <w:t xml:space="preserve">Вид та термін </w:t>
            </w:r>
            <w:r w:rsidRPr="00371E85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371E8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371E85">
              <w:rPr>
                <w:sz w:val="24"/>
                <w:szCs w:val="24"/>
              </w:rPr>
              <w:t xml:space="preserve"> </w:t>
            </w:r>
            <w:r w:rsidR="004D1119" w:rsidRPr="00371E85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371E85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71E85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371E85">
              <w:rPr>
                <w:i/>
                <w:sz w:val="24"/>
                <w:szCs w:val="24"/>
              </w:rPr>
              <w:t>постійне користування</w:t>
            </w:r>
            <w:r w:rsidRPr="00371E85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371E85" w14:paraId="00AEDE2C" w14:textId="77777777" w:rsidTr="00BC3981">
        <w:trPr>
          <w:trHeight w:val="32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371E8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sz w:val="24"/>
                <w:szCs w:val="24"/>
              </w:rPr>
              <w:t xml:space="preserve"> </w:t>
            </w:r>
            <w:r w:rsidR="00CD0A63" w:rsidRPr="00371E85">
              <w:rPr>
                <w:sz w:val="24"/>
                <w:szCs w:val="24"/>
              </w:rPr>
              <w:t>Категорія земель</w:t>
            </w:r>
            <w:r w:rsidR="004D1119" w:rsidRPr="00371E8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ABCBC88" w:rsidR="004D1119" w:rsidRPr="00371E85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71E85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371E85" w14:paraId="550A073B" w14:textId="77777777" w:rsidTr="00BC3981">
        <w:trPr>
          <w:trHeight w:val="11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371E85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371E85">
              <w:rPr>
                <w:sz w:val="24"/>
                <w:szCs w:val="24"/>
              </w:rPr>
              <w:t xml:space="preserve"> </w:t>
            </w:r>
            <w:r w:rsidR="004D1119" w:rsidRPr="00371E85">
              <w:rPr>
                <w:sz w:val="24"/>
                <w:szCs w:val="24"/>
              </w:rPr>
              <w:t xml:space="preserve">Цільове </w:t>
            </w:r>
            <w:r w:rsidR="00E93A88" w:rsidRPr="00371E85">
              <w:rPr>
                <w:sz w:val="24"/>
                <w:szCs w:val="24"/>
              </w:rPr>
              <w:t>призначення</w:t>
            </w:r>
            <w:r w:rsidR="004D1119" w:rsidRPr="00371E8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9EC0B62" w:rsidR="00A21758" w:rsidRPr="00371E85" w:rsidRDefault="00C675D8" w:rsidP="00BC398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371E85">
              <w:rPr>
                <w:i/>
                <w:sz w:val="24"/>
                <w:szCs w:val="24"/>
                <w:highlight w:val="white"/>
              </w:rPr>
              <w:t>03.03</w:t>
            </w:r>
            <w:r w:rsidRPr="00371E85">
              <w:rPr>
                <w:rStyle w:val="a9"/>
                <w:sz w:val="24"/>
                <w:szCs w:val="24"/>
              </w:rPr>
              <w:t xml:space="preserve"> </w:t>
            </w:r>
            <w:r w:rsidR="004D1119" w:rsidRPr="00371E85">
              <w:rPr>
                <w:rStyle w:val="a9"/>
                <w:sz w:val="24"/>
                <w:szCs w:val="24"/>
              </w:rPr>
              <w:t>для будівництва та обслуговування будівель закладів охорони здоров'я та соціальної допомоги</w:t>
            </w:r>
            <w:r w:rsidR="00CD0A63" w:rsidRPr="00371E85">
              <w:rPr>
                <w:rStyle w:val="a9"/>
                <w:sz w:val="24"/>
                <w:szCs w:val="24"/>
              </w:rPr>
              <w:t xml:space="preserve"> (</w:t>
            </w:r>
            <w:r w:rsidR="00BC3981" w:rsidRPr="00371E85">
              <w:rPr>
                <w:rStyle w:val="a9"/>
                <w:sz w:val="24"/>
                <w:szCs w:val="24"/>
              </w:rPr>
              <w:t>для експлуатації та обслуговування будівель закладів охорони здоров'я та соціальної допомоги</w:t>
            </w:r>
            <w:r w:rsidR="00CD0A63" w:rsidRPr="00371E85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RPr="00371E85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371E85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371E8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371E85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371E8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C83C30F" w:rsidR="00E93A88" w:rsidRPr="00371E85" w:rsidRDefault="00371E8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371E85">
              <w:rPr>
                <w:rStyle w:val="a9"/>
                <w:sz w:val="24"/>
                <w:szCs w:val="24"/>
              </w:rPr>
              <w:t>27 600 139</w:t>
            </w:r>
            <w:r w:rsidR="00E93A88" w:rsidRPr="00371E85">
              <w:rPr>
                <w:rStyle w:val="a9"/>
                <w:sz w:val="24"/>
                <w:szCs w:val="24"/>
              </w:rPr>
              <w:t xml:space="preserve"> грн </w:t>
            </w:r>
            <w:r w:rsidRPr="00371E85">
              <w:rPr>
                <w:rStyle w:val="a9"/>
                <w:sz w:val="24"/>
                <w:szCs w:val="24"/>
              </w:rPr>
              <w:t>97</w:t>
            </w:r>
            <w:r w:rsidR="00E93A88" w:rsidRPr="00371E85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371E85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371E8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371E85">
              <w:rPr>
                <w:sz w:val="24"/>
                <w:szCs w:val="24"/>
              </w:rPr>
              <w:t xml:space="preserve"> </w:t>
            </w:r>
            <w:r w:rsidR="00DC4060" w:rsidRPr="00371E85">
              <w:rPr>
                <w:sz w:val="24"/>
                <w:szCs w:val="24"/>
              </w:rPr>
              <w:t>*</w:t>
            </w:r>
            <w:r w:rsidR="00DC4060" w:rsidRPr="00371E8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371E85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371E8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371E85">
              <w:rPr>
                <w:i/>
                <w:sz w:val="24"/>
                <w:szCs w:val="24"/>
              </w:rPr>
              <w:t xml:space="preserve"> </w:t>
            </w:r>
            <w:r w:rsidR="00DC4060" w:rsidRPr="00371E85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039A8AF0" w:rsidR="00DC4060" w:rsidRPr="002F551A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uk-UA"/>
        </w:rPr>
      </w:pPr>
    </w:p>
    <w:p w14:paraId="59059C3B" w14:textId="77777777" w:rsidR="00BC3981" w:rsidRPr="00371E85" w:rsidRDefault="00BC3981" w:rsidP="00BC398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47476703" w14:textId="13D5F834" w:rsidR="00BC3981" w:rsidRPr="00371E85" w:rsidRDefault="00BC3981" w:rsidP="00BC398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371E8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6B110A" w:rsidRPr="00371E85">
        <w:rPr>
          <w:sz w:val="24"/>
          <w:szCs w:val="24"/>
          <w:lang w:val="uk-UA"/>
        </w:rPr>
        <w:t>03.04.2025</w:t>
      </w:r>
      <w:r w:rsidRPr="00371E85">
        <w:rPr>
          <w:sz w:val="24"/>
          <w:szCs w:val="24"/>
          <w:lang w:val="uk-UA"/>
        </w:rPr>
        <w:t xml:space="preserve"> № </w:t>
      </w:r>
      <w:r w:rsidR="006B110A" w:rsidRPr="00371E85">
        <w:rPr>
          <w:sz w:val="24"/>
          <w:szCs w:val="24"/>
          <w:lang w:val="uk-UA"/>
        </w:rPr>
        <w:t>НВ-0000684852025</w:t>
      </w:r>
      <w:r w:rsidRPr="00371E8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6B110A" w:rsidRPr="00371E85">
        <w:rPr>
          <w:sz w:val="24"/>
          <w:szCs w:val="24"/>
          <w:lang w:val="uk-UA"/>
        </w:rPr>
        <w:t>16.07.2024, номер відомостей про речове право 55943890</w:t>
      </w:r>
      <w:r w:rsidRPr="00371E8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371E85">
        <w:rPr>
          <w:sz w:val="24"/>
          <w:szCs w:val="24"/>
          <w:lang w:val="uk-UA"/>
        </w:rPr>
        <w:t>проєкт</w:t>
      </w:r>
      <w:proofErr w:type="spellEnd"/>
      <w:r w:rsidRPr="00371E85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1947C74B" w14:textId="77777777" w:rsidR="00BC3981" w:rsidRPr="002F551A" w:rsidRDefault="00BC3981" w:rsidP="00BC398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  <w:lang w:val="uk-UA"/>
        </w:rPr>
      </w:pPr>
    </w:p>
    <w:p w14:paraId="71B53C9E" w14:textId="77777777" w:rsidR="00BC3981" w:rsidRPr="00371E85" w:rsidRDefault="00BC3981" w:rsidP="00BC398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t>Мета прийняття рішення.</w:t>
      </w:r>
    </w:p>
    <w:p w14:paraId="50E37854" w14:textId="77777777" w:rsidR="00BC3981" w:rsidRPr="00371E85" w:rsidRDefault="00BC3981" w:rsidP="00BC398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371E8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18BFCF7" w14:textId="29628B55" w:rsidR="00BC3981" w:rsidRDefault="00BC3981" w:rsidP="00BC398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32747064" w14:textId="77777777" w:rsidR="00BC3981" w:rsidRPr="00371E85" w:rsidRDefault="00BC3981" w:rsidP="00BC3981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56"/>
        <w:gridCol w:w="6181"/>
      </w:tblGrid>
      <w:tr w:rsidR="00BC3981" w:rsidRPr="00371E85" w14:paraId="2E44CB79" w14:textId="77777777" w:rsidTr="002C7E99">
        <w:trPr>
          <w:cantSplit/>
          <w:trHeight w:val="91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86BF1" w14:textId="77777777" w:rsidR="00BC3981" w:rsidRPr="00371E85" w:rsidRDefault="00BC3981" w:rsidP="000D265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3621DE8F" w14:textId="77777777" w:rsidR="00BC3981" w:rsidRPr="00371E85" w:rsidRDefault="00BC3981" w:rsidP="000D265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6ACC" w14:textId="1F9D4FAA" w:rsidR="006B110A" w:rsidRPr="00371E85" w:rsidRDefault="00BC3981" w:rsidP="002F551A">
            <w:pPr>
              <w:ind w:firstLine="517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71E85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розташовані будівлі, які закріплені на праві оперативного управління за </w:t>
            </w: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Об’єднання</w:t>
            </w:r>
            <w:r w:rsidR="00371E85">
              <w:rPr>
                <w:rFonts w:ascii="Times New Roman" w:eastAsia="Times New Roman" w:hAnsi="Times New Roman" w:cs="Times New Roman"/>
                <w:i/>
                <w:iCs/>
              </w:rPr>
              <w:t>м</w:t>
            </w: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 ветеринарної медицини в м. Києві відповідно до </w:t>
            </w:r>
            <w:r w:rsidR="006B110A"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наказів Державної служби України з питань безпечності харчових продуктів та захисту споживачів від 25.06.2019 № 583, від </w:t>
            </w:r>
            <w:r w:rsidR="00531EE0">
              <w:rPr>
                <w:rFonts w:ascii="Times New Roman" w:eastAsia="Times New Roman" w:hAnsi="Times New Roman" w:cs="Times New Roman"/>
                <w:i/>
                <w:iCs/>
              </w:rPr>
              <w:t>2</w:t>
            </w:r>
            <w:r w:rsidR="006B110A"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5.06.2021 № 422 </w:t>
            </w:r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(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зі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змінами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унесеними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наказом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Державної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служби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України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з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питань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безпечності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харчових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продуктів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та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захисту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споживачів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від</w:t>
            </w:r>
            <w:proofErr w:type="spellEnd"/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27</w:t>
            </w:r>
            <w:r w:rsidR="00531EE0">
              <w:rPr>
                <w:rFonts w:ascii="Times New Roman" w:eastAsia="Times New Roman" w:hAnsi="Times New Roman" w:cs="Times New Roman"/>
                <w:i/>
                <w:iCs/>
              </w:rPr>
              <w:t>.08.</w:t>
            </w:r>
            <w:r w:rsidR="00531EE0" w:rsidRPr="00531EE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2021 № 562)</w:t>
            </w:r>
            <w:r w:rsidR="00531EE0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6B110A"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(право оперативного управління зареєстровано у Державному реєстрі речових прав на нерухоме майно 30.07.2019, номер </w:t>
            </w:r>
            <w:r w:rsidR="00531EE0">
              <w:rPr>
                <w:rFonts w:ascii="Times New Roman" w:eastAsia="Times New Roman" w:hAnsi="Times New Roman" w:cs="Times New Roman"/>
                <w:i/>
                <w:iCs/>
              </w:rPr>
              <w:t xml:space="preserve">запису </w:t>
            </w:r>
            <w:r w:rsidR="006B110A"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про </w:t>
            </w:r>
            <w:r w:rsidR="00531EE0">
              <w:rPr>
                <w:rFonts w:ascii="Times New Roman" w:eastAsia="Times New Roman" w:hAnsi="Times New Roman" w:cs="Times New Roman"/>
                <w:i/>
                <w:iCs/>
              </w:rPr>
              <w:t xml:space="preserve">інше </w:t>
            </w:r>
            <w:r w:rsidR="006B110A"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речове право 32682922, 08.09.2021, номер </w:t>
            </w:r>
            <w:r w:rsidR="00531EE0">
              <w:rPr>
                <w:rFonts w:ascii="Times New Roman" w:eastAsia="Times New Roman" w:hAnsi="Times New Roman" w:cs="Times New Roman"/>
                <w:i/>
                <w:iCs/>
              </w:rPr>
              <w:t xml:space="preserve">запису </w:t>
            </w:r>
            <w:r w:rsidR="006B110A"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про </w:t>
            </w:r>
            <w:r w:rsidR="00531EE0">
              <w:rPr>
                <w:rFonts w:ascii="Times New Roman" w:eastAsia="Times New Roman" w:hAnsi="Times New Roman" w:cs="Times New Roman"/>
                <w:i/>
                <w:iCs/>
              </w:rPr>
              <w:t xml:space="preserve">інше </w:t>
            </w:r>
            <w:r w:rsidR="006B110A" w:rsidRPr="00371E85">
              <w:rPr>
                <w:rFonts w:ascii="Times New Roman" w:eastAsia="Times New Roman" w:hAnsi="Times New Roman" w:cs="Times New Roman"/>
                <w:i/>
                <w:iCs/>
              </w:rPr>
              <w:t>речове право 44302647), а саме:</w:t>
            </w:r>
          </w:p>
          <w:p w14:paraId="4D542E3F" w14:textId="7B48B4E8" w:rsidR="006B110A" w:rsidRPr="00371E85" w:rsidRDefault="006B110A" w:rsidP="002F551A">
            <w:pPr>
              <w:ind w:firstLine="517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- гараж, літера «З» загальною площею 887,7 </w:t>
            </w:r>
            <w:proofErr w:type="spellStart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. м;</w:t>
            </w:r>
          </w:p>
          <w:p w14:paraId="26DBBB85" w14:textId="698F08D3" w:rsidR="006B110A" w:rsidRPr="00371E85" w:rsidRDefault="006B110A" w:rsidP="002F551A">
            <w:pPr>
              <w:ind w:firstLine="517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- адміністративна будівля, літера «Е» загальною площею 3394,9 </w:t>
            </w:r>
            <w:proofErr w:type="spellStart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. м;</w:t>
            </w:r>
          </w:p>
          <w:p w14:paraId="7ECAA9E2" w14:textId="6A9FF8AA" w:rsidR="006B110A" w:rsidRPr="00371E85" w:rsidRDefault="006B110A" w:rsidP="002F551A">
            <w:pPr>
              <w:ind w:firstLine="517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- станція боротьби зі сказом, літера «К» загальною площею 187,8 </w:t>
            </w:r>
            <w:proofErr w:type="spellStart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  <w:r w:rsidR="00531EE0">
              <w:rPr>
                <w:rFonts w:ascii="Times New Roman" w:eastAsia="Times New Roman" w:hAnsi="Times New Roman" w:cs="Times New Roman"/>
                <w:i/>
                <w:iCs/>
              </w:rPr>
              <w:t>м</w:t>
            </w: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</w:p>
          <w:p w14:paraId="3566C0FA" w14:textId="21274085" w:rsidR="006B110A" w:rsidRPr="00371E85" w:rsidRDefault="006B110A" w:rsidP="002F551A">
            <w:pPr>
              <w:ind w:firstLine="517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- віварій, літера «И» загальною площею 95,4 </w:t>
            </w:r>
            <w:proofErr w:type="spellStart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. м;</w:t>
            </w:r>
          </w:p>
          <w:p w14:paraId="64995E58" w14:textId="77777777" w:rsidR="006B110A" w:rsidRPr="00371E85" w:rsidRDefault="006B110A" w:rsidP="002F551A">
            <w:pPr>
              <w:ind w:firstLine="517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- склад, літера «Л» загальною площею 42,6 </w:t>
            </w:r>
            <w:proofErr w:type="spellStart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. м;</w:t>
            </w:r>
          </w:p>
          <w:p w14:paraId="4C63DDE7" w14:textId="7B0A46A2" w:rsidR="00BC3981" w:rsidRPr="00371E85" w:rsidRDefault="006B110A" w:rsidP="002F551A">
            <w:pPr>
              <w:ind w:firstLine="517"/>
              <w:jc w:val="both"/>
              <w:rPr>
                <w:bCs/>
                <w:i/>
              </w:rPr>
            </w:pP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- будівля літера «Ж» загальною площею 1450,7 </w:t>
            </w:r>
            <w:proofErr w:type="spellStart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кв</w:t>
            </w:r>
            <w:proofErr w:type="spellEnd"/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. м</w:t>
            </w:r>
            <w:r w:rsidR="00BC3981"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 (інформація з Державного реєстру речових прав на нерухоме майно від </w:t>
            </w: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03.04.2025 №</w:t>
            </w:r>
            <w:r w:rsidR="00BC3981" w:rsidRPr="00371E85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371E85">
              <w:rPr>
                <w:rFonts w:ascii="Times New Roman" w:eastAsia="Times New Roman" w:hAnsi="Times New Roman" w:cs="Times New Roman"/>
                <w:i/>
                <w:iCs/>
              </w:rPr>
              <w:t>420996140</w:t>
            </w:r>
            <w:r w:rsidR="00BC3981" w:rsidRPr="00371E85">
              <w:rPr>
                <w:rFonts w:ascii="Times New Roman" w:eastAsia="Times New Roman" w:hAnsi="Times New Roman" w:cs="Times New Roman"/>
                <w:i/>
                <w:iCs/>
              </w:rPr>
              <w:t>).</w:t>
            </w:r>
          </w:p>
        </w:tc>
      </w:tr>
      <w:tr w:rsidR="00BC3981" w:rsidRPr="00371E85" w14:paraId="43A35C63" w14:textId="77777777" w:rsidTr="002C7E99">
        <w:trPr>
          <w:cantSplit/>
          <w:trHeight w:val="24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B1A8" w14:textId="77777777" w:rsidR="00BC3981" w:rsidRPr="00371E85" w:rsidRDefault="00BC3981" w:rsidP="000D265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4590" w14:textId="77777777" w:rsidR="00BC3981" w:rsidRPr="00371E85" w:rsidRDefault="00BC3981" w:rsidP="002F551A">
            <w:pPr>
              <w:ind w:firstLine="517"/>
              <w:rPr>
                <w:rFonts w:ascii="Times New Roman" w:eastAsia="Times New Roman" w:hAnsi="Times New Roman" w:cs="Times New Roman"/>
                <w:i/>
              </w:rPr>
            </w:pPr>
            <w:r w:rsidRPr="00371E8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BC3981" w:rsidRPr="00371E85" w14:paraId="1588756A" w14:textId="77777777" w:rsidTr="002C7E99">
        <w:trPr>
          <w:cantSplit/>
          <w:trHeight w:val="26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08D8" w14:textId="77777777" w:rsidR="00BC3981" w:rsidRPr="00371E85" w:rsidRDefault="00BC3981" w:rsidP="000D265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678C403A" w14:textId="77777777" w:rsidR="00BC3981" w:rsidRPr="00371E85" w:rsidRDefault="00BC3981" w:rsidP="000D265B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371E8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371E85">
              <w:rPr>
                <w:i/>
                <w:sz w:val="24"/>
                <w:szCs w:val="24"/>
              </w:rPr>
              <w:t xml:space="preserve">з </w:t>
            </w:r>
          </w:p>
          <w:p w14:paraId="0A88D15B" w14:textId="77777777" w:rsidR="00BC3981" w:rsidRPr="00371E85" w:rsidRDefault="00BC3981" w:rsidP="000D265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5332" w14:textId="1B598255" w:rsidR="005A558A" w:rsidRPr="005A558A" w:rsidRDefault="005A558A" w:rsidP="005A558A">
            <w:pPr>
              <w:pStyle w:val="a5"/>
              <w:spacing w:line="240" w:lineRule="auto"/>
              <w:ind w:firstLine="517"/>
              <w:jc w:val="both"/>
              <w:rPr>
                <w:i/>
                <w:sz w:val="24"/>
                <w:szCs w:val="24"/>
              </w:rPr>
            </w:pPr>
            <w:r w:rsidRPr="005A558A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5A558A">
              <w:rPr>
                <w:i/>
                <w:sz w:val="24"/>
                <w:szCs w:val="24"/>
              </w:rPr>
              <w:t>проєкту</w:t>
            </w:r>
            <w:proofErr w:type="spellEnd"/>
            <w:r w:rsidRPr="005A558A">
              <w:rPr>
                <w:i/>
                <w:sz w:val="24"/>
                <w:szCs w:val="24"/>
              </w:rPr>
              <w:t xml:space="preserve"> планування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його приміської зони на період до 2020 року, затвердженого рішенням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Київської міської ради від 28.03.2002 № 370/1804 та інформації, наявної в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базі даних Міської інформаційно-аналітичної системи забезпечення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містобудівної діяльності «Містобудівний кадастр м. Києва», земельна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ділянка за функціональним призначенням відноситься переважно до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території громадських будівель та споруд (</w:t>
            </w:r>
            <w:proofErr w:type="spellStart"/>
            <w:r w:rsidRPr="005A558A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5A558A">
              <w:rPr>
                <w:i/>
                <w:sz w:val="24"/>
                <w:szCs w:val="24"/>
              </w:rPr>
              <w:t xml:space="preserve"> червоними лініями),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частково до комунально-складської території та частково до вулиць і доріг.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Частина земельної ділянки розташована в межах червоних ліній</w:t>
            </w:r>
            <w:r>
              <w:rPr>
                <w:i/>
                <w:sz w:val="24"/>
                <w:szCs w:val="24"/>
              </w:rPr>
              <w:t xml:space="preserve"> (лист </w:t>
            </w:r>
            <w:r w:rsidRPr="00371E85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371E85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>
              <w:rPr>
                <w:i/>
                <w:sz w:val="24"/>
                <w:szCs w:val="24"/>
              </w:rPr>
              <w:t xml:space="preserve"> державної адміністрації)</w:t>
            </w:r>
            <w:r w:rsidRPr="00371E85">
              <w:rPr>
                <w:i/>
                <w:sz w:val="24"/>
                <w:szCs w:val="24"/>
              </w:rPr>
              <w:t xml:space="preserve"> </w:t>
            </w:r>
            <w:r w:rsidRPr="005A558A">
              <w:rPr>
                <w:i/>
                <w:sz w:val="24"/>
                <w:szCs w:val="24"/>
              </w:rPr>
              <w:t>від 04.04.2025</w:t>
            </w:r>
            <w:r w:rsidRPr="00371E8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br/>
            </w:r>
            <w:r w:rsidRPr="00371E85">
              <w:rPr>
                <w:i/>
                <w:sz w:val="24"/>
                <w:szCs w:val="24"/>
              </w:rPr>
              <w:t xml:space="preserve">№ </w:t>
            </w:r>
            <w:r w:rsidRPr="005A558A">
              <w:rPr>
                <w:i/>
                <w:sz w:val="24"/>
                <w:szCs w:val="24"/>
              </w:rPr>
              <w:t>055-4865</w:t>
            </w:r>
            <w:r w:rsidRPr="00371E85">
              <w:rPr>
                <w:i/>
                <w:sz w:val="24"/>
                <w:szCs w:val="24"/>
              </w:rPr>
              <w:t>).</w:t>
            </w:r>
          </w:p>
        </w:tc>
      </w:tr>
      <w:tr w:rsidR="00BC3981" w:rsidRPr="00371E85" w14:paraId="78BB64AA" w14:textId="77777777" w:rsidTr="002C7E99">
        <w:trPr>
          <w:cantSplit/>
          <w:trHeight w:val="184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2B97" w14:textId="77777777" w:rsidR="00BC3981" w:rsidRPr="00371E85" w:rsidRDefault="00BC3981" w:rsidP="000D265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0FA8" w14:textId="6AF98D32" w:rsidR="00BC3981" w:rsidRPr="005A558A" w:rsidRDefault="00BC3981" w:rsidP="005A558A">
            <w:pPr>
              <w:pStyle w:val="a5"/>
              <w:spacing w:line="240" w:lineRule="auto"/>
              <w:ind w:firstLine="517"/>
              <w:jc w:val="both"/>
              <w:rPr>
                <w:i/>
                <w:sz w:val="24"/>
                <w:szCs w:val="24"/>
              </w:rPr>
            </w:pPr>
            <w:r w:rsidRPr="005A558A">
              <w:rPr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2C7E99" w:rsidRPr="005A558A">
              <w:rPr>
                <w:i/>
                <w:sz w:val="24"/>
                <w:szCs w:val="24"/>
              </w:rPr>
              <w:t>16.07.2024, номер відомостей про речове право 55943890</w:t>
            </w:r>
            <w:r w:rsidRPr="005A558A">
              <w:rPr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</w:t>
            </w:r>
            <w:r w:rsidR="002C7E99" w:rsidRPr="005A558A">
              <w:rPr>
                <w:i/>
                <w:sz w:val="24"/>
                <w:szCs w:val="24"/>
              </w:rPr>
              <w:t>03.04.2025</w:t>
            </w:r>
            <w:r w:rsidRPr="005A558A">
              <w:rPr>
                <w:i/>
                <w:sz w:val="24"/>
                <w:szCs w:val="24"/>
              </w:rPr>
              <w:t xml:space="preserve"> </w:t>
            </w:r>
            <w:r w:rsidR="002C7E99" w:rsidRPr="005A558A">
              <w:rPr>
                <w:i/>
                <w:sz w:val="24"/>
                <w:szCs w:val="24"/>
              </w:rPr>
              <w:br/>
            </w:r>
            <w:r w:rsidRPr="005A558A">
              <w:rPr>
                <w:i/>
                <w:sz w:val="24"/>
                <w:szCs w:val="24"/>
              </w:rPr>
              <w:t xml:space="preserve">№ </w:t>
            </w:r>
            <w:r w:rsidR="002C7E99" w:rsidRPr="005A558A">
              <w:rPr>
                <w:i/>
                <w:sz w:val="24"/>
                <w:szCs w:val="24"/>
              </w:rPr>
              <w:t>420995776</w:t>
            </w:r>
            <w:r w:rsidRPr="005A558A">
              <w:rPr>
                <w:i/>
                <w:sz w:val="24"/>
                <w:szCs w:val="24"/>
              </w:rPr>
              <w:t>).</w:t>
            </w:r>
          </w:p>
        </w:tc>
      </w:tr>
      <w:tr w:rsidR="00BC3981" w:rsidRPr="00371E85" w14:paraId="3F3DE622" w14:textId="77777777" w:rsidTr="002C7E99">
        <w:trPr>
          <w:cantSplit/>
          <w:trHeight w:val="33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D0FB" w14:textId="3B3989CA" w:rsidR="00BC3981" w:rsidRPr="00371E85" w:rsidRDefault="00BC3981" w:rsidP="002C7E9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bCs/>
                <w:i/>
                <w:sz w:val="24"/>
                <w:szCs w:val="24"/>
              </w:rPr>
              <w:t xml:space="preserve"> Розташування в зеленій</w:t>
            </w:r>
            <w:r w:rsidR="002C7E99" w:rsidRPr="00371E85">
              <w:rPr>
                <w:bCs/>
                <w:i/>
                <w:sz w:val="24"/>
                <w:szCs w:val="24"/>
              </w:rPr>
              <w:t xml:space="preserve"> </w:t>
            </w:r>
            <w:r w:rsidRPr="00371E8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DB39" w14:textId="51AD4EB5" w:rsidR="00BC3981" w:rsidRPr="00371E85" w:rsidRDefault="00BC3981" w:rsidP="002F551A">
            <w:pPr>
              <w:ind w:firstLine="517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371E85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входить до зеленої зони.</w:t>
            </w:r>
          </w:p>
        </w:tc>
      </w:tr>
      <w:tr w:rsidR="00BC3981" w:rsidRPr="00371E85" w14:paraId="103661AA" w14:textId="77777777" w:rsidTr="002C7E99"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B28AAE" w14:textId="77777777" w:rsidR="00BC3981" w:rsidRPr="00371E85" w:rsidRDefault="00BC3981" w:rsidP="000D265B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371E85">
              <w:rPr>
                <w:bCs/>
                <w:i/>
                <w:sz w:val="24"/>
                <w:szCs w:val="24"/>
              </w:rPr>
              <w:lastRenderedPageBreak/>
              <w:t xml:space="preserve"> Інші особливості:</w:t>
            </w:r>
          </w:p>
        </w:tc>
        <w:tc>
          <w:tcPr>
            <w:tcW w:w="6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DAA7" w14:textId="77777777" w:rsidR="002C7E99" w:rsidRPr="00371E85" w:rsidRDefault="00BC3981" w:rsidP="002F551A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 w:rsidRPr="00371E85">
              <w:rPr>
                <w:rFonts w:ascii="Times New Roman" w:hAnsi="Times New Roman" w:cs="Times New Roman"/>
                <w:i/>
              </w:rPr>
              <w:t>Земельн</w:t>
            </w:r>
            <w:r w:rsidR="002C7E99" w:rsidRPr="00371E85">
              <w:rPr>
                <w:rFonts w:ascii="Times New Roman" w:hAnsi="Times New Roman" w:cs="Times New Roman"/>
                <w:i/>
              </w:rPr>
              <w:t>а</w:t>
            </w:r>
            <w:r w:rsidRPr="00371E85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2C7E99" w:rsidRPr="00371E85">
              <w:rPr>
                <w:rFonts w:ascii="Times New Roman" w:hAnsi="Times New Roman" w:cs="Times New Roman"/>
                <w:i/>
              </w:rPr>
              <w:t xml:space="preserve">а площею 1,2027 га (кадастровий номер 8000000000:72:045:0013) на вул. Волинській, 12 у Солом’янському районі м. Києва </w:t>
            </w:r>
            <w:r w:rsidRPr="00371E85">
              <w:rPr>
                <w:rFonts w:ascii="Times New Roman" w:hAnsi="Times New Roman" w:cs="Times New Roman"/>
                <w:i/>
              </w:rPr>
              <w:t>сформован</w:t>
            </w:r>
            <w:r w:rsidR="002C7E99" w:rsidRPr="00371E85">
              <w:rPr>
                <w:rFonts w:ascii="Times New Roman" w:hAnsi="Times New Roman" w:cs="Times New Roman"/>
                <w:i/>
              </w:rPr>
              <w:t>а</w:t>
            </w:r>
            <w:r w:rsidRPr="00371E85">
              <w:rPr>
                <w:rFonts w:ascii="Times New Roman" w:hAnsi="Times New Roman" w:cs="Times New Roman"/>
                <w:i/>
              </w:rPr>
              <w:t xml:space="preserve"> на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371E85">
              <w:rPr>
                <w:rFonts w:ascii="Times New Roman" w:hAnsi="Times New Roman" w:cs="Times New Roman"/>
                <w:i/>
              </w:rPr>
              <w:br/>
              <w:t>від 07.10.2021 № 2727/2768, та зареєстрован</w:t>
            </w:r>
            <w:r w:rsidR="002C7E99" w:rsidRPr="00371E85">
              <w:rPr>
                <w:rFonts w:ascii="Times New Roman" w:hAnsi="Times New Roman" w:cs="Times New Roman"/>
                <w:i/>
              </w:rPr>
              <w:t>а</w:t>
            </w:r>
            <w:r w:rsidRPr="00371E85">
              <w:rPr>
                <w:rFonts w:ascii="Times New Roman" w:hAnsi="Times New Roman" w:cs="Times New Roman"/>
                <w:i/>
              </w:rPr>
              <w:t xml:space="preserve"> у Державному земельному кадастрі з цільовим призначенням: </w:t>
            </w:r>
            <w:r w:rsidR="002C7E99" w:rsidRPr="00371E85">
              <w:rPr>
                <w:rFonts w:ascii="Times New Roman" w:hAnsi="Times New Roman" w:cs="Times New Roman"/>
                <w:i/>
              </w:rPr>
              <w:t>03.03 для будівництва та обслуговування будівель закладів охорони здоров'я та соціальної допомоги.</w:t>
            </w:r>
          </w:p>
          <w:p w14:paraId="13969226" w14:textId="52A68281" w:rsidR="00BC3981" w:rsidRDefault="00BC3981" w:rsidP="002F551A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 w:rsidRPr="00371E85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</w:t>
            </w:r>
            <w:r w:rsidR="00371E85" w:rsidRPr="00371E85">
              <w:rPr>
                <w:rFonts w:ascii="Times New Roman" w:hAnsi="Times New Roman" w:cs="Times New Roman"/>
                <w:i/>
              </w:rPr>
              <w:t>25</w:t>
            </w:r>
            <w:r w:rsidRPr="00371E85">
              <w:rPr>
                <w:rFonts w:ascii="Times New Roman" w:hAnsi="Times New Roman" w:cs="Times New Roman"/>
                <w:i/>
              </w:rPr>
              <w:t>.0</w:t>
            </w:r>
            <w:r w:rsidR="00371E85" w:rsidRPr="00371E85">
              <w:rPr>
                <w:rFonts w:ascii="Times New Roman" w:hAnsi="Times New Roman" w:cs="Times New Roman"/>
                <w:i/>
              </w:rPr>
              <w:t>8</w:t>
            </w:r>
            <w:r w:rsidRPr="00371E85">
              <w:rPr>
                <w:rFonts w:ascii="Times New Roman" w:hAnsi="Times New Roman" w:cs="Times New Roman"/>
                <w:i/>
              </w:rPr>
              <w:t>.202</w:t>
            </w:r>
            <w:r w:rsidR="00371E85" w:rsidRPr="00371E85">
              <w:rPr>
                <w:rFonts w:ascii="Times New Roman" w:hAnsi="Times New Roman" w:cs="Times New Roman"/>
                <w:i/>
              </w:rPr>
              <w:t>2</w:t>
            </w:r>
            <w:r w:rsidRPr="00371E85">
              <w:rPr>
                <w:rFonts w:ascii="Times New Roman" w:hAnsi="Times New Roman" w:cs="Times New Roman"/>
                <w:i/>
              </w:rPr>
              <w:t xml:space="preserve"> </w:t>
            </w:r>
            <w:r w:rsidRPr="00371E85">
              <w:rPr>
                <w:rFonts w:ascii="Times New Roman" w:hAnsi="Times New Roman" w:cs="Times New Roman"/>
                <w:i/>
              </w:rPr>
              <w:br/>
              <w:t xml:space="preserve">№ </w:t>
            </w:r>
            <w:r w:rsidR="00371E85" w:rsidRPr="00371E85">
              <w:rPr>
                <w:rFonts w:ascii="Times New Roman" w:hAnsi="Times New Roman" w:cs="Times New Roman"/>
                <w:i/>
              </w:rPr>
              <w:t>5140</w:t>
            </w:r>
            <w:r w:rsidRPr="00371E85">
              <w:rPr>
                <w:rFonts w:ascii="Times New Roman" w:hAnsi="Times New Roman" w:cs="Times New Roman"/>
                <w:i/>
              </w:rPr>
              <w:t>/</w:t>
            </w:r>
            <w:r w:rsidR="00371E85" w:rsidRPr="00371E85">
              <w:rPr>
                <w:rFonts w:ascii="Times New Roman" w:hAnsi="Times New Roman" w:cs="Times New Roman"/>
                <w:i/>
              </w:rPr>
              <w:t>5181</w:t>
            </w:r>
            <w:r w:rsidRPr="00371E85"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 w:rsidR="00371E85" w:rsidRPr="00371E85">
              <w:rPr>
                <w:rFonts w:ascii="Times New Roman" w:hAnsi="Times New Roman" w:cs="Times New Roman"/>
                <w:i/>
              </w:rPr>
              <w:t>72:045</w:t>
            </w:r>
            <w:r w:rsidRPr="00371E85">
              <w:rPr>
                <w:rFonts w:ascii="Times New Roman" w:hAnsi="Times New Roman" w:cs="Times New Roman"/>
                <w:i/>
              </w:rPr>
              <w:t xml:space="preserve"> (в тому числі щодо земельн</w:t>
            </w:r>
            <w:r w:rsidR="00371E85" w:rsidRPr="00371E85">
              <w:rPr>
                <w:rFonts w:ascii="Times New Roman" w:hAnsi="Times New Roman" w:cs="Times New Roman"/>
                <w:i/>
              </w:rPr>
              <w:t>ої</w:t>
            </w:r>
            <w:r w:rsidRPr="00371E85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371E85" w:rsidRPr="00371E85">
              <w:rPr>
                <w:rFonts w:ascii="Times New Roman" w:hAnsi="Times New Roman" w:cs="Times New Roman"/>
                <w:i/>
              </w:rPr>
              <w:t>и</w:t>
            </w:r>
            <w:r w:rsidRPr="00371E85">
              <w:rPr>
                <w:rFonts w:ascii="Times New Roman" w:hAnsi="Times New Roman" w:cs="Times New Roman"/>
                <w:i/>
              </w:rPr>
              <w:t xml:space="preserve"> з кадастровим номер</w:t>
            </w:r>
            <w:r w:rsidR="00371E85" w:rsidRPr="00371E85">
              <w:rPr>
                <w:rFonts w:ascii="Times New Roman" w:hAnsi="Times New Roman" w:cs="Times New Roman"/>
                <w:i/>
              </w:rPr>
              <w:t>о</w:t>
            </w:r>
            <w:r w:rsidRPr="00371E85">
              <w:rPr>
                <w:rFonts w:ascii="Times New Roman" w:hAnsi="Times New Roman" w:cs="Times New Roman"/>
                <w:i/>
              </w:rPr>
              <w:t>м</w:t>
            </w:r>
            <w:r w:rsidR="00371E85" w:rsidRPr="00371E85">
              <w:rPr>
                <w:rFonts w:ascii="Times New Roman" w:hAnsi="Times New Roman" w:cs="Times New Roman"/>
                <w:i/>
              </w:rPr>
              <w:t xml:space="preserve"> 8000000000:72:045:0013</w:t>
            </w:r>
            <w:r w:rsidRPr="00371E85">
              <w:rPr>
                <w:rFonts w:ascii="Times New Roman" w:hAnsi="Times New Roman" w:cs="Times New Roman"/>
                <w:i/>
              </w:rPr>
              <w:t>).</w:t>
            </w:r>
          </w:p>
          <w:p w14:paraId="2AAC5B31" w14:textId="5B2C21B7" w:rsidR="002F551A" w:rsidRPr="002F551A" w:rsidRDefault="002F551A" w:rsidP="002F551A">
            <w:pPr>
              <w:ind w:firstLine="51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 про передачу </w:t>
            </w:r>
            <w:r w:rsidRPr="002F551A">
              <w:rPr>
                <w:rFonts w:ascii="Times New Roman" w:hAnsi="Times New Roman" w:cs="Times New Roman"/>
                <w:i/>
              </w:rPr>
              <w:t>зазначеної земельної ділянки у власність або у користування (оренду) Київська міська рада не приймала.</w:t>
            </w:r>
          </w:p>
          <w:p w14:paraId="5E38755C" w14:textId="77777777" w:rsidR="00BC3981" w:rsidRPr="00371E85" w:rsidRDefault="00BC3981" w:rsidP="002F551A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71E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</w:t>
            </w:r>
            <w:r w:rsidRPr="00371E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>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FB3545" w14:textId="1D02D93B" w:rsidR="00BC3981" w:rsidRPr="00371E85" w:rsidRDefault="00BC3981" w:rsidP="002F551A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71E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 підтверджується,  зокрема, рішеннями Верховного Суду від 28.04.2021 у справі № 826/8857/16, </w:t>
            </w:r>
            <w:r w:rsidRPr="00371E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 xml:space="preserve">від 17.04.2018 у справі № 826/8107/16, від 16.09.2021 у справі № 826/8847/16. </w:t>
            </w:r>
          </w:p>
          <w:p w14:paraId="5E3772A7" w14:textId="77777777" w:rsidR="00BC3981" w:rsidRPr="00371E85" w:rsidRDefault="00BC3981" w:rsidP="002F551A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71E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71E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71E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14D66F1" w14:textId="77777777" w:rsidR="00BC3981" w:rsidRPr="00371E85" w:rsidRDefault="00BC3981" w:rsidP="00BC3981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12"/>
          <w:szCs w:val="12"/>
          <w:lang w:val="uk-UA"/>
        </w:rPr>
      </w:pPr>
    </w:p>
    <w:p w14:paraId="6172D728" w14:textId="77777777" w:rsidR="00BC3981" w:rsidRPr="00371E85" w:rsidRDefault="00BC3981" w:rsidP="00531EE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 w:line="221" w:lineRule="auto"/>
        <w:ind w:left="426"/>
        <w:rPr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DB50ECC" w14:textId="77777777" w:rsidR="00BC3981" w:rsidRPr="00371E85" w:rsidRDefault="00BC3981" w:rsidP="00531EE0">
      <w:pPr>
        <w:pStyle w:val="1"/>
        <w:shd w:val="clear" w:color="auto" w:fill="auto"/>
        <w:spacing w:after="0" w:line="221" w:lineRule="auto"/>
        <w:ind w:firstLine="426"/>
        <w:jc w:val="both"/>
        <w:rPr>
          <w:sz w:val="24"/>
          <w:szCs w:val="24"/>
          <w:lang w:val="uk-UA"/>
        </w:rPr>
      </w:pPr>
      <w:r w:rsidRPr="00371E85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60565D9" w14:textId="77777777" w:rsidR="00BC3981" w:rsidRPr="00371E85" w:rsidRDefault="00BC3981" w:rsidP="00531EE0">
      <w:pPr>
        <w:pStyle w:val="1"/>
        <w:shd w:val="clear" w:color="auto" w:fill="auto"/>
        <w:spacing w:after="0" w:line="221" w:lineRule="auto"/>
        <w:ind w:firstLine="426"/>
        <w:jc w:val="both"/>
        <w:rPr>
          <w:sz w:val="24"/>
          <w:szCs w:val="24"/>
          <w:lang w:val="uk-UA"/>
        </w:rPr>
      </w:pPr>
      <w:proofErr w:type="spellStart"/>
      <w:r w:rsidRPr="00371E85">
        <w:rPr>
          <w:sz w:val="24"/>
          <w:szCs w:val="24"/>
          <w:lang w:val="uk-UA"/>
        </w:rPr>
        <w:t>Проєкт</w:t>
      </w:r>
      <w:proofErr w:type="spellEnd"/>
      <w:r w:rsidRPr="00371E85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48212972" w14:textId="77777777" w:rsidR="00BC3981" w:rsidRPr="00371E85" w:rsidRDefault="00BC3981" w:rsidP="00531EE0">
      <w:pPr>
        <w:pStyle w:val="1"/>
        <w:shd w:val="clear" w:color="auto" w:fill="auto"/>
        <w:spacing w:after="0" w:line="221" w:lineRule="auto"/>
        <w:ind w:firstLine="426"/>
        <w:jc w:val="both"/>
        <w:rPr>
          <w:sz w:val="24"/>
          <w:szCs w:val="24"/>
          <w:lang w:val="uk-UA"/>
        </w:rPr>
      </w:pPr>
      <w:proofErr w:type="spellStart"/>
      <w:r w:rsidRPr="00371E85">
        <w:rPr>
          <w:sz w:val="24"/>
          <w:szCs w:val="24"/>
          <w:lang w:val="uk-UA"/>
        </w:rPr>
        <w:t>Проєкт</w:t>
      </w:r>
      <w:proofErr w:type="spellEnd"/>
      <w:r w:rsidRPr="00371E85">
        <w:rPr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B3FDEBE" w14:textId="77777777" w:rsidR="00BC3981" w:rsidRPr="00371E85" w:rsidRDefault="00BC3981" w:rsidP="00531EE0">
      <w:pPr>
        <w:pStyle w:val="1"/>
        <w:shd w:val="clear" w:color="auto" w:fill="auto"/>
        <w:spacing w:after="0" w:line="221" w:lineRule="auto"/>
        <w:ind w:firstLine="426"/>
        <w:jc w:val="both"/>
        <w:rPr>
          <w:sz w:val="24"/>
          <w:szCs w:val="24"/>
          <w:lang w:val="uk-UA"/>
        </w:rPr>
      </w:pPr>
      <w:proofErr w:type="spellStart"/>
      <w:r w:rsidRPr="00371E85">
        <w:rPr>
          <w:sz w:val="24"/>
          <w:szCs w:val="24"/>
          <w:lang w:val="uk-UA"/>
        </w:rPr>
        <w:t>Проєкт</w:t>
      </w:r>
      <w:proofErr w:type="spellEnd"/>
      <w:r w:rsidRPr="00371E85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C51012F" w14:textId="77777777" w:rsidR="00BC3981" w:rsidRPr="002F551A" w:rsidRDefault="00BC3981" w:rsidP="00531EE0">
      <w:pPr>
        <w:pStyle w:val="1"/>
        <w:shd w:val="clear" w:color="auto" w:fill="auto"/>
        <w:spacing w:after="0" w:line="221" w:lineRule="auto"/>
        <w:ind w:firstLine="426"/>
        <w:jc w:val="both"/>
        <w:rPr>
          <w:sz w:val="16"/>
          <w:szCs w:val="16"/>
          <w:lang w:val="uk-UA"/>
        </w:rPr>
      </w:pPr>
    </w:p>
    <w:p w14:paraId="6AA71999" w14:textId="77777777" w:rsidR="00BC3981" w:rsidRPr="00371E85" w:rsidRDefault="00BC3981" w:rsidP="00531EE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 w:line="221" w:lineRule="auto"/>
        <w:ind w:firstLine="142"/>
        <w:rPr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278E0542" w14:textId="77777777" w:rsidR="00BC3981" w:rsidRPr="00371E85" w:rsidRDefault="00BC3981" w:rsidP="00531EE0">
      <w:pPr>
        <w:pStyle w:val="1"/>
        <w:shd w:val="clear" w:color="auto" w:fill="auto"/>
        <w:spacing w:after="0" w:line="221" w:lineRule="auto"/>
        <w:ind w:firstLine="426"/>
        <w:jc w:val="both"/>
        <w:rPr>
          <w:sz w:val="24"/>
          <w:szCs w:val="24"/>
          <w:lang w:val="uk-UA"/>
        </w:rPr>
      </w:pPr>
      <w:r w:rsidRPr="00371E8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E6C866D" w14:textId="0B29F0C1" w:rsidR="00BC3981" w:rsidRPr="00371E85" w:rsidRDefault="00BC3981" w:rsidP="00531EE0">
      <w:pPr>
        <w:pStyle w:val="1"/>
        <w:spacing w:after="0" w:line="221" w:lineRule="auto"/>
        <w:ind w:firstLine="426"/>
        <w:jc w:val="both"/>
        <w:rPr>
          <w:sz w:val="24"/>
          <w:szCs w:val="24"/>
          <w:lang w:val="uk-UA"/>
        </w:rPr>
      </w:pPr>
      <w:r w:rsidRPr="00371E8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371E85" w:rsidRPr="00371E85">
        <w:rPr>
          <w:b/>
          <w:sz w:val="24"/>
          <w:szCs w:val="24"/>
          <w:lang w:val="uk-UA"/>
        </w:rPr>
        <w:t>2 760</w:t>
      </w:r>
      <w:r w:rsidRPr="00371E85">
        <w:rPr>
          <w:b/>
          <w:sz w:val="24"/>
          <w:szCs w:val="24"/>
          <w:lang w:val="uk-UA"/>
        </w:rPr>
        <w:t xml:space="preserve"> грн </w:t>
      </w:r>
      <w:r w:rsidR="00371E85" w:rsidRPr="00371E85">
        <w:rPr>
          <w:b/>
          <w:sz w:val="24"/>
          <w:szCs w:val="24"/>
          <w:lang w:val="uk-UA"/>
        </w:rPr>
        <w:t>01</w:t>
      </w:r>
      <w:r w:rsidRPr="00371E85">
        <w:rPr>
          <w:b/>
          <w:sz w:val="24"/>
          <w:szCs w:val="24"/>
          <w:lang w:val="uk-UA"/>
        </w:rPr>
        <w:t xml:space="preserve"> коп. (0,01%)</w:t>
      </w:r>
      <w:r w:rsidRPr="00371E85">
        <w:rPr>
          <w:sz w:val="24"/>
          <w:szCs w:val="24"/>
          <w:lang w:val="uk-UA"/>
        </w:rPr>
        <w:t>.</w:t>
      </w:r>
    </w:p>
    <w:p w14:paraId="746DC814" w14:textId="77777777" w:rsidR="00BC3981" w:rsidRPr="005A558A" w:rsidRDefault="00BC3981" w:rsidP="00531EE0">
      <w:pPr>
        <w:pStyle w:val="1"/>
        <w:spacing w:after="0" w:line="221" w:lineRule="auto"/>
        <w:ind w:firstLine="426"/>
        <w:jc w:val="both"/>
        <w:rPr>
          <w:sz w:val="20"/>
          <w:szCs w:val="20"/>
          <w:lang w:val="uk-UA"/>
        </w:rPr>
      </w:pPr>
    </w:p>
    <w:p w14:paraId="32A1A838" w14:textId="77777777" w:rsidR="00BC3981" w:rsidRPr="00371E85" w:rsidRDefault="00BC3981" w:rsidP="00531EE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 w:line="221" w:lineRule="auto"/>
        <w:ind w:left="0" w:firstLine="426"/>
        <w:rPr>
          <w:sz w:val="24"/>
          <w:szCs w:val="24"/>
          <w:lang w:val="uk-UA"/>
        </w:rPr>
      </w:pPr>
      <w:r w:rsidRPr="00371E8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EBF370B" w14:textId="77777777" w:rsidR="00BC3981" w:rsidRPr="00371E85" w:rsidRDefault="00BC3981" w:rsidP="00531EE0">
      <w:pPr>
        <w:pStyle w:val="1"/>
        <w:shd w:val="clear" w:color="auto" w:fill="auto"/>
        <w:spacing w:after="0" w:line="221" w:lineRule="auto"/>
        <w:ind w:firstLine="426"/>
        <w:jc w:val="both"/>
        <w:rPr>
          <w:sz w:val="24"/>
          <w:szCs w:val="24"/>
          <w:lang w:val="uk-UA"/>
        </w:rPr>
      </w:pPr>
      <w:r w:rsidRPr="00371E8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371E85">
        <w:rPr>
          <w:sz w:val="24"/>
          <w:szCs w:val="24"/>
          <w:lang w:val="uk-UA"/>
        </w:rPr>
        <w:t>проєкту</w:t>
      </w:r>
      <w:proofErr w:type="spellEnd"/>
      <w:r w:rsidRPr="00371E8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8AFA4E0" w14:textId="77777777" w:rsidR="00BC3981" w:rsidRPr="00371E85" w:rsidRDefault="00BC3981" w:rsidP="00531EE0">
      <w:pPr>
        <w:pStyle w:val="1"/>
        <w:shd w:val="clear" w:color="auto" w:fill="auto"/>
        <w:spacing w:after="0" w:line="221" w:lineRule="auto"/>
        <w:ind w:firstLine="426"/>
        <w:jc w:val="both"/>
        <w:rPr>
          <w:sz w:val="16"/>
          <w:szCs w:val="16"/>
          <w:lang w:val="uk-UA"/>
        </w:rPr>
      </w:pPr>
    </w:p>
    <w:p w14:paraId="5554CCDC" w14:textId="77777777" w:rsidR="00BC3981" w:rsidRPr="00371E85" w:rsidRDefault="00BC3981" w:rsidP="00531EE0">
      <w:pPr>
        <w:pStyle w:val="20"/>
        <w:shd w:val="clear" w:color="auto" w:fill="auto"/>
        <w:spacing w:after="0" w:line="221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371E8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71E8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552A3105" w14:textId="77777777" w:rsidR="00531EE0" w:rsidRPr="00531EE0" w:rsidRDefault="00531EE0" w:rsidP="00531EE0">
      <w:pPr>
        <w:pStyle w:val="20"/>
        <w:shd w:val="clear" w:color="auto" w:fill="auto"/>
        <w:spacing w:after="0" w:line="221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8"/>
          <w:szCs w:val="28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BC3981" w:rsidRPr="00371E85" w14:paraId="419273A3" w14:textId="77777777" w:rsidTr="000D265B">
        <w:trPr>
          <w:trHeight w:val="180"/>
        </w:trPr>
        <w:tc>
          <w:tcPr>
            <w:tcW w:w="4814" w:type="dxa"/>
            <w:hideMark/>
          </w:tcPr>
          <w:p w14:paraId="1A2F9389" w14:textId="77777777" w:rsidR="00BC3981" w:rsidRPr="00371E85" w:rsidRDefault="00BC3981" w:rsidP="00531EE0">
            <w:pPr>
              <w:pStyle w:val="30"/>
              <w:spacing w:line="221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371E8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2E3BA76B" w14:textId="77777777" w:rsidR="00BC3981" w:rsidRPr="00371E85" w:rsidRDefault="00BC3981" w:rsidP="00531EE0">
            <w:pPr>
              <w:pStyle w:val="30"/>
              <w:shd w:val="clear" w:color="auto" w:fill="auto"/>
              <w:spacing w:line="221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371E8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           Валентина ПЕЛИХ</w:t>
            </w:r>
          </w:p>
        </w:tc>
      </w:tr>
    </w:tbl>
    <w:p w14:paraId="2A6AFDCC" w14:textId="77777777" w:rsidR="00BC3981" w:rsidRPr="00371E85" w:rsidRDefault="00BC3981" w:rsidP="00531EE0">
      <w:pPr>
        <w:pStyle w:val="1"/>
        <w:shd w:val="clear" w:color="auto" w:fill="auto"/>
        <w:tabs>
          <w:tab w:val="left" w:pos="671"/>
        </w:tabs>
        <w:spacing w:after="0" w:line="221" w:lineRule="auto"/>
        <w:ind w:firstLine="0"/>
        <w:rPr>
          <w:lang w:val="uk-UA"/>
        </w:rPr>
      </w:pPr>
      <w:bookmarkStart w:id="0" w:name="_GoBack"/>
      <w:bookmarkEnd w:id="0"/>
    </w:p>
    <w:sectPr w:rsidR="00BC3981" w:rsidRPr="00371E85" w:rsidSect="005A558A">
      <w:headerReference w:type="default" r:id="rId11"/>
      <w:pgSz w:w="11906" w:h="16838" w:code="9"/>
      <w:pgMar w:top="993" w:right="758" w:bottom="170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FAB53" w14:textId="77777777" w:rsidR="00011121" w:rsidRDefault="00011121" w:rsidP="004D1119">
      <w:pPr>
        <w:spacing w:after="0" w:line="240" w:lineRule="auto"/>
      </w:pPr>
      <w:r>
        <w:separator/>
      </w:r>
    </w:p>
  </w:endnote>
  <w:endnote w:type="continuationSeparator" w:id="0">
    <w:p w14:paraId="308F6CBC" w14:textId="77777777" w:rsidR="00011121" w:rsidRDefault="0001112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2AE6B" w14:textId="77777777" w:rsidR="00011121" w:rsidRDefault="00011121" w:rsidP="004D1119">
      <w:pPr>
        <w:spacing w:after="0" w:line="240" w:lineRule="auto"/>
      </w:pPr>
      <w:r>
        <w:separator/>
      </w:r>
    </w:p>
  </w:footnote>
  <w:footnote w:type="continuationSeparator" w:id="0">
    <w:p w14:paraId="770278C4" w14:textId="77777777" w:rsidR="00011121" w:rsidRDefault="0001112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E7B33D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069205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920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387768875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E4D0AE9" w14:textId="77777777" w:rsidR="00BC398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</w:p>
                            <w:p w14:paraId="3B83B646" w14:textId="02A27AC8" w:rsidR="00854FAD" w:rsidRPr="00643941" w:rsidRDefault="0061027B" w:rsidP="00BC3981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ПЗН-79805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03.04.2025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BC398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674594462</w:t>
                              </w:r>
                            </w:p>
                            <w:p w14:paraId="46F472CC" w14:textId="3B42995A" w:rsidR="00854FAD" w:rsidRPr="00854FAD" w:rsidRDefault="00854FAD" w:rsidP="00BC398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A558A" w:rsidRPr="005A558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9.1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9RPgIAAE4EAAAOAAAAZHJzL2Uyb0RvYy54bWysVM2O0zAQviPxDpbvNGnULjRquiq7KkKq&#10;dlfqoj27jtNEij3GdpuUG3degXfgwIEbr9B9I8ZO2i0LJ8RlOp6Zzs8332R62cqa7ISxFaiMDgcx&#10;JUJxyCu1yeiH+8WrN5RYx1TOalAio3th6eXs5Ytpo1ORQAl1LgzBJMqmjc5o6ZxOo8jyUkhmB6CF&#10;QmcBRjKHT7OJcsMazC7rKInji6gBk2sDXFiL1uvOSWchf1EI7m6LwgpH6oxiby5IE+Tay2g2ZenG&#10;MF1WvG+D/UMXklUKi55SXTPHyNZUf6SSFTdgoXADDjKCoqi4CDPgNMP42TSrkmkRZkFwrD7BZP9f&#10;Wn6zuzOkyjOaUKKYxBUdvh6+Hb4ffh5+PH5+/EISj1GjbYqhK43Brn0LLe76aLdo9KO3hZH+F4ci&#10;6Ee09yeEResIR+M4vpgk8ZgSjr7xKJkkY58mevq3Nta9EyCJVzJqcIMBWLZbWteFHkN8MQWLqq7D&#10;Fmv1mwFzekvkW+9a9Jpr120/zxryPY5joCOF1XxRYc0ls+6OGWQBToDMdrcoihqajEKvUVKC+fQ3&#10;u4/H5aCXkgZZlVH7ccuMoKR+r3Btk+Fo5GkYHqPx6wQf5tyzPveorbwCJO4Qb0jzoPp4Vx/VwoB8&#10;wAOY+6roYopj7Yy6o3rlOq7jAXExn4cgJJ5mbqlWmvvUHjSP6H37wIzuYXe4sBs48o+lz9DvYju4&#10;51sHRRVW4wHuUO1xR9KG5fYH5q/i/B2inj4Ds18AAAD//wMAUEsDBBQABgAIAAAAIQDIAJR53QAA&#10;AAoBAAAPAAAAZHJzL2Rvd25yZXYueG1sTI/BTsMwEETvSPyDtUjcWpsq1E2IUyEQVxAFKnFz420S&#10;Ea+j2G3C37Oc4Djap9k35Xb2vTjjGLtABm6WCgRSHVxHjYH3t6fFBkRMlpztA6GBb4ywrS4vSlu4&#10;MNErnnepEVxCsbAG2pSGQspYt+htXIYBiW/HMHqbOI6NdKOduNz3cqXUWnrbEX9o7YAPLdZfu5M3&#10;8PF8/Nxn6qV59LfDFGYlyefSmOur+f4ORMI5/cHwq8/qULHTIZzIRdFz1nnGqIHFOuMNTORaaxAH&#10;AyulQVal/D+h+gEAAP//AwBQSwECLQAUAAYACAAAACEAtoM4kv4AAADhAQAAEwAAAAAAAAAAAAAA&#10;AAAAAAAAW0NvbnRlbnRfVHlwZXNdLnhtbFBLAQItABQABgAIAAAAIQA4/SH/1gAAAJQBAAALAAAA&#10;AAAAAAAAAAAAAC8BAABfcmVscy8ucmVsc1BLAQItABQABgAIAAAAIQATIl9RPgIAAE4EAAAOAAAA&#10;AAAAAAAAAAAAAC4CAABkcnMvZTJvRG9jLnhtbFBLAQItABQABgAIAAAAIQDIAJR53QAAAAo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387768875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E4D0AE9" w14:textId="77777777" w:rsidR="00BC398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</w:p>
                      <w:p w14:paraId="3B83B646" w14:textId="02A27AC8" w:rsidR="00854FAD" w:rsidRPr="00643941" w:rsidRDefault="0061027B" w:rsidP="00BC3981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ПЗН-79805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03.04.2025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BC398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674594462</w:t>
                        </w:r>
                      </w:p>
                      <w:p w14:paraId="46F472CC" w14:textId="3B42995A" w:rsidR="00854FAD" w:rsidRPr="00854FAD" w:rsidRDefault="00854FAD" w:rsidP="00BC398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A558A" w:rsidRPr="005A558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1121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C7E99"/>
    <w:rsid w:val="002F551A"/>
    <w:rsid w:val="0032082A"/>
    <w:rsid w:val="00371E85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31EE0"/>
    <w:rsid w:val="005639F6"/>
    <w:rsid w:val="005644E3"/>
    <w:rsid w:val="005659FB"/>
    <w:rsid w:val="00582A2E"/>
    <w:rsid w:val="005A558A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110A"/>
    <w:rsid w:val="006C7FB9"/>
    <w:rsid w:val="006E106A"/>
    <w:rsid w:val="006E10B3"/>
    <w:rsid w:val="006F2E3B"/>
    <w:rsid w:val="00707F9C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81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66D5C-3CF5-4CE6-B71E-9F68597E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1228</Words>
  <Characters>7003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8215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58</cp:revision>
  <cp:lastPrinted>2025-04-11T06:25:00Z</cp:lastPrinted>
  <dcterms:created xsi:type="dcterms:W3CDTF">2020-11-06T14:51:00Z</dcterms:created>
  <dcterms:modified xsi:type="dcterms:W3CDTF">2025-04-11T06:26:00Z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