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01C56468" w:rsidR="00706003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2392C336" w:rsidR="00F6318B" w:rsidRDefault="00F6318B" w:rsidP="00F6318B">
      <w:pPr>
        <w:rPr>
          <w:sz w:val="16"/>
          <w:szCs w:val="16"/>
        </w:rPr>
      </w:pPr>
    </w:p>
    <w:p w14:paraId="4B81509F" w14:textId="618FC3D2" w:rsidR="009228B7" w:rsidRDefault="009228B7" w:rsidP="00F6318B">
      <w:pPr>
        <w:rPr>
          <w:snapToGrid w:val="0"/>
          <w:sz w:val="16"/>
          <w:szCs w:val="16"/>
          <w:lang w:val="uk-UA"/>
        </w:rPr>
      </w:pPr>
    </w:p>
    <w:p w14:paraId="63584B0F" w14:textId="77777777" w:rsidR="00584B9D" w:rsidRDefault="00584B9D" w:rsidP="00F6318B">
      <w:pPr>
        <w:rPr>
          <w:snapToGrid w:val="0"/>
          <w:sz w:val="16"/>
          <w:szCs w:val="16"/>
          <w:lang w:val="uk-UA"/>
        </w:rPr>
      </w:pPr>
    </w:p>
    <w:p w14:paraId="6E71495B" w14:textId="508CFAE0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5CB216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7ED4D" w14:textId="77777777" w:rsidR="00CE2758" w:rsidRDefault="00CE2758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2E3556E3" w14:textId="77777777" w:rsidR="00CE2758" w:rsidRDefault="00CE2758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1967625D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683044463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2347ED4D" w14:textId="77777777" w:rsidR="00CE2758" w:rsidRDefault="00CE2758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2E3556E3" w14:textId="77777777" w:rsidR="00CE2758" w:rsidRDefault="00CE2758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1967625D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683044463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DE4A20" w:rsidRPr="00CD35B0" w14:paraId="39883B9B" w14:textId="77777777" w:rsidTr="00CE2758">
        <w:trPr>
          <w:trHeight w:val="2500"/>
        </w:trPr>
        <w:tc>
          <w:tcPr>
            <w:tcW w:w="5070" w:type="dxa"/>
            <w:hideMark/>
          </w:tcPr>
          <w:p w14:paraId="0B182D23" w14:textId="174FCC63" w:rsidR="00F6318B" w:rsidRPr="00DE4A20" w:rsidRDefault="0009503E" w:rsidP="00AD132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надання д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>ержавн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 xml:space="preserve">ому 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>підприємств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 xml:space="preserve"> «Національний академічний драматичний театр імені Івана Франка»</w:t>
            </w:r>
            <w:r w:rsidR="00CE2758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>Національн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 xml:space="preserve"> науково-дослідн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 xml:space="preserve">ому 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>реставраційн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 xml:space="preserve"> центр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921483" w:rsidRPr="00921483">
              <w:rPr>
                <w:b/>
                <w:color w:val="000000" w:themeColor="text1"/>
                <w:sz w:val="28"/>
                <w:szCs w:val="28"/>
              </w:rPr>
              <w:t xml:space="preserve"> України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921483">
              <w:rPr>
                <w:b/>
                <w:color w:val="000000" w:themeColor="text1"/>
                <w:sz w:val="28"/>
                <w:szCs w:val="28"/>
              </w:rPr>
              <w:t>в постійне користування</w:t>
            </w:r>
            <w:r w:rsidR="00CE2758">
              <w:rPr>
                <w:b/>
                <w:color w:val="000000" w:themeColor="text1"/>
                <w:sz w:val="28"/>
                <w:szCs w:val="28"/>
              </w:rPr>
              <w:t xml:space="preserve"> для експлуатації та обслуговування будівель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E2758">
              <w:rPr>
                <w:b/>
                <w:color w:val="000000" w:themeColor="text1"/>
                <w:sz w:val="28"/>
                <w:szCs w:val="28"/>
              </w:rPr>
              <w:t xml:space="preserve">просп. Науки, 52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CE2758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9228B7" w:rsidRDefault="00F6318B" w:rsidP="00F6318B">
      <w:pPr>
        <w:pStyle w:val="a9"/>
        <w:ind w:right="3905"/>
        <w:rPr>
          <w:bCs/>
          <w:color w:val="000000" w:themeColor="text1"/>
          <w:sz w:val="36"/>
          <w:szCs w:val="36"/>
          <w:lang w:val="uk-UA"/>
        </w:rPr>
      </w:pPr>
    </w:p>
    <w:p w14:paraId="426AA3C4" w14:textId="1118DC3A" w:rsidR="00CE2758" w:rsidRPr="00DE4A20" w:rsidRDefault="00CE2758" w:rsidP="00CE2758">
      <w:pPr>
        <w:pStyle w:val="20"/>
        <w:ind w:firstLine="709"/>
        <w:rPr>
          <w:color w:val="000000" w:themeColor="text1"/>
          <w:szCs w:val="28"/>
          <w:lang w:val="uk-UA"/>
        </w:rPr>
      </w:pPr>
      <w:r w:rsidRPr="0093686A">
        <w:rPr>
          <w:color w:val="000000" w:themeColor="text1"/>
          <w:szCs w:val="28"/>
          <w:lang w:val="uk-UA"/>
        </w:rPr>
        <w:t xml:space="preserve">Розглянувши заяву </w:t>
      </w:r>
      <w:r w:rsidRPr="00CE2758">
        <w:rPr>
          <w:color w:val="000000" w:themeColor="text1"/>
          <w:szCs w:val="28"/>
          <w:lang w:val="uk-UA"/>
        </w:rPr>
        <w:t>державно</w:t>
      </w:r>
      <w:r>
        <w:rPr>
          <w:color w:val="000000" w:themeColor="text1"/>
          <w:szCs w:val="28"/>
          <w:lang w:val="uk-UA"/>
        </w:rPr>
        <w:t>го</w:t>
      </w:r>
      <w:r w:rsidRPr="00CE2758">
        <w:rPr>
          <w:color w:val="000000" w:themeColor="text1"/>
          <w:szCs w:val="28"/>
          <w:lang w:val="uk-UA"/>
        </w:rPr>
        <w:t xml:space="preserve"> підприємств</w:t>
      </w:r>
      <w:r>
        <w:rPr>
          <w:color w:val="000000" w:themeColor="text1"/>
          <w:szCs w:val="28"/>
          <w:lang w:val="uk-UA"/>
        </w:rPr>
        <w:t>а</w:t>
      </w:r>
      <w:r w:rsidRPr="00CE2758">
        <w:rPr>
          <w:color w:val="000000" w:themeColor="text1"/>
          <w:szCs w:val="28"/>
          <w:lang w:val="uk-UA"/>
        </w:rPr>
        <w:t xml:space="preserve"> «Національний академічний драматичний театр імені Івана Франка» </w:t>
      </w:r>
      <w:r>
        <w:rPr>
          <w:color w:val="000000" w:themeColor="text1"/>
          <w:szCs w:val="28"/>
          <w:lang w:val="uk-UA"/>
        </w:rPr>
        <w:t>(код ЄДРПОУ 02224560</w:t>
      </w:r>
      <w:r w:rsidRPr="0093686A">
        <w:rPr>
          <w:color w:val="000000" w:themeColor="text1"/>
          <w:szCs w:val="28"/>
          <w:lang w:val="uk-UA"/>
        </w:rPr>
        <w:t>, місцезнаходження юридичної особи:</w:t>
      </w:r>
      <w:r>
        <w:rPr>
          <w:color w:val="000000" w:themeColor="text1"/>
          <w:szCs w:val="28"/>
          <w:lang w:val="uk-UA"/>
        </w:rPr>
        <w:t xml:space="preserve"> </w:t>
      </w:r>
      <w:r w:rsidRPr="00CE2758">
        <w:rPr>
          <w:color w:val="000000" w:themeColor="text1"/>
          <w:szCs w:val="28"/>
          <w:lang w:val="uk-UA"/>
        </w:rPr>
        <w:t>01001</w:t>
      </w:r>
      <w:r>
        <w:rPr>
          <w:color w:val="000000" w:themeColor="text1"/>
          <w:szCs w:val="28"/>
          <w:lang w:val="uk-UA"/>
        </w:rPr>
        <w:t xml:space="preserve">, </w:t>
      </w:r>
      <w:r w:rsidRPr="00CE2758">
        <w:rPr>
          <w:color w:val="000000" w:themeColor="text1"/>
          <w:szCs w:val="28"/>
          <w:lang w:val="uk-UA"/>
        </w:rPr>
        <w:t>м. Київ,</w:t>
      </w:r>
      <w:r>
        <w:rPr>
          <w:color w:val="000000" w:themeColor="text1"/>
          <w:szCs w:val="28"/>
          <w:lang w:val="uk-UA"/>
        </w:rPr>
        <w:t xml:space="preserve"> </w:t>
      </w:r>
      <w:r w:rsidRPr="00CE2758">
        <w:rPr>
          <w:color w:val="000000" w:themeColor="text1"/>
          <w:szCs w:val="28"/>
          <w:lang w:val="uk-UA"/>
        </w:rPr>
        <w:t xml:space="preserve">площа Івана Франка, 3, </w:t>
      </w:r>
      <w:r>
        <w:rPr>
          <w:color w:val="000000" w:themeColor="text1"/>
          <w:szCs w:val="28"/>
          <w:lang w:val="uk-UA"/>
        </w:rPr>
        <w:br/>
      </w:r>
      <w:r w:rsidRPr="00CE2758">
        <w:rPr>
          <w:color w:val="000000" w:themeColor="text1"/>
          <w:szCs w:val="28"/>
          <w:lang w:val="uk-UA"/>
        </w:rPr>
        <w:t>літ. А</w:t>
      </w:r>
      <w:r>
        <w:rPr>
          <w:color w:val="000000" w:themeColor="text1"/>
          <w:szCs w:val="28"/>
          <w:lang w:val="uk-UA"/>
        </w:rPr>
        <w:t xml:space="preserve">), </w:t>
      </w:r>
      <w:r w:rsidRPr="00CE2758">
        <w:rPr>
          <w:color w:val="000000" w:themeColor="text1"/>
          <w:szCs w:val="28"/>
          <w:lang w:val="uk-UA"/>
        </w:rPr>
        <w:t>Національно</w:t>
      </w:r>
      <w:r>
        <w:rPr>
          <w:color w:val="000000" w:themeColor="text1"/>
          <w:szCs w:val="28"/>
          <w:lang w:val="uk-UA"/>
        </w:rPr>
        <w:t>го</w:t>
      </w:r>
      <w:r w:rsidRPr="00CE2758">
        <w:rPr>
          <w:color w:val="000000" w:themeColor="text1"/>
          <w:szCs w:val="28"/>
          <w:lang w:val="uk-UA"/>
        </w:rPr>
        <w:t xml:space="preserve"> науково-дослідно</w:t>
      </w:r>
      <w:r>
        <w:rPr>
          <w:color w:val="000000" w:themeColor="text1"/>
          <w:szCs w:val="28"/>
          <w:lang w:val="uk-UA"/>
        </w:rPr>
        <w:t>го</w:t>
      </w:r>
      <w:r w:rsidRPr="00CE2758">
        <w:rPr>
          <w:color w:val="000000" w:themeColor="text1"/>
          <w:szCs w:val="28"/>
          <w:lang w:val="uk-UA"/>
        </w:rPr>
        <w:t xml:space="preserve"> реставраційно</w:t>
      </w:r>
      <w:r>
        <w:rPr>
          <w:color w:val="000000" w:themeColor="text1"/>
          <w:szCs w:val="28"/>
          <w:lang w:val="uk-UA"/>
        </w:rPr>
        <w:t>го</w:t>
      </w:r>
      <w:r w:rsidRPr="00CE2758">
        <w:rPr>
          <w:color w:val="000000" w:themeColor="text1"/>
          <w:szCs w:val="28"/>
          <w:lang w:val="uk-UA"/>
        </w:rPr>
        <w:t xml:space="preserve"> центру України</w:t>
      </w:r>
      <w:r>
        <w:rPr>
          <w:color w:val="000000" w:themeColor="text1"/>
          <w:szCs w:val="28"/>
          <w:lang w:val="uk-UA"/>
        </w:rPr>
        <w:t xml:space="preserve"> </w:t>
      </w:r>
      <w:r w:rsidR="003B14AF">
        <w:rPr>
          <w:color w:val="000000" w:themeColor="text1"/>
          <w:szCs w:val="28"/>
          <w:lang w:val="uk-UA"/>
        </w:rPr>
        <w:br/>
      </w:r>
      <w:r>
        <w:rPr>
          <w:color w:val="000000" w:themeColor="text1"/>
          <w:szCs w:val="28"/>
          <w:lang w:val="uk-UA"/>
        </w:rPr>
        <w:t>(код ЄДРПОУ 02224347</w:t>
      </w:r>
      <w:r w:rsidRPr="0093686A">
        <w:rPr>
          <w:color w:val="000000" w:themeColor="text1"/>
          <w:szCs w:val="28"/>
          <w:lang w:val="uk-UA"/>
        </w:rPr>
        <w:t>, місцезнаходження юридичної особи:</w:t>
      </w:r>
      <w:r>
        <w:rPr>
          <w:color w:val="000000" w:themeColor="text1"/>
          <w:szCs w:val="28"/>
          <w:lang w:val="uk-UA"/>
        </w:rPr>
        <w:t xml:space="preserve"> </w:t>
      </w:r>
      <w:r w:rsidRPr="00CE2758">
        <w:rPr>
          <w:color w:val="000000" w:themeColor="text1"/>
          <w:szCs w:val="28"/>
          <w:lang w:val="uk-UA"/>
        </w:rPr>
        <w:t>01024</w:t>
      </w:r>
      <w:r>
        <w:rPr>
          <w:color w:val="000000" w:themeColor="text1"/>
          <w:szCs w:val="28"/>
          <w:lang w:val="uk-UA"/>
        </w:rPr>
        <w:t xml:space="preserve">, </w:t>
      </w:r>
      <w:r w:rsidRPr="00CE2758">
        <w:rPr>
          <w:color w:val="000000" w:themeColor="text1"/>
          <w:szCs w:val="28"/>
          <w:lang w:val="uk-UA"/>
        </w:rPr>
        <w:t>м. Київ,</w:t>
      </w:r>
      <w:r>
        <w:rPr>
          <w:color w:val="000000" w:themeColor="text1"/>
          <w:szCs w:val="28"/>
          <w:lang w:val="uk-UA"/>
        </w:rPr>
        <w:t xml:space="preserve"> </w:t>
      </w:r>
      <w:r w:rsidRPr="00CE2758">
        <w:rPr>
          <w:color w:val="000000" w:themeColor="text1"/>
          <w:szCs w:val="28"/>
          <w:lang w:val="uk-UA"/>
        </w:rPr>
        <w:t>вул. Терещенківська, 9, літ. Б</w:t>
      </w:r>
      <w:r>
        <w:rPr>
          <w:color w:val="000000" w:themeColor="text1"/>
          <w:szCs w:val="28"/>
          <w:lang w:val="uk-UA"/>
        </w:rPr>
        <w:t xml:space="preserve">) </w:t>
      </w:r>
      <w:r w:rsidRPr="00E13205">
        <w:rPr>
          <w:color w:val="000000" w:themeColor="text1"/>
          <w:szCs w:val="28"/>
          <w:lang w:val="uk-UA"/>
        </w:rPr>
        <w:t xml:space="preserve">від 22 липня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65011-009875249-031-03</w:t>
      </w:r>
      <w:r>
        <w:rPr>
          <w:color w:val="000000" w:themeColor="text1"/>
          <w:szCs w:val="28"/>
          <w:lang w:val="uk-UA"/>
        </w:rPr>
        <w:t xml:space="preserve"> </w:t>
      </w:r>
      <w:r w:rsidRPr="0093686A">
        <w:rPr>
          <w:color w:val="000000" w:themeColor="text1"/>
          <w:szCs w:val="28"/>
          <w:lang w:val="uk-UA"/>
        </w:rPr>
        <w:t xml:space="preserve">про надання </w:t>
      </w:r>
      <w:r>
        <w:rPr>
          <w:color w:val="000000" w:themeColor="text1"/>
          <w:szCs w:val="28"/>
          <w:lang w:val="uk-UA"/>
        </w:rPr>
        <w:t>у</w:t>
      </w:r>
      <w:r w:rsidRPr="0093686A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Pr="00CE2758">
        <w:rPr>
          <w:color w:val="000000" w:themeColor="text1"/>
          <w:szCs w:val="28"/>
          <w:lang w:val="uk-UA"/>
        </w:rPr>
        <w:t>04</w:t>
      </w:r>
      <w:r>
        <w:rPr>
          <w:color w:val="000000" w:themeColor="text1"/>
          <w:szCs w:val="28"/>
          <w:lang w:val="uk-UA"/>
        </w:rPr>
        <w:t xml:space="preserve"> листопада </w:t>
      </w:r>
      <w:r w:rsidRPr="00CE2758">
        <w:rPr>
          <w:color w:val="000000" w:themeColor="text1"/>
          <w:szCs w:val="28"/>
          <w:lang w:val="uk-UA"/>
        </w:rPr>
        <w:t>2024</w:t>
      </w:r>
      <w:r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 w:rsidRPr="00CE2758">
        <w:rPr>
          <w:color w:val="000000" w:themeColor="text1"/>
          <w:szCs w:val="28"/>
          <w:lang w:val="uk-UA"/>
        </w:rPr>
        <w:t>57481397</w:t>
      </w:r>
      <w:r>
        <w:rPr>
          <w:color w:val="000000" w:themeColor="text1"/>
          <w:szCs w:val="28"/>
          <w:lang w:val="uk-UA"/>
        </w:rPr>
        <w:t>)</w:t>
      </w:r>
      <w:r w:rsidRPr="0093686A">
        <w:rPr>
          <w:color w:val="000000" w:themeColor="text1"/>
          <w:szCs w:val="28"/>
          <w:lang w:val="uk-UA"/>
        </w:rPr>
        <w:t xml:space="preserve">, відповідно до статей 9, 83, 92, 116, </w:t>
      </w:r>
      <w:r>
        <w:rPr>
          <w:color w:val="000000" w:themeColor="text1"/>
          <w:szCs w:val="28"/>
          <w:lang w:val="uk-UA"/>
        </w:rPr>
        <w:t xml:space="preserve">117, </w:t>
      </w:r>
      <w:r w:rsidRPr="0093686A">
        <w:rPr>
          <w:color w:val="000000" w:themeColor="text1"/>
          <w:szCs w:val="28"/>
          <w:lang w:val="uk-UA"/>
        </w:rPr>
        <w:t>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10197E0F" w14:textId="77777777" w:rsidR="00CE2758" w:rsidRPr="009228B7" w:rsidRDefault="00CE2758" w:rsidP="00CE2758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36"/>
          <w:szCs w:val="36"/>
          <w:lang w:val="uk-UA"/>
        </w:rPr>
      </w:pPr>
    </w:p>
    <w:p w14:paraId="3D05AF7C" w14:textId="77777777" w:rsidR="00CE2758" w:rsidRDefault="00CE2758" w:rsidP="00CE2758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1E29FE11" w14:textId="77777777" w:rsidR="00CE2758" w:rsidRPr="009228B7" w:rsidRDefault="00CE2758" w:rsidP="00CE2758">
      <w:pPr>
        <w:ind w:firstLine="709"/>
        <w:jc w:val="both"/>
        <w:rPr>
          <w:color w:val="000000" w:themeColor="text1"/>
          <w:sz w:val="36"/>
          <w:szCs w:val="36"/>
          <w:lang w:val="uk-UA"/>
        </w:rPr>
      </w:pPr>
    </w:p>
    <w:p w14:paraId="7580CB5C" w14:textId="77777777" w:rsidR="00584B9D" w:rsidRDefault="00CE2758" w:rsidP="0025713F">
      <w:pPr>
        <w:ind w:firstLine="709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 w:rsidRPr="00CE2758">
        <w:rPr>
          <w:sz w:val="28"/>
          <w:szCs w:val="28"/>
          <w:lang w:val="uk-UA"/>
        </w:rPr>
        <w:t xml:space="preserve">державному підприємству «Національний академічний драматичний театр імені Івана Франка», Національному науково-дослідному </w:t>
      </w:r>
      <w:r w:rsidR="00584B9D">
        <w:rPr>
          <w:sz w:val="28"/>
          <w:szCs w:val="28"/>
          <w:lang w:val="uk-UA"/>
        </w:rPr>
        <w:br/>
      </w:r>
    </w:p>
    <w:p w14:paraId="4C0499BB" w14:textId="55D8B411" w:rsidR="00CE2758" w:rsidRPr="00E13205" w:rsidRDefault="00CE2758" w:rsidP="00584B9D">
      <w:pPr>
        <w:jc w:val="both"/>
        <w:rPr>
          <w:color w:val="FF0000"/>
          <w:sz w:val="28"/>
          <w:szCs w:val="28"/>
          <w:lang w:val="uk-UA"/>
        </w:rPr>
      </w:pPr>
      <w:r w:rsidRPr="00CE2758">
        <w:rPr>
          <w:sz w:val="28"/>
          <w:szCs w:val="28"/>
          <w:lang w:val="uk-UA"/>
        </w:rPr>
        <w:lastRenderedPageBreak/>
        <w:t>реставраційному центру України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2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Pr="00CE2758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CE2758">
        <w:rPr>
          <w:color w:val="000000" w:themeColor="text1"/>
          <w:sz w:val="28"/>
          <w:szCs w:val="28"/>
          <w:lang w:val="uk-UA"/>
        </w:rPr>
        <w:t xml:space="preserve">0742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5713F" w:rsidRPr="0025713F">
        <w:rPr>
          <w:color w:val="000000" w:themeColor="text1"/>
          <w:sz w:val="28"/>
          <w:szCs w:val="28"/>
          <w:lang w:val="uk-UA"/>
        </w:rPr>
        <w:t>8000000000:79:616:0137</w:t>
      </w:r>
      <w:r w:rsidRPr="00AF790C">
        <w:rPr>
          <w:sz w:val="28"/>
          <w:szCs w:val="28"/>
          <w:lang w:val="uk-UA"/>
        </w:rPr>
        <w:t xml:space="preserve">) </w:t>
      </w:r>
      <w:r w:rsidRPr="002A270C">
        <w:rPr>
          <w:sz w:val="28"/>
          <w:szCs w:val="28"/>
          <w:lang w:val="uk-UA"/>
        </w:rPr>
        <w:t xml:space="preserve">для експлуатації та обслуговування будівель </w:t>
      </w:r>
      <w:r w:rsidRPr="006D744E">
        <w:rPr>
          <w:sz w:val="28"/>
          <w:szCs w:val="28"/>
          <w:lang w:val="uk-UA"/>
        </w:rPr>
        <w:t xml:space="preserve">(код виду цільового призначення – </w:t>
      </w:r>
      <w:r w:rsidR="0025713F" w:rsidRPr="0025713F">
        <w:rPr>
          <w:sz w:val="28"/>
          <w:szCs w:val="28"/>
          <w:lang w:val="uk-UA"/>
        </w:rPr>
        <w:t xml:space="preserve">03.15 </w:t>
      </w:r>
      <w:r w:rsidR="0025713F">
        <w:rPr>
          <w:sz w:val="28"/>
          <w:szCs w:val="28"/>
          <w:lang w:val="uk-UA"/>
        </w:rPr>
        <w:t>д</w:t>
      </w:r>
      <w:r w:rsidR="0025713F" w:rsidRPr="0025713F">
        <w:rPr>
          <w:sz w:val="28"/>
          <w:szCs w:val="28"/>
          <w:lang w:val="uk-UA"/>
        </w:rPr>
        <w:t>ля будівництва та обслуговування інших будівель</w:t>
      </w:r>
      <w:r w:rsidR="0025713F">
        <w:rPr>
          <w:sz w:val="28"/>
          <w:szCs w:val="28"/>
          <w:lang w:val="uk-UA"/>
        </w:rPr>
        <w:t xml:space="preserve"> </w:t>
      </w:r>
      <w:r w:rsidR="0025713F" w:rsidRPr="0025713F">
        <w:rPr>
          <w:sz w:val="28"/>
          <w:szCs w:val="28"/>
          <w:lang w:val="uk-UA"/>
        </w:rPr>
        <w:t>громадської забудови</w:t>
      </w:r>
      <w:r w:rsidRPr="006D744E">
        <w:rPr>
          <w:sz w:val="28"/>
          <w:szCs w:val="28"/>
          <w:lang w:val="uk-UA"/>
        </w:rPr>
        <w:t xml:space="preserve">) </w:t>
      </w:r>
      <w:r w:rsidR="0025713F" w:rsidRPr="0025713F">
        <w:rPr>
          <w:sz w:val="28"/>
          <w:szCs w:val="28"/>
          <w:lang w:val="uk-UA"/>
        </w:rPr>
        <w:t xml:space="preserve">на просп. Науки, 52 </w:t>
      </w:r>
      <w:r w:rsidRPr="002A270C">
        <w:rPr>
          <w:sz w:val="28"/>
          <w:szCs w:val="28"/>
          <w:lang w:val="uk-UA"/>
        </w:rPr>
        <w:t xml:space="preserve">у Голосіївському </w:t>
      </w:r>
      <w:r w:rsidRPr="00D81474">
        <w:rPr>
          <w:sz w:val="28"/>
          <w:szCs w:val="28"/>
          <w:lang w:val="uk-UA"/>
        </w:rPr>
        <w:t>район</w:t>
      </w:r>
      <w:r w:rsidRPr="00B36216">
        <w:rPr>
          <w:sz w:val="28"/>
          <w:szCs w:val="28"/>
          <w:lang w:val="uk-UA"/>
        </w:rPr>
        <w:t>і міста</w:t>
      </w:r>
      <w:r w:rsidRPr="006D74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Києва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зв’язку закріпленням об’єкт</w:t>
      </w:r>
      <w:r w:rsidR="0025713F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нерухомого майна на праві господарського відання </w:t>
      </w:r>
      <w:r w:rsidR="0025713F">
        <w:rPr>
          <w:sz w:val="28"/>
          <w:szCs w:val="28"/>
          <w:lang w:val="uk-UA"/>
        </w:rPr>
        <w:t xml:space="preserve">за </w:t>
      </w:r>
      <w:r w:rsidR="0025713F" w:rsidRPr="00CE2758">
        <w:rPr>
          <w:sz w:val="28"/>
          <w:szCs w:val="28"/>
          <w:lang w:val="uk-UA"/>
        </w:rPr>
        <w:t>державн</w:t>
      </w:r>
      <w:r w:rsidR="0025713F">
        <w:rPr>
          <w:sz w:val="28"/>
          <w:szCs w:val="28"/>
          <w:lang w:val="uk-UA"/>
        </w:rPr>
        <w:t>им</w:t>
      </w:r>
      <w:r w:rsidR="0025713F" w:rsidRPr="00CE2758">
        <w:rPr>
          <w:sz w:val="28"/>
          <w:szCs w:val="28"/>
          <w:lang w:val="uk-UA"/>
        </w:rPr>
        <w:t xml:space="preserve"> підприємств</w:t>
      </w:r>
      <w:r w:rsidR="0025713F">
        <w:rPr>
          <w:sz w:val="28"/>
          <w:szCs w:val="28"/>
          <w:lang w:val="uk-UA"/>
        </w:rPr>
        <w:t>ом</w:t>
      </w:r>
      <w:r w:rsidR="0025713F" w:rsidRPr="00CE2758">
        <w:rPr>
          <w:sz w:val="28"/>
          <w:szCs w:val="28"/>
          <w:lang w:val="uk-UA"/>
        </w:rPr>
        <w:t xml:space="preserve"> «Національний академічний драматичний театр імені Івана Франка»</w:t>
      </w:r>
      <w:r w:rsidR="0025713F">
        <w:rPr>
          <w:sz w:val="28"/>
          <w:szCs w:val="28"/>
          <w:lang w:val="uk-UA"/>
        </w:rPr>
        <w:t xml:space="preserve"> (</w:t>
      </w:r>
      <w:r w:rsidR="0025713F" w:rsidRPr="002A2031">
        <w:rPr>
          <w:sz w:val="28"/>
          <w:szCs w:val="28"/>
          <w:lang w:val="uk-UA"/>
        </w:rPr>
        <w:t xml:space="preserve">право </w:t>
      </w:r>
      <w:r w:rsidR="0025713F">
        <w:rPr>
          <w:sz w:val="28"/>
          <w:szCs w:val="28"/>
          <w:lang w:val="uk-UA"/>
        </w:rPr>
        <w:t xml:space="preserve">господарського відання </w:t>
      </w:r>
      <w:r w:rsidR="0025713F" w:rsidRPr="00B82C28">
        <w:rPr>
          <w:sz w:val="28"/>
          <w:szCs w:val="28"/>
          <w:lang w:val="uk-UA"/>
        </w:rPr>
        <w:t>зареєстровано у Державному реєстрі речових прав на нерухоме майно</w:t>
      </w:r>
      <w:r w:rsidR="0025713F">
        <w:rPr>
          <w:sz w:val="28"/>
          <w:szCs w:val="28"/>
          <w:lang w:val="uk-UA"/>
        </w:rPr>
        <w:t xml:space="preserve"> 11 листопада 2016 року, </w:t>
      </w:r>
      <w:r w:rsidR="0025713F" w:rsidRPr="00B82C28">
        <w:rPr>
          <w:sz w:val="28"/>
          <w:szCs w:val="28"/>
          <w:lang w:val="uk-UA"/>
        </w:rPr>
        <w:t xml:space="preserve">номер </w:t>
      </w:r>
      <w:r w:rsidR="0025713F">
        <w:rPr>
          <w:sz w:val="28"/>
          <w:szCs w:val="28"/>
          <w:lang w:val="uk-UA"/>
        </w:rPr>
        <w:t xml:space="preserve">запису </w:t>
      </w:r>
      <w:r w:rsidR="0025713F" w:rsidRPr="00B82C28">
        <w:rPr>
          <w:sz w:val="28"/>
          <w:szCs w:val="28"/>
          <w:lang w:val="uk-UA"/>
        </w:rPr>
        <w:t xml:space="preserve">про </w:t>
      </w:r>
      <w:r w:rsidR="0025713F">
        <w:rPr>
          <w:sz w:val="28"/>
          <w:szCs w:val="28"/>
          <w:lang w:val="uk-UA"/>
        </w:rPr>
        <w:t xml:space="preserve">інше </w:t>
      </w:r>
      <w:r w:rsidR="0025713F" w:rsidRPr="00B82C28">
        <w:rPr>
          <w:sz w:val="28"/>
          <w:szCs w:val="28"/>
          <w:lang w:val="uk-UA"/>
        </w:rPr>
        <w:t>речове право</w:t>
      </w:r>
      <w:r w:rsidR="0025713F">
        <w:rPr>
          <w:sz w:val="28"/>
          <w:szCs w:val="28"/>
          <w:lang w:val="uk-UA"/>
        </w:rPr>
        <w:t xml:space="preserve"> 17920700) та на праві оперативного управління за </w:t>
      </w:r>
      <w:r w:rsidR="0025713F" w:rsidRPr="00CE2758">
        <w:rPr>
          <w:sz w:val="28"/>
          <w:szCs w:val="28"/>
          <w:lang w:val="uk-UA"/>
        </w:rPr>
        <w:t>Національн</w:t>
      </w:r>
      <w:r w:rsidR="0025713F">
        <w:rPr>
          <w:sz w:val="28"/>
          <w:szCs w:val="28"/>
          <w:lang w:val="uk-UA"/>
        </w:rPr>
        <w:t>им</w:t>
      </w:r>
      <w:r w:rsidR="0025713F" w:rsidRPr="00CE2758">
        <w:rPr>
          <w:sz w:val="28"/>
          <w:szCs w:val="28"/>
          <w:lang w:val="uk-UA"/>
        </w:rPr>
        <w:t xml:space="preserve"> науково-дослідн</w:t>
      </w:r>
      <w:r w:rsidR="0025713F">
        <w:rPr>
          <w:sz w:val="28"/>
          <w:szCs w:val="28"/>
          <w:lang w:val="uk-UA"/>
        </w:rPr>
        <w:t>им</w:t>
      </w:r>
      <w:r w:rsidR="0025713F" w:rsidRPr="00CE2758">
        <w:rPr>
          <w:sz w:val="28"/>
          <w:szCs w:val="28"/>
          <w:lang w:val="uk-UA"/>
        </w:rPr>
        <w:t xml:space="preserve"> реставраційн</w:t>
      </w:r>
      <w:r w:rsidR="0025713F">
        <w:rPr>
          <w:sz w:val="28"/>
          <w:szCs w:val="28"/>
          <w:lang w:val="uk-UA"/>
        </w:rPr>
        <w:t>им</w:t>
      </w:r>
      <w:r w:rsidR="0025713F" w:rsidRPr="00CE2758">
        <w:rPr>
          <w:sz w:val="28"/>
          <w:szCs w:val="28"/>
          <w:lang w:val="uk-UA"/>
        </w:rPr>
        <w:t xml:space="preserve"> центр</w:t>
      </w:r>
      <w:r w:rsidR="0025713F">
        <w:rPr>
          <w:sz w:val="28"/>
          <w:szCs w:val="28"/>
          <w:lang w:val="uk-UA"/>
        </w:rPr>
        <w:t>ом</w:t>
      </w:r>
      <w:r w:rsidR="0025713F" w:rsidRPr="00CE2758">
        <w:rPr>
          <w:sz w:val="28"/>
          <w:szCs w:val="28"/>
          <w:lang w:val="uk-UA"/>
        </w:rPr>
        <w:t xml:space="preserve"> України</w:t>
      </w:r>
      <w:r w:rsidR="0025713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Pr="002A2031">
        <w:rPr>
          <w:sz w:val="28"/>
          <w:szCs w:val="28"/>
          <w:lang w:val="uk-UA"/>
        </w:rPr>
        <w:t xml:space="preserve">право </w:t>
      </w:r>
      <w:r w:rsidR="0025713F">
        <w:rPr>
          <w:sz w:val="28"/>
          <w:szCs w:val="28"/>
          <w:lang w:val="uk-UA"/>
        </w:rPr>
        <w:t xml:space="preserve">оперативного управління </w:t>
      </w:r>
      <w:r w:rsidRPr="00B82C28">
        <w:rPr>
          <w:sz w:val="28"/>
          <w:szCs w:val="28"/>
          <w:lang w:val="uk-UA"/>
        </w:rPr>
        <w:t>зареєстровано у Державному реєстрі речових прав на нерухоме майно</w:t>
      </w:r>
      <w:r>
        <w:rPr>
          <w:sz w:val="28"/>
          <w:szCs w:val="28"/>
          <w:lang w:val="uk-UA"/>
        </w:rPr>
        <w:t xml:space="preserve"> </w:t>
      </w:r>
      <w:r w:rsidR="0025713F">
        <w:rPr>
          <w:sz w:val="28"/>
          <w:szCs w:val="28"/>
          <w:lang w:val="uk-UA"/>
        </w:rPr>
        <w:t xml:space="preserve">03 травня 2017 </w:t>
      </w:r>
      <w:r>
        <w:rPr>
          <w:sz w:val="28"/>
          <w:szCs w:val="28"/>
          <w:lang w:val="uk-UA"/>
        </w:rPr>
        <w:t xml:space="preserve">року, </w:t>
      </w:r>
      <w:r w:rsidRPr="00B82C28">
        <w:rPr>
          <w:sz w:val="28"/>
          <w:szCs w:val="28"/>
          <w:lang w:val="uk-UA"/>
        </w:rPr>
        <w:t xml:space="preserve">номер </w:t>
      </w:r>
      <w:r>
        <w:rPr>
          <w:sz w:val="28"/>
          <w:szCs w:val="28"/>
          <w:lang w:val="uk-UA"/>
        </w:rPr>
        <w:t xml:space="preserve">запису </w:t>
      </w:r>
      <w:r w:rsidRPr="00B82C28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інше </w:t>
      </w:r>
      <w:r w:rsidRPr="00B82C28">
        <w:rPr>
          <w:sz w:val="28"/>
          <w:szCs w:val="28"/>
          <w:lang w:val="uk-UA"/>
        </w:rPr>
        <w:t>речове право</w:t>
      </w:r>
      <w:r>
        <w:rPr>
          <w:sz w:val="28"/>
          <w:szCs w:val="28"/>
          <w:lang w:val="uk-UA"/>
        </w:rPr>
        <w:t xml:space="preserve"> </w:t>
      </w:r>
      <w:r w:rsidR="0025713F">
        <w:rPr>
          <w:sz w:val="28"/>
          <w:szCs w:val="28"/>
          <w:lang w:val="uk-UA"/>
        </w:rPr>
        <w:t>21217482</w:t>
      </w:r>
      <w:r>
        <w:rPr>
          <w:sz w:val="28"/>
          <w:szCs w:val="28"/>
          <w:lang w:val="uk-UA"/>
        </w:rPr>
        <w:t xml:space="preserve">)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 xml:space="preserve">емлі </w:t>
      </w:r>
      <w:r w:rsidR="009C33BA" w:rsidRPr="009C33BA">
        <w:rPr>
          <w:sz w:val="28"/>
          <w:szCs w:val="28"/>
          <w:lang w:val="uk-UA"/>
        </w:rPr>
        <w:t>житлової та громадської забудови</w:t>
      </w:r>
      <w:r w:rsidRPr="006D744E">
        <w:rPr>
          <w:sz w:val="28"/>
          <w:szCs w:val="28"/>
          <w:lang w:val="uk-UA"/>
        </w:rPr>
        <w:t>, заява ДЦ</w:t>
      </w:r>
      <w:r>
        <w:rPr>
          <w:sz w:val="28"/>
          <w:szCs w:val="28"/>
          <w:lang w:val="uk-UA"/>
        </w:rPr>
        <w:t xml:space="preserve"> </w:t>
      </w:r>
      <w:r w:rsidR="00086C6E" w:rsidRPr="00086C6E">
        <w:rPr>
          <w:sz w:val="28"/>
          <w:szCs w:val="28"/>
          <w:lang w:val="uk-UA"/>
        </w:rPr>
        <w:t>від 22 липня 2025 року № 65011-009875249-031-03</w:t>
      </w:r>
      <w:r w:rsidRPr="00D119D6">
        <w:rPr>
          <w:sz w:val="28"/>
          <w:szCs w:val="28"/>
          <w:lang w:val="uk-UA"/>
        </w:rPr>
        <w:t>,</w:t>
      </w:r>
      <w:r w:rsidRPr="00E13205">
        <w:rPr>
          <w:color w:val="000000" w:themeColor="text1"/>
          <w:sz w:val="28"/>
          <w:szCs w:val="28"/>
          <w:lang w:val="uk-UA"/>
        </w:rPr>
        <w:t xml:space="preserve"> справа </w:t>
      </w:r>
      <w:r w:rsidR="00584B9D">
        <w:rPr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Pr="00E13205">
        <w:rPr>
          <w:b/>
          <w:color w:val="000000" w:themeColor="text1"/>
          <w:sz w:val="28"/>
          <w:szCs w:val="28"/>
          <w:lang w:val="uk-UA"/>
        </w:rPr>
        <w:t>683044463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678A86AE" w14:textId="0B792AD0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9C33BA">
        <w:rPr>
          <w:color w:val="000000" w:themeColor="text1"/>
          <w:sz w:val="28"/>
          <w:szCs w:val="28"/>
          <w:lang w:val="uk-UA"/>
        </w:rPr>
        <w:t>Д</w:t>
      </w:r>
      <w:r w:rsidR="009C33BA" w:rsidRPr="009C33BA">
        <w:rPr>
          <w:color w:val="000000" w:themeColor="text1"/>
          <w:sz w:val="28"/>
          <w:szCs w:val="28"/>
          <w:lang w:val="uk-UA"/>
        </w:rPr>
        <w:t>ержавному підприємству «Національний академічний драматичний театр імені Івана Франка», Національному науково-дослідному реставраційному центру України</w:t>
      </w:r>
      <w:r w:rsidRPr="006D744E">
        <w:rPr>
          <w:color w:val="000000" w:themeColor="text1"/>
          <w:sz w:val="28"/>
          <w:szCs w:val="28"/>
          <w:lang w:val="uk-UA"/>
        </w:rPr>
        <w:t>:</w:t>
      </w:r>
    </w:p>
    <w:p w14:paraId="485DA2B1" w14:textId="6DF8C290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.1. Виконувати обов'язки землекористувач</w:t>
      </w:r>
      <w:r w:rsidR="009C33BA">
        <w:rPr>
          <w:color w:val="000000" w:themeColor="text1"/>
          <w:sz w:val="28"/>
          <w:szCs w:val="28"/>
          <w:lang w:val="uk-UA"/>
        </w:rPr>
        <w:t>ів</w:t>
      </w:r>
      <w:r w:rsidRPr="006D744E">
        <w:rPr>
          <w:color w:val="000000" w:themeColor="text1"/>
          <w:sz w:val="28"/>
          <w:szCs w:val="28"/>
          <w:lang w:val="uk-UA"/>
        </w:rPr>
        <w:t xml:space="preserve"> відповідно до вимог статті 96 Земельного кодексу України. </w:t>
      </w:r>
    </w:p>
    <w:p w14:paraId="4B374634" w14:textId="77777777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.2.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28D13EE" w14:textId="77777777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19425F8A" w14:textId="77777777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.4.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257EEF3" w14:textId="767D338D" w:rsidR="00CE2758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826821B" w14:textId="1DE00FFC" w:rsidR="009228B7" w:rsidRDefault="00CE2758" w:rsidP="00CE2758">
      <w:pPr>
        <w:tabs>
          <w:tab w:val="left" w:pos="0"/>
        </w:tabs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1F73CB">
        <w:rPr>
          <w:sz w:val="28"/>
          <w:szCs w:val="28"/>
          <w:lang w:val="uk-UA"/>
        </w:rPr>
        <w:t>.</w:t>
      </w:r>
      <w:r w:rsidR="009228B7">
        <w:rPr>
          <w:sz w:val="28"/>
          <w:szCs w:val="28"/>
          <w:lang w:val="uk-UA"/>
        </w:rPr>
        <w:t xml:space="preserve"> Виконати вимоги, викладені у лист</w:t>
      </w:r>
      <w:r w:rsidR="00584B9D">
        <w:rPr>
          <w:sz w:val="28"/>
          <w:szCs w:val="28"/>
          <w:lang w:val="uk-UA"/>
        </w:rPr>
        <w:t>ах</w:t>
      </w:r>
      <w:r w:rsidR="009228B7">
        <w:rPr>
          <w:sz w:val="28"/>
          <w:szCs w:val="28"/>
          <w:lang w:val="uk-UA"/>
        </w:rPr>
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584B9D">
        <w:rPr>
          <w:sz w:val="28"/>
          <w:szCs w:val="28"/>
          <w:lang w:val="uk-UA"/>
        </w:rPr>
        <w:t xml:space="preserve">від 21 травня 2018 року № 3938/0/12-4/09-18, </w:t>
      </w:r>
      <w:r w:rsidR="00584B9D">
        <w:rPr>
          <w:sz w:val="28"/>
          <w:szCs w:val="28"/>
          <w:lang w:val="uk-UA"/>
        </w:rPr>
        <w:br/>
      </w:r>
      <w:r w:rsidR="009228B7">
        <w:rPr>
          <w:sz w:val="28"/>
          <w:szCs w:val="28"/>
          <w:lang w:val="uk-UA"/>
        </w:rPr>
        <w:t xml:space="preserve">від 19 квітня 2018 року № 3112/0/12-4/19-18.  </w:t>
      </w:r>
      <w:r>
        <w:rPr>
          <w:sz w:val="28"/>
          <w:szCs w:val="28"/>
          <w:lang w:val="en-US"/>
        </w:rPr>
        <w:t> </w:t>
      </w:r>
    </w:p>
    <w:p w14:paraId="2276B480" w14:textId="5F0DCFCD" w:rsidR="00CE2758" w:rsidRDefault="009228B7" w:rsidP="00CE275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2.7. </w:t>
      </w:r>
      <w:r w:rsidR="00CE2758" w:rsidRPr="001F73CB">
        <w:rPr>
          <w:sz w:val="28"/>
          <w:szCs w:val="28"/>
          <w:lang w:val="uk-UA"/>
        </w:rPr>
        <w:t>У разі необхі</w:t>
      </w:r>
      <w:r w:rsidR="00CE2758">
        <w:rPr>
          <w:sz w:val="28"/>
          <w:szCs w:val="28"/>
          <w:lang w:val="uk-UA"/>
        </w:rPr>
        <w:t>дності проведення реконструкції</w:t>
      </w:r>
      <w:r w:rsidR="00CE2758" w:rsidRPr="001F73CB">
        <w:rPr>
          <w:sz w:val="28"/>
          <w:szCs w:val="28"/>
          <w:lang w:val="uk-UA"/>
        </w:rPr>
        <w:t xml:space="preserve"> питання оформлення дозвільної та проєктної документації вирішувати в порядку, визначеному законодавством України.</w:t>
      </w:r>
    </w:p>
    <w:p w14:paraId="40877D32" w14:textId="38208A44" w:rsidR="00DF13D4" w:rsidRDefault="00DF13D4" w:rsidP="00DF13D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9228B7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. З</w:t>
      </w:r>
      <w:r w:rsidRPr="000E0CCB">
        <w:rPr>
          <w:sz w:val="28"/>
          <w:szCs w:val="28"/>
          <w:lang w:val="uk-UA"/>
        </w:rPr>
        <w:t>емельн</w:t>
      </w:r>
      <w:r>
        <w:rPr>
          <w:sz w:val="28"/>
          <w:szCs w:val="28"/>
          <w:lang w:val="uk-UA"/>
        </w:rPr>
        <w:t>у</w:t>
      </w:r>
      <w:r w:rsidRPr="000E0CC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0E0CCB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</w:t>
      </w:r>
      <w:r>
        <w:rPr>
          <w:sz w:val="28"/>
          <w:szCs w:val="28"/>
          <w:lang w:val="uk-UA"/>
        </w:rPr>
        <w:t xml:space="preserve">вимог </w:t>
      </w:r>
      <w:r w:rsidRPr="000E0CCB">
        <w:rPr>
          <w:sz w:val="28"/>
          <w:szCs w:val="28"/>
          <w:lang w:val="uk-UA"/>
        </w:rPr>
        <w:t>Закону України «Про автомобільні дороги».</w:t>
      </w:r>
    </w:p>
    <w:p w14:paraId="1B44CEFB" w14:textId="6C5097D2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 w:rsidR="009228B7">
        <w:rPr>
          <w:color w:val="000000" w:themeColor="text1"/>
          <w:sz w:val="28"/>
          <w:szCs w:val="28"/>
          <w:lang w:val="uk-UA"/>
        </w:rPr>
        <w:t>9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9C53A84" w14:textId="53B466EC" w:rsidR="00CE2758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3</w:t>
      </w:r>
      <w:r w:rsidRPr="0092028F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92028F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9C33BA" w:rsidRPr="00CE2758">
        <w:rPr>
          <w:color w:val="000000" w:themeColor="text1"/>
          <w:sz w:val="28"/>
          <w:szCs w:val="28"/>
          <w:lang w:val="uk-UA"/>
        </w:rPr>
        <w:t>0</w:t>
      </w:r>
      <w:r w:rsidR="009C33BA">
        <w:rPr>
          <w:color w:val="000000" w:themeColor="text1"/>
          <w:sz w:val="28"/>
          <w:szCs w:val="28"/>
          <w:lang w:val="uk-UA"/>
        </w:rPr>
        <w:t>,</w:t>
      </w:r>
      <w:r w:rsidR="009C33BA" w:rsidRPr="00CE2758">
        <w:rPr>
          <w:color w:val="000000" w:themeColor="text1"/>
          <w:sz w:val="28"/>
          <w:szCs w:val="28"/>
          <w:lang w:val="uk-UA"/>
        </w:rPr>
        <w:t xml:space="preserve">0742 </w:t>
      </w:r>
      <w:r w:rsidR="009C33BA" w:rsidRPr="00DE4A20">
        <w:rPr>
          <w:color w:val="000000" w:themeColor="text1"/>
          <w:sz w:val="28"/>
          <w:szCs w:val="28"/>
          <w:lang w:val="uk-UA"/>
        </w:rPr>
        <w:t>га</w:t>
      </w:r>
      <w:r w:rsidR="009C33BA" w:rsidRPr="00DE4A20">
        <w:rPr>
          <w:color w:val="000000" w:themeColor="text1"/>
          <w:lang w:val="uk-UA"/>
        </w:rPr>
        <w:t xml:space="preserve"> </w:t>
      </w:r>
      <w:r w:rsidR="009C33BA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9C33BA" w:rsidRPr="0025713F">
        <w:rPr>
          <w:color w:val="000000" w:themeColor="text1"/>
          <w:sz w:val="28"/>
          <w:szCs w:val="28"/>
          <w:lang w:val="uk-UA"/>
        </w:rPr>
        <w:t>8000000000:79:616:0137</w:t>
      </w:r>
      <w:r w:rsidR="009C33BA" w:rsidRPr="00AF790C">
        <w:rPr>
          <w:sz w:val="28"/>
          <w:szCs w:val="28"/>
          <w:lang w:val="uk-UA"/>
        </w:rPr>
        <w:t>)</w:t>
      </w:r>
      <w:r w:rsidRPr="00AF790C">
        <w:rPr>
          <w:sz w:val="28"/>
          <w:szCs w:val="28"/>
          <w:lang w:val="uk-UA"/>
        </w:rPr>
        <w:t xml:space="preserve"> </w:t>
      </w:r>
      <w:r w:rsidR="009C33BA" w:rsidRPr="0025713F">
        <w:rPr>
          <w:sz w:val="28"/>
          <w:szCs w:val="28"/>
          <w:lang w:val="uk-UA"/>
        </w:rPr>
        <w:t xml:space="preserve">на просп. Науки, 52 </w:t>
      </w:r>
      <w:r w:rsidR="009C33BA" w:rsidRPr="002A270C">
        <w:rPr>
          <w:sz w:val="28"/>
          <w:szCs w:val="28"/>
          <w:lang w:val="uk-UA"/>
        </w:rPr>
        <w:t xml:space="preserve">у Голосіївському </w:t>
      </w:r>
      <w:r w:rsidRPr="00D81474">
        <w:rPr>
          <w:sz w:val="28"/>
          <w:szCs w:val="28"/>
          <w:lang w:val="uk-UA"/>
        </w:rPr>
        <w:t>район</w:t>
      </w:r>
      <w:r w:rsidRPr="00B36216">
        <w:rPr>
          <w:sz w:val="28"/>
          <w:szCs w:val="28"/>
          <w:lang w:val="uk-UA"/>
        </w:rPr>
        <w:t>і міста</w:t>
      </w:r>
      <w:r w:rsidRPr="006D74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Києва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 xml:space="preserve">емлі </w:t>
      </w:r>
      <w:r w:rsidR="009C33BA" w:rsidRPr="009C33BA">
        <w:rPr>
          <w:sz w:val="28"/>
          <w:szCs w:val="28"/>
          <w:lang w:val="uk-UA"/>
        </w:rPr>
        <w:t>житлової та громадської забудови</w:t>
      </w:r>
      <w:r>
        <w:rPr>
          <w:sz w:val="28"/>
          <w:szCs w:val="28"/>
          <w:lang w:val="uk-UA"/>
        </w:rPr>
        <w:t xml:space="preserve">, </w:t>
      </w:r>
      <w:r w:rsidRPr="006D744E">
        <w:rPr>
          <w:sz w:val="28"/>
          <w:szCs w:val="28"/>
          <w:lang w:val="uk-UA"/>
        </w:rPr>
        <w:t xml:space="preserve">код виду цільового призначення – </w:t>
      </w:r>
      <w:r w:rsidR="009C33BA" w:rsidRPr="0025713F">
        <w:rPr>
          <w:sz w:val="28"/>
          <w:szCs w:val="28"/>
          <w:lang w:val="uk-UA"/>
        </w:rPr>
        <w:t>03.15</w:t>
      </w:r>
      <w:r w:rsidRPr="0092028F">
        <w:rPr>
          <w:color w:val="000000" w:themeColor="text1"/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5E62B0CB" w14:textId="04B3449B" w:rsidR="00CE2758" w:rsidRPr="006D744E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Попередити землекористувач</w:t>
      </w:r>
      <w:r w:rsidR="009C33BA">
        <w:rPr>
          <w:color w:val="000000" w:themeColor="text1"/>
          <w:sz w:val="28"/>
          <w:szCs w:val="28"/>
          <w:lang w:val="uk-UA"/>
        </w:rPr>
        <w:t>ів</w:t>
      </w:r>
      <w:r w:rsidRPr="006D744E">
        <w:rPr>
          <w:color w:val="000000" w:themeColor="text1"/>
          <w:sz w:val="28"/>
          <w:szCs w:val="28"/>
          <w:lang w:val="uk-UA"/>
        </w:rPr>
        <w:t>, що право користування земельною ділянкою може бути припинено відповідно до статей 141, 143 Земельного кодексу України.</w:t>
      </w:r>
    </w:p>
    <w:p w14:paraId="0B254998" w14:textId="49DB7548" w:rsidR="00CE2758" w:rsidRPr="009D5A31" w:rsidRDefault="00CE2758" w:rsidP="00CE2758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</w:t>
      </w:r>
      <w:r w:rsidR="009C33BA">
        <w:rPr>
          <w:sz w:val="28"/>
          <w:szCs w:val="28"/>
          <w:lang w:val="uk-UA"/>
        </w:rPr>
        <w:t>ів</w:t>
      </w:r>
      <w:r w:rsidRPr="009D5A31">
        <w:rPr>
          <w:sz w:val="28"/>
          <w:szCs w:val="28"/>
          <w:lang w:val="uk-UA"/>
        </w:rPr>
        <w:t xml:space="preserve"> з дня його оприлюднення на офіційному вебсайті Київської міської ради.</w:t>
      </w:r>
    </w:p>
    <w:p w14:paraId="30850AA3" w14:textId="77777777" w:rsidR="00CE2758" w:rsidRDefault="00CE2758" w:rsidP="00CE275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7F6D163" w14:textId="7AF5CE73" w:rsidR="00F6318B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585F4F3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1F42D7C6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D5C3787" w:rsidR="00E75718" w:rsidRPr="008119F4" w:rsidRDefault="00E75718" w:rsidP="0071361B">
      <w:pPr>
        <w:rPr>
          <w:color w:val="000000"/>
          <w:sz w:val="28"/>
          <w:szCs w:val="28"/>
          <w:lang w:val="en-US" w:eastAsia="uk-UA"/>
        </w:rPr>
      </w:pPr>
    </w:p>
    <w:sectPr w:rsidR="00E75718" w:rsidRPr="008119F4" w:rsidSect="00584B9D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FB61A" w14:textId="77777777" w:rsidR="00D35736" w:rsidRDefault="00D35736">
      <w:r>
        <w:separator/>
      </w:r>
    </w:p>
  </w:endnote>
  <w:endnote w:type="continuationSeparator" w:id="0">
    <w:p w14:paraId="097B8FEC" w14:textId="77777777" w:rsidR="00D35736" w:rsidRDefault="00D3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8C1B" w14:textId="77777777" w:rsidR="00D35736" w:rsidRDefault="00D35736">
      <w:r>
        <w:separator/>
      </w:r>
    </w:p>
  </w:footnote>
  <w:footnote w:type="continuationSeparator" w:id="0">
    <w:p w14:paraId="76179E8E" w14:textId="77777777" w:rsidR="00D35736" w:rsidRDefault="00D35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9379378">
    <w:abstractNumId w:val="10"/>
  </w:num>
  <w:num w:numId="2" w16cid:durableId="700743478">
    <w:abstractNumId w:val="6"/>
  </w:num>
  <w:num w:numId="3" w16cid:durableId="731345695">
    <w:abstractNumId w:val="9"/>
  </w:num>
  <w:num w:numId="4" w16cid:durableId="885261358">
    <w:abstractNumId w:val="0"/>
  </w:num>
  <w:num w:numId="5" w16cid:durableId="299308306">
    <w:abstractNumId w:val="8"/>
  </w:num>
  <w:num w:numId="6" w16cid:durableId="924070278">
    <w:abstractNumId w:val="4"/>
  </w:num>
  <w:num w:numId="7" w16cid:durableId="1808081467">
    <w:abstractNumId w:val="5"/>
  </w:num>
  <w:num w:numId="8" w16cid:durableId="1890411401">
    <w:abstractNumId w:val="7"/>
  </w:num>
  <w:num w:numId="9" w16cid:durableId="1970477672">
    <w:abstractNumId w:val="2"/>
  </w:num>
  <w:num w:numId="10" w16cid:durableId="2120492220">
    <w:abstractNumId w:val="1"/>
  </w:num>
  <w:num w:numId="11" w16cid:durableId="322663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86C6E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5713F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14AF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4B9D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61B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66E77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1483"/>
    <w:rsid w:val="009228B7"/>
    <w:rsid w:val="00930315"/>
    <w:rsid w:val="00931C94"/>
    <w:rsid w:val="009342BD"/>
    <w:rsid w:val="00961B41"/>
    <w:rsid w:val="00966EF8"/>
    <w:rsid w:val="00970DDD"/>
    <w:rsid w:val="00970F0B"/>
    <w:rsid w:val="00983881"/>
    <w:rsid w:val="0099012E"/>
    <w:rsid w:val="009B3AC0"/>
    <w:rsid w:val="009C33BA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7308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1328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2758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5736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13D4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CE2758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6316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</cp:revision>
  <cp:lastPrinted>2025-09-02T07:56:00Z</cp:lastPrinted>
  <dcterms:created xsi:type="dcterms:W3CDTF">2025-09-01T10:33:00Z</dcterms:created>
  <dcterms:modified xsi:type="dcterms:W3CDTF">2025-10-15T11:13:00Z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