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683782761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683782761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639BF0FB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247AD6">
        <w:rPr>
          <w:b/>
          <w:bCs/>
          <w:sz w:val="24"/>
          <w:szCs w:val="24"/>
          <w:lang w:val="ru-RU"/>
        </w:rPr>
        <w:t>ПЗН-79708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247AD6">
        <w:rPr>
          <w:b/>
          <w:bCs/>
          <w:sz w:val="24"/>
          <w:szCs w:val="24"/>
          <w:lang w:val="ru-RU"/>
        </w:rPr>
        <w:t>02.04.2025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B378F48" w14:textId="1E938A76" w:rsidR="004F0681" w:rsidRPr="003774B2" w:rsidRDefault="003929EB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sz w:val="24"/>
          <w:szCs w:val="24"/>
        </w:rPr>
      </w:pPr>
      <w:r w:rsidRPr="003929EB">
        <w:rPr>
          <w:b/>
          <w:bCs/>
          <w:i/>
          <w:iCs/>
          <w:sz w:val="24"/>
          <w:szCs w:val="24"/>
        </w:rPr>
        <w:t xml:space="preserve">Про передачу громадянці </w:t>
      </w:r>
      <w:proofErr w:type="spellStart"/>
      <w:r w:rsidRPr="003929EB">
        <w:rPr>
          <w:b/>
          <w:bCs/>
          <w:i/>
          <w:iCs/>
          <w:sz w:val="24"/>
          <w:szCs w:val="24"/>
        </w:rPr>
        <w:t>Міхневич</w:t>
      </w:r>
      <w:proofErr w:type="spellEnd"/>
      <w:r w:rsidRPr="003929EB">
        <w:rPr>
          <w:b/>
          <w:bCs/>
          <w:i/>
          <w:iCs/>
          <w:sz w:val="24"/>
          <w:szCs w:val="24"/>
        </w:rPr>
        <w:t xml:space="preserve"> Любові Григорівні у приватну власність земельної ділянки для будівництва і обслуговування жилого будинку, господарських будівель і споруд (присадибна ділянка) на вул. </w:t>
      </w:r>
      <w:proofErr w:type="spellStart"/>
      <w:r w:rsidRPr="003929EB">
        <w:rPr>
          <w:b/>
          <w:bCs/>
          <w:i/>
          <w:iCs/>
          <w:sz w:val="24"/>
          <w:szCs w:val="24"/>
          <w:lang w:val="ru-RU"/>
        </w:rPr>
        <w:t>Повітрофлотській</w:t>
      </w:r>
      <w:proofErr w:type="spellEnd"/>
      <w:r w:rsidRPr="003929EB">
        <w:rPr>
          <w:b/>
          <w:bCs/>
          <w:i/>
          <w:iCs/>
          <w:sz w:val="24"/>
          <w:szCs w:val="24"/>
          <w:lang w:val="ru-RU"/>
        </w:rPr>
        <w:t xml:space="preserve">, 50-А у </w:t>
      </w:r>
      <w:proofErr w:type="spellStart"/>
      <w:r w:rsidRPr="003929EB">
        <w:rPr>
          <w:b/>
          <w:bCs/>
          <w:i/>
          <w:iCs/>
          <w:sz w:val="24"/>
          <w:szCs w:val="24"/>
          <w:lang w:val="ru-RU"/>
        </w:rPr>
        <w:t>Солом'янському</w:t>
      </w:r>
      <w:proofErr w:type="spellEnd"/>
      <w:r w:rsidRPr="003929EB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3929EB">
        <w:rPr>
          <w:b/>
          <w:bCs/>
          <w:i/>
          <w:iCs/>
          <w:sz w:val="24"/>
          <w:szCs w:val="24"/>
          <w:lang w:val="ru-RU"/>
        </w:rPr>
        <w:t>районі</w:t>
      </w:r>
      <w:proofErr w:type="spellEnd"/>
      <w:r w:rsidRPr="003929EB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3929EB">
        <w:rPr>
          <w:b/>
          <w:bCs/>
          <w:i/>
          <w:iCs/>
          <w:sz w:val="24"/>
          <w:szCs w:val="24"/>
          <w:lang w:val="ru-RU"/>
        </w:rPr>
        <w:t>міста</w:t>
      </w:r>
      <w:proofErr w:type="spellEnd"/>
      <w:r w:rsidRPr="003929EB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3929EB">
        <w:rPr>
          <w:b/>
          <w:bCs/>
          <w:i/>
          <w:iCs/>
          <w:sz w:val="24"/>
          <w:szCs w:val="24"/>
          <w:lang w:val="ru-RU"/>
        </w:rPr>
        <w:t>Києва</w:t>
      </w:r>
      <w:proofErr w:type="spellEnd"/>
    </w:p>
    <w:p w14:paraId="3D808EFA" w14:textId="77777777" w:rsidR="00E17376" w:rsidRPr="003774B2" w:rsidRDefault="00E17376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3"/>
        <w:gridCol w:w="6240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Міхневич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Любов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Григорівна</w:t>
            </w:r>
            <w:proofErr w:type="spellEnd"/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4DBED89E" w:rsidR="00E659C4" w:rsidRDefault="003929EB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Заява</w:t>
            </w:r>
            <w:r w:rsidR="00E659C4" w:rsidRPr="003774B2">
              <w:rPr>
                <w:i/>
                <w:sz w:val="24"/>
                <w:szCs w:val="24"/>
              </w:rPr>
              <w:t xml:space="preserve">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26.03.2025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683782761</w:t>
            </w:r>
          </w:p>
        </w:tc>
      </w:tr>
    </w:tbl>
    <w:p w14:paraId="5FFBA009" w14:textId="77777777" w:rsidR="00E659C4" w:rsidRPr="00E659C4" w:rsidRDefault="00E659C4" w:rsidP="00E659C4">
      <w:pPr>
        <w:pStyle w:val="1"/>
        <w:shd w:val="clear" w:color="auto" w:fill="auto"/>
        <w:spacing w:after="0"/>
        <w:ind w:left="644" w:firstLine="0"/>
        <w:rPr>
          <w:b/>
          <w:bCs/>
          <w:sz w:val="24"/>
          <w:szCs w:val="24"/>
          <w:lang w:val="ru-RU"/>
        </w:rPr>
      </w:pPr>
    </w:p>
    <w:p w14:paraId="0B07FA8E" w14:textId="08129764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="003929EB">
        <w:rPr>
          <w:sz w:val="24"/>
          <w:szCs w:val="24"/>
        </w:rPr>
        <w:t>номер</w:t>
      </w:r>
      <w:r w:rsidRPr="003774B2">
        <w:rPr>
          <w:sz w:val="24"/>
          <w:szCs w:val="24"/>
        </w:rPr>
        <w:t xml:space="preserve"> </w:t>
      </w:r>
      <w:r w:rsidR="00765699" w:rsidRPr="003774B2">
        <w:rPr>
          <w:sz w:val="24"/>
          <w:szCs w:val="24"/>
        </w:rPr>
        <w:t>8000000000:72:502:0012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07"/>
        <w:gridCol w:w="6214"/>
      </w:tblGrid>
      <w:tr w:rsidR="00E659C4" w14:paraId="4ACF000F" w14:textId="77777777" w:rsidTr="003929EB">
        <w:tc>
          <w:tcPr>
            <w:tcW w:w="3307" w:type="dxa"/>
          </w:tcPr>
          <w:p w14:paraId="769D59FF" w14:textId="52804930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214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Повітрофлотська, 50-А  у Солом'янському районі міста Києва </w:t>
            </w:r>
          </w:p>
        </w:tc>
      </w:tr>
      <w:tr w:rsidR="00E659C4" w14:paraId="7FA17F85" w14:textId="77777777" w:rsidTr="003929EB">
        <w:tc>
          <w:tcPr>
            <w:tcW w:w="3307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214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0,1000 га</w:t>
            </w:r>
          </w:p>
        </w:tc>
      </w:tr>
      <w:tr w:rsidR="003929EB" w14:paraId="34526A38" w14:textId="77777777" w:rsidTr="003929EB">
        <w:tc>
          <w:tcPr>
            <w:tcW w:w="3307" w:type="dxa"/>
          </w:tcPr>
          <w:p w14:paraId="71A6030E" w14:textId="28EC7081" w:rsidR="003929EB" w:rsidRDefault="003929EB" w:rsidP="003929EB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Категорія земель</w:t>
            </w:r>
            <w:r w:rsidRPr="003774B2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214" w:type="dxa"/>
          </w:tcPr>
          <w:p w14:paraId="08D0261A" w14:textId="01B2E9BE" w:rsidR="003929EB" w:rsidRPr="00EA27C8" w:rsidRDefault="003929EB" w:rsidP="003929EB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9E19FB">
              <w:rPr>
                <w:rStyle w:val="af"/>
                <w:b w:val="0"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3929EB" w14:paraId="31D36722" w14:textId="77777777" w:rsidTr="003929EB">
        <w:tc>
          <w:tcPr>
            <w:tcW w:w="3307" w:type="dxa"/>
          </w:tcPr>
          <w:p w14:paraId="58C1B7B7" w14:textId="40312D3B" w:rsidR="003929EB" w:rsidRDefault="003929EB" w:rsidP="003929EB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9E19FB">
              <w:rPr>
                <w:b w:val="0"/>
                <w:i/>
                <w:sz w:val="24"/>
                <w:szCs w:val="24"/>
              </w:rPr>
              <w:t>Вид та термін користування</w:t>
            </w:r>
            <w:r w:rsidRPr="003774B2">
              <w:rPr>
                <w:b w:val="0"/>
                <w:i/>
                <w:sz w:val="24"/>
                <w:szCs w:val="24"/>
              </w:rPr>
              <w:t xml:space="preserve">:                    </w:t>
            </w:r>
          </w:p>
        </w:tc>
        <w:tc>
          <w:tcPr>
            <w:tcW w:w="6214" w:type="dxa"/>
          </w:tcPr>
          <w:p w14:paraId="1AB1CB5D" w14:textId="4688689A" w:rsidR="003929EB" w:rsidRPr="00EA27C8" w:rsidRDefault="003929EB" w:rsidP="003929EB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9E19FB">
              <w:rPr>
                <w:b w:val="0"/>
                <w:i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3929EB" w14:paraId="3A3CC882" w14:textId="77777777" w:rsidTr="003929EB">
        <w:tc>
          <w:tcPr>
            <w:tcW w:w="3307" w:type="dxa"/>
          </w:tcPr>
          <w:p w14:paraId="052A3255" w14:textId="617A22C0" w:rsidR="003929EB" w:rsidRPr="003929EB" w:rsidRDefault="003929EB" w:rsidP="003929EB">
            <w:pPr>
              <w:ind w:left="-142" w:firstLine="37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Pr="003929E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Цільове призначення   </w:t>
            </w:r>
          </w:p>
          <w:p w14:paraId="16A2A6A5" w14:textId="3ED98945" w:rsidR="003929EB" w:rsidRDefault="003929EB" w:rsidP="003929EB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 w:rsidRPr="003929EB">
              <w:rPr>
                <w:rFonts w:eastAsia="Courier New"/>
                <w:b w:val="0"/>
                <w:bCs w:val="0"/>
                <w:i/>
                <w:sz w:val="24"/>
                <w:szCs w:val="24"/>
              </w:rPr>
              <w:t xml:space="preserve"> земельної ділянки:</w:t>
            </w:r>
            <w:r w:rsidRPr="003929EB">
              <w:rPr>
                <w:rFonts w:ascii="Courier New" w:eastAsia="Courier New" w:hAnsi="Courier New" w:cs="Courier New"/>
                <w:b w:val="0"/>
                <w:bCs w:val="0"/>
                <w:i/>
                <w:sz w:val="24"/>
                <w:szCs w:val="24"/>
              </w:rPr>
              <w:t xml:space="preserve">                    </w:t>
            </w:r>
          </w:p>
        </w:tc>
        <w:tc>
          <w:tcPr>
            <w:tcW w:w="6214" w:type="dxa"/>
          </w:tcPr>
          <w:p w14:paraId="78DFBC03" w14:textId="4D0D0E18" w:rsidR="003929EB" w:rsidRPr="00EA27C8" w:rsidRDefault="003929EB" w:rsidP="003929EB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9E19FB">
              <w:rPr>
                <w:b w:val="0"/>
                <w:i/>
                <w:sz w:val="24"/>
                <w:szCs w:val="24"/>
              </w:rPr>
              <w:t xml:space="preserve">02.01 </w:t>
            </w:r>
            <w:r>
              <w:rPr>
                <w:b w:val="0"/>
                <w:i/>
                <w:sz w:val="24"/>
                <w:szCs w:val="24"/>
              </w:rPr>
              <w:t>д</w:t>
            </w:r>
            <w:r w:rsidRPr="009E19FB">
              <w:rPr>
                <w:b w:val="0"/>
                <w:i/>
                <w:sz w:val="24"/>
                <w:szCs w:val="24"/>
              </w:rPr>
              <w:t>ля будівництва і обслуговування жи</w:t>
            </w:r>
            <w:r>
              <w:rPr>
                <w:b w:val="0"/>
                <w:i/>
                <w:sz w:val="24"/>
                <w:szCs w:val="24"/>
              </w:rPr>
              <w:t>т</w:t>
            </w:r>
            <w:r w:rsidRPr="009E19FB">
              <w:rPr>
                <w:b w:val="0"/>
                <w:i/>
                <w:sz w:val="24"/>
                <w:szCs w:val="24"/>
              </w:rPr>
              <w:t>ло</w:t>
            </w:r>
            <w:r>
              <w:rPr>
                <w:b w:val="0"/>
                <w:i/>
                <w:sz w:val="24"/>
                <w:szCs w:val="24"/>
              </w:rPr>
              <w:t>во</w:t>
            </w:r>
            <w:r w:rsidRPr="009E19FB">
              <w:rPr>
                <w:b w:val="0"/>
                <w:i/>
                <w:sz w:val="24"/>
                <w:szCs w:val="24"/>
              </w:rPr>
              <w:t>го будинку, господарських будівель і споруд (присадибна ділянка)</w:t>
            </w:r>
          </w:p>
        </w:tc>
      </w:tr>
    </w:tbl>
    <w:p w14:paraId="4C23D66D" w14:textId="77777777" w:rsidR="00731DC2" w:rsidRPr="003774B2" w:rsidRDefault="00731DC2" w:rsidP="003774B2">
      <w:pPr>
        <w:pStyle w:val="a7"/>
        <w:shd w:val="clear" w:color="auto" w:fill="auto"/>
        <w:spacing w:line="240" w:lineRule="auto"/>
        <w:rPr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4B647F36" w14:textId="77777777" w:rsidR="002625DC" w:rsidRPr="003774B2" w:rsidRDefault="002625DC" w:rsidP="002625DC">
      <w:pPr>
        <w:pStyle w:val="1"/>
        <w:shd w:val="clear" w:color="auto" w:fill="auto"/>
        <w:spacing w:after="120"/>
        <w:ind w:firstLine="426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>
        <w:rPr>
          <w:sz w:val="24"/>
          <w:szCs w:val="24"/>
        </w:rPr>
        <w:t xml:space="preserve">                            </w:t>
      </w:r>
      <w:r w:rsidRPr="00DF2891">
        <w:rPr>
          <w:sz w:val="24"/>
          <w:szCs w:val="24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>
        <w:rPr>
          <w:sz w:val="24"/>
          <w:szCs w:val="24"/>
        </w:rPr>
        <w:t>проєкт</w:t>
      </w:r>
      <w:r w:rsidRPr="00DF2891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13E10D78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p w14:paraId="02499919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tbl>
      <w:tblPr>
        <w:tblStyle w:val="aa"/>
        <w:tblW w:w="9899" w:type="dxa"/>
        <w:tblInd w:w="-34" w:type="dxa"/>
        <w:tblLook w:val="04A0" w:firstRow="1" w:lastRow="0" w:firstColumn="1" w:lastColumn="0" w:noHBand="0" w:noVBand="1"/>
      </w:tblPr>
      <w:tblGrid>
        <w:gridCol w:w="3462"/>
        <w:gridCol w:w="6437"/>
      </w:tblGrid>
      <w:tr w:rsidR="002625DC" w:rsidRPr="003774B2" w14:paraId="4A887E4C" w14:textId="77777777" w:rsidTr="00EA27C8">
        <w:trPr>
          <w:cantSplit/>
          <w:trHeight w:val="822"/>
        </w:trPr>
        <w:tc>
          <w:tcPr>
            <w:tcW w:w="3462" w:type="dxa"/>
          </w:tcPr>
          <w:p w14:paraId="5C83180A" w14:textId="5D4D8A2B" w:rsidR="002625DC" w:rsidRPr="00EA27C8" w:rsidRDefault="002625DC" w:rsidP="002625DC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2625DC" w:rsidRPr="00EA27C8" w:rsidRDefault="002625DC" w:rsidP="002625DC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437" w:type="dxa"/>
          </w:tcPr>
          <w:p w14:paraId="687E2619" w14:textId="7D454449" w:rsidR="002625DC" w:rsidRPr="00096F55" w:rsidRDefault="002625DC" w:rsidP="002625DC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  <w:r w:rsidRPr="006B3F84">
              <w:rPr>
                <w:i/>
                <w:sz w:val="24"/>
                <w:szCs w:val="24"/>
              </w:rPr>
              <w:t>На земельній ділянці</w:t>
            </w:r>
            <w:r>
              <w:rPr>
                <w:i/>
                <w:sz w:val="24"/>
                <w:szCs w:val="24"/>
              </w:rPr>
              <w:t xml:space="preserve"> розташований житловий будинок (літ. «Б») загальною площею 124</w:t>
            </w:r>
            <w:r w:rsidRPr="006B3F84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6B3F84">
              <w:rPr>
                <w:i/>
                <w:sz w:val="24"/>
                <w:szCs w:val="24"/>
              </w:rPr>
              <w:t>кв</w:t>
            </w:r>
            <w:proofErr w:type="spellEnd"/>
            <w:r w:rsidRPr="00E52B04">
              <w:rPr>
                <w:i/>
                <w:sz w:val="24"/>
                <w:szCs w:val="24"/>
              </w:rPr>
              <w:t>. м, який належ</w:t>
            </w:r>
            <w:r>
              <w:rPr>
                <w:i/>
                <w:sz w:val="24"/>
                <w:szCs w:val="24"/>
              </w:rPr>
              <w:t>и</w:t>
            </w:r>
            <w:r w:rsidRPr="00E52B04">
              <w:rPr>
                <w:i/>
                <w:sz w:val="24"/>
                <w:szCs w:val="24"/>
              </w:rPr>
              <w:t xml:space="preserve">ть на праві власності гр. </w:t>
            </w:r>
            <w:proofErr w:type="spellStart"/>
            <w:r>
              <w:rPr>
                <w:i/>
                <w:sz w:val="24"/>
                <w:szCs w:val="24"/>
              </w:rPr>
              <w:t>Міхневич</w:t>
            </w:r>
            <w:proofErr w:type="spellEnd"/>
            <w:r>
              <w:rPr>
                <w:i/>
                <w:sz w:val="24"/>
                <w:szCs w:val="24"/>
              </w:rPr>
              <w:t xml:space="preserve"> Л.Г</w:t>
            </w:r>
            <w:r w:rsidRPr="00E52B04">
              <w:rPr>
                <w:i/>
                <w:sz w:val="24"/>
                <w:szCs w:val="24"/>
              </w:rPr>
              <w:t>., дата державної реєстрації 0</w:t>
            </w:r>
            <w:r>
              <w:rPr>
                <w:i/>
                <w:sz w:val="24"/>
                <w:szCs w:val="24"/>
              </w:rPr>
              <w:t>5.09</w:t>
            </w:r>
            <w:r w:rsidRPr="00E52B04">
              <w:rPr>
                <w:i/>
                <w:sz w:val="24"/>
                <w:szCs w:val="24"/>
              </w:rPr>
              <w:t>.202</w:t>
            </w:r>
            <w:r>
              <w:rPr>
                <w:i/>
                <w:sz w:val="24"/>
                <w:szCs w:val="24"/>
              </w:rPr>
              <w:t xml:space="preserve">3, </w:t>
            </w:r>
            <w:r w:rsidRPr="00E52B04">
              <w:rPr>
                <w:i/>
                <w:sz w:val="24"/>
                <w:szCs w:val="24"/>
              </w:rPr>
              <w:t xml:space="preserve">номер відомостей про речове право </w:t>
            </w:r>
            <w:r w:rsidRPr="002625DC">
              <w:rPr>
                <w:i/>
                <w:sz w:val="24"/>
                <w:szCs w:val="24"/>
              </w:rPr>
              <w:t>52049405</w:t>
            </w:r>
            <w:r w:rsidRPr="00E52B04">
              <w:rPr>
                <w:i/>
                <w:sz w:val="24"/>
                <w:szCs w:val="24"/>
              </w:rPr>
              <w:t xml:space="preserve"> (інформація з Державного реєстру речових прав на нерухоме майно від </w:t>
            </w:r>
            <w:r>
              <w:rPr>
                <w:i/>
                <w:sz w:val="24"/>
                <w:szCs w:val="24"/>
              </w:rPr>
              <w:t>01.04</w:t>
            </w:r>
            <w:r w:rsidRPr="00E52B04">
              <w:rPr>
                <w:i/>
                <w:sz w:val="24"/>
                <w:szCs w:val="24"/>
              </w:rPr>
              <w:t xml:space="preserve">.2025 № </w:t>
            </w:r>
            <w:r w:rsidRPr="002625DC">
              <w:rPr>
                <w:i/>
                <w:sz w:val="24"/>
                <w:szCs w:val="24"/>
              </w:rPr>
              <w:t>420631458</w:t>
            </w:r>
            <w:r w:rsidRPr="00E52B04">
              <w:rPr>
                <w:i/>
                <w:sz w:val="24"/>
                <w:szCs w:val="24"/>
              </w:rPr>
              <w:t>).</w:t>
            </w:r>
          </w:p>
        </w:tc>
      </w:tr>
      <w:tr w:rsidR="002625DC" w:rsidRPr="003774B2" w14:paraId="44C55D8C" w14:textId="77777777" w:rsidTr="00EA27C8">
        <w:trPr>
          <w:cantSplit/>
          <w:trHeight w:val="1644"/>
        </w:trPr>
        <w:tc>
          <w:tcPr>
            <w:tcW w:w="3462" w:type="dxa"/>
          </w:tcPr>
          <w:p w14:paraId="7162150E" w14:textId="359B3034" w:rsidR="002625DC" w:rsidRPr="00EA27C8" w:rsidRDefault="002625DC" w:rsidP="002625DC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437" w:type="dxa"/>
          </w:tcPr>
          <w:p w14:paraId="5ACEA60E" w14:textId="5DB8E274" w:rsidR="002625DC" w:rsidRPr="00E12AC0" w:rsidRDefault="002625DC" w:rsidP="00A17DEB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620196">
              <w:rPr>
                <w:i/>
                <w:sz w:val="24"/>
                <w:szCs w:val="24"/>
              </w:rPr>
              <w:t xml:space="preserve">Відповідно до </w:t>
            </w:r>
            <w:r w:rsidRPr="00E927B3">
              <w:rPr>
                <w:i/>
                <w:sz w:val="24"/>
                <w:szCs w:val="24"/>
              </w:rPr>
              <w:t xml:space="preserve">детального плану території мікрорайону </w:t>
            </w:r>
            <w:r>
              <w:rPr>
                <w:i/>
                <w:sz w:val="24"/>
                <w:szCs w:val="24"/>
              </w:rPr>
              <w:t>Жуляни</w:t>
            </w:r>
            <w:r w:rsidRPr="00620196">
              <w:rPr>
                <w:i/>
                <w:color w:val="auto"/>
                <w:sz w:val="24"/>
                <w:szCs w:val="24"/>
              </w:rPr>
              <w:t xml:space="preserve">, затвердженого рішенням Київської міської ради </w:t>
            </w:r>
            <w:r>
              <w:rPr>
                <w:i/>
                <w:color w:val="auto"/>
                <w:sz w:val="24"/>
                <w:szCs w:val="24"/>
              </w:rPr>
              <w:t xml:space="preserve">    від 14.06</w:t>
            </w:r>
            <w:r w:rsidRPr="00620196">
              <w:rPr>
                <w:i/>
                <w:color w:val="auto"/>
                <w:sz w:val="24"/>
                <w:szCs w:val="24"/>
              </w:rPr>
              <w:t xml:space="preserve">.2007 № </w:t>
            </w:r>
            <w:r>
              <w:rPr>
                <w:i/>
                <w:color w:val="auto"/>
                <w:sz w:val="24"/>
                <w:szCs w:val="24"/>
              </w:rPr>
              <w:t>796/1457</w:t>
            </w:r>
            <w:r w:rsidRPr="00620196">
              <w:rPr>
                <w:i/>
                <w:color w:val="auto"/>
                <w:sz w:val="24"/>
                <w:szCs w:val="24"/>
              </w:rPr>
              <w:t xml:space="preserve">, земельна ділянка за функціональним призначенням належить до території житлової садибної забудови </w:t>
            </w:r>
            <w:r>
              <w:rPr>
                <w:i/>
                <w:snapToGrid w:val="0"/>
                <w:sz w:val="24"/>
                <w:szCs w:val="24"/>
              </w:rPr>
              <w:t>(</w:t>
            </w:r>
            <w:r w:rsidR="00A17DEB">
              <w:rPr>
                <w:i/>
                <w:snapToGrid w:val="0"/>
                <w:sz w:val="24"/>
                <w:szCs w:val="24"/>
              </w:rPr>
              <w:t>лист</w:t>
            </w:r>
            <w:r w:rsidRPr="00CB37E3">
              <w:rPr>
                <w:i/>
                <w:snapToGrid w:val="0"/>
                <w:sz w:val="24"/>
                <w:szCs w:val="24"/>
              </w:rPr>
              <w:t xml:space="preserve"> Департаменту містобудування та архітектури виконавчого органу Київської міської </w:t>
            </w:r>
            <w:r w:rsidRPr="001215E1">
              <w:rPr>
                <w:i/>
                <w:snapToGrid w:val="0"/>
                <w:sz w:val="24"/>
                <w:szCs w:val="24"/>
              </w:rPr>
              <w:t>ради (Київської міської державної адміністрації</w:t>
            </w:r>
            <w:r>
              <w:rPr>
                <w:i/>
                <w:snapToGrid w:val="0"/>
                <w:sz w:val="24"/>
                <w:szCs w:val="24"/>
              </w:rPr>
              <w:t xml:space="preserve"> від </w:t>
            </w:r>
            <w:r w:rsidR="00A17DEB">
              <w:rPr>
                <w:i/>
                <w:snapToGrid w:val="0"/>
                <w:sz w:val="24"/>
                <w:szCs w:val="24"/>
              </w:rPr>
              <w:t>0</w:t>
            </w:r>
            <w:r w:rsidR="0026230D">
              <w:rPr>
                <w:i/>
                <w:snapToGrid w:val="0"/>
                <w:sz w:val="24"/>
                <w:szCs w:val="24"/>
              </w:rPr>
              <w:t>2</w:t>
            </w:r>
            <w:r>
              <w:rPr>
                <w:i/>
                <w:snapToGrid w:val="0"/>
                <w:sz w:val="24"/>
                <w:szCs w:val="24"/>
              </w:rPr>
              <w:t>.</w:t>
            </w:r>
            <w:r w:rsidR="00A17DEB">
              <w:rPr>
                <w:i/>
                <w:snapToGrid w:val="0"/>
                <w:sz w:val="24"/>
                <w:szCs w:val="24"/>
              </w:rPr>
              <w:t>04</w:t>
            </w:r>
            <w:r>
              <w:rPr>
                <w:i/>
                <w:snapToGrid w:val="0"/>
                <w:sz w:val="24"/>
                <w:szCs w:val="24"/>
              </w:rPr>
              <w:t>.202</w:t>
            </w:r>
            <w:r w:rsidR="00A17DEB">
              <w:rPr>
                <w:i/>
                <w:snapToGrid w:val="0"/>
                <w:sz w:val="24"/>
                <w:szCs w:val="24"/>
              </w:rPr>
              <w:t>5 № 055-</w:t>
            </w:r>
            <w:r w:rsidR="0026230D">
              <w:rPr>
                <w:i/>
                <w:snapToGrid w:val="0"/>
                <w:sz w:val="24"/>
                <w:szCs w:val="24"/>
              </w:rPr>
              <w:t>4</w:t>
            </w:r>
            <w:r w:rsidR="00A17DEB">
              <w:rPr>
                <w:i/>
                <w:snapToGrid w:val="0"/>
                <w:sz w:val="24"/>
                <w:szCs w:val="24"/>
              </w:rPr>
              <w:t>779</w:t>
            </w:r>
            <w:r>
              <w:rPr>
                <w:i/>
                <w:snapToGrid w:val="0"/>
                <w:sz w:val="24"/>
                <w:szCs w:val="24"/>
              </w:rPr>
              <w:t>)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  <w:tr w:rsidR="002625DC" w:rsidRPr="003774B2" w14:paraId="53F755AF" w14:textId="77777777" w:rsidTr="00EA27C8">
        <w:trPr>
          <w:cantSplit/>
          <w:trHeight w:val="1091"/>
        </w:trPr>
        <w:tc>
          <w:tcPr>
            <w:tcW w:w="3462" w:type="dxa"/>
          </w:tcPr>
          <w:p w14:paraId="05EA1F59" w14:textId="77777777" w:rsidR="002625DC" w:rsidRDefault="002625DC" w:rsidP="002625DC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2625DC" w:rsidRPr="00A17DEB" w:rsidRDefault="002625DC" w:rsidP="002625DC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>згідно з Генпланом:</w:t>
            </w:r>
          </w:p>
        </w:tc>
        <w:tc>
          <w:tcPr>
            <w:tcW w:w="6437" w:type="dxa"/>
          </w:tcPr>
          <w:p w14:paraId="14888231" w14:textId="56CFC569" w:rsidR="002625DC" w:rsidRPr="00E12AC0" w:rsidRDefault="002625DC" w:rsidP="002625DC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8A3BD1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</w:t>
            </w:r>
            <w:r w:rsidR="00C847E0">
              <w:rPr>
                <w:i/>
                <w:sz w:val="24"/>
                <w:szCs w:val="24"/>
              </w:rPr>
              <w:t xml:space="preserve">                від 28.03.2002 </w:t>
            </w:r>
            <w:r w:rsidRPr="008A3BD1">
              <w:rPr>
                <w:i/>
                <w:sz w:val="24"/>
                <w:szCs w:val="24"/>
              </w:rPr>
              <w:t>№ 370/1804</w:t>
            </w:r>
            <w:r w:rsidRPr="008A3BD1">
              <w:rPr>
                <w:i/>
                <w:color w:val="auto"/>
                <w:sz w:val="24"/>
                <w:szCs w:val="24"/>
              </w:rPr>
              <w:t>, земельна ділянка за функціональним призначенням належить до території житлової садибної забудови</w:t>
            </w:r>
            <w:r>
              <w:rPr>
                <w:i/>
                <w:color w:val="auto"/>
                <w:sz w:val="24"/>
                <w:szCs w:val="24"/>
              </w:rPr>
              <w:t>.</w:t>
            </w:r>
          </w:p>
        </w:tc>
      </w:tr>
      <w:tr w:rsidR="00765699" w:rsidRPr="003774B2" w14:paraId="67EEAA64" w14:textId="77777777" w:rsidTr="00EA27C8">
        <w:trPr>
          <w:cantSplit/>
          <w:trHeight w:val="553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437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EA27C8">
        <w:trPr>
          <w:cantSplit/>
          <w:trHeight w:val="269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437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2625DC" w:rsidRPr="003774B2" w14:paraId="6A523C75" w14:textId="77777777" w:rsidTr="00EA27C8">
        <w:trPr>
          <w:cantSplit/>
          <w:trHeight w:val="254"/>
        </w:trPr>
        <w:tc>
          <w:tcPr>
            <w:tcW w:w="3462" w:type="dxa"/>
          </w:tcPr>
          <w:p w14:paraId="4482B364" w14:textId="2091F961" w:rsidR="002625DC" w:rsidRPr="00EA27C8" w:rsidRDefault="002625DC" w:rsidP="002625DC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437" w:type="dxa"/>
          </w:tcPr>
          <w:p w14:paraId="1A2403E9" w14:textId="32B837AA" w:rsidR="00C847E0" w:rsidRPr="00284AE3" w:rsidRDefault="00C847E0" w:rsidP="00C847E0">
            <w:pPr>
              <w:jc w:val="both"/>
              <w:rPr>
                <w:rStyle w:val="af"/>
                <w:rFonts w:ascii="Times New Roman" w:hAnsi="Times New Roman" w:cs="Times New Roman"/>
                <w:bCs/>
              </w:rPr>
            </w:pPr>
            <w:r w:rsidRPr="00284AE3">
              <w:rPr>
                <w:rFonts w:ascii="Times New Roman" w:hAnsi="Times New Roman" w:cs="Times New Roman"/>
                <w:i/>
                <w:color w:val="auto"/>
              </w:rPr>
              <w:t>Земельна ділянка з кадастровим номером 8000000000:</w:t>
            </w:r>
            <w:r w:rsidRPr="00C847E0">
              <w:rPr>
                <w:rFonts w:ascii="Times New Roman" w:hAnsi="Times New Roman" w:cs="Times New Roman"/>
                <w:i/>
                <w:color w:val="auto"/>
              </w:rPr>
              <w:t>72:502:0012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284AE3">
              <w:rPr>
                <w:rFonts w:ascii="Times New Roman" w:hAnsi="Times New Roman" w:cs="Times New Roman"/>
                <w:i/>
                <w:color w:val="auto"/>
              </w:rPr>
              <w:t xml:space="preserve">сформована на підставі технічної документації із землеустрою щодо встановлення (відновлення) меж земельної ділянки в натурі (на місцевості) (далі – Технічна документація) та зареєстрована в Державному земельному кадастрі з цільовим призначенням – </w:t>
            </w:r>
            <w:r w:rsidRPr="00284AE3">
              <w:rPr>
                <w:rStyle w:val="af"/>
                <w:rFonts w:ascii="Times New Roman" w:hAnsi="Times New Roman" w:cs="Times New Roman"/>
                <w:bCs/>
              </w:rPr>
              <w:t>для будівництва і обслуговування житлового будинку, господарських будівель і споруд (присадибна ділянка).</w:t>
            </w:r>
          </w:p>
          <w:p w14:paraId="77B0CE72" w14:textId="7666808E" w:rsidR="00C847E0" w:rsidRPr="00C847E0" w:rsidRDefault="00C847E0" w:rsidP="002625DC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284AE3">
              <w:rPr>
                <w:rStyle w:val="af"/>
                <w:rFonts w:ascii="Times New Roman" w:hAnsi="Times New Roman" w:cs="Times New Roman"/>
                <w:bCs/>
              </w:rPr>
              <w:t xml:space="preserve">Рішення про затвердження Технічної документації та передачу зазначеної земельної ділянки </w:t>
            </w:r>
            <w:r w:rsidRPr="00284AE3">
              <w:rPr>
                <w:rFonts w:ascii="Times New Roman" w:hAnsi="Times New Roman" w:cs="Times New Roman"/>
                <w:i/>
              </w:rPr>
              <w:t>у власність або користування будь-яким особам Київська міська рада за поданням Департаменту земельних ресурсів виконавчого органу Київської міської ради (Київської міської державної адміністрації) не приймала.</w:t>
            </w:r>
          </w:p>
          <w:p w14:paraId="78F048B3" w14:textId="42EC20BD" w:rsidR="002625DC" w:rsidRPr="003610CA" w:rsidRDefault="002625DC" w:rsidP="002625DC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610C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України «Про  місцеве  самоврядування 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521F2A7" w14:textId="77777777" w:rsidR="002625DC" w:rsidRPr="003610CA" w:rsidRDefault="002625DC" w:rsidP="002625DC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610C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              від 17.04.2018 у справі № 826/8107/16, від 16.09.2021 у справі № 826/8847/16. </w:t>
            </w:r>
          </w:p>
          <w:p w14:paraId="6528D3CD" w14:textId="7266B706" w:rsidR="002625DC" w:rsidRPr="003774B2" w:rsidRDefault="002625DC" w:rsidP="002625DC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3610C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4DC9A09A" w14:textId="77777777" w:rsidR="002625DC" w:rsidRDefault="002625DC" w:rsidP="002625DC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Pr="00092818">
        <w:rPr>
          <w:sz w:val="24"/>
          <w:szCs w:val="24"/>
        </w:rPr>
        <w:t>Київської міської ради</w:t>
      </w:r>
      <w:r>
        <w:rPr>
          <w:sz w:val="24"/>
          <w:szCs w:val="24"/>
        </w:rPr>
        <w:t xml:space="preserve">                    </w:t>
      </w:r>
      <w:r w:rsidRPr="00DF2891">
        <w:rPr>
          <w:sz w:val="24"/>
          <w:szCs w:val="24"/>
        </w:rPr>
        <w:t xml:space="preserve"> від 20</w:t>
      </w:r>
      <w:r>
        <w:rPr>
          <w:sz w:val="24"/>
          <w:szCs w:val="24"/>
        </w:rPr>
        <w:t>.04.</w:t>
      </w:r>
      <w:r w:rsidRPr="00DF2891">
        <w:rPr>
          <w:sz w:val="24"/>
          <w:szCs w:val="24"/>
        </w:rPr>
        <w:t>2017 № 241/2463.</w:t>
      </w:r>
      <w:r>
        <w:rPr>
          <w:sz w:val="24"/>
          <w:szCs w:val="24"/>
        </w:rPr>
        <w:t xml:space="preserve"> </w:t>
      </w:r>
    </w:p>
    <w:p w14:paraId="4B230624" w14:textId="77777777" w:rsidR="002625DC" w:rsidRDefault="002625DC" w:rsidP="002625DC">
      <w:pPr>
        <w:pStyle w:val="1"/>
        <w:tabs>
          <w:tab w:val="left" w:pos="0"/>
          <w:tab w:val="left" w:pos="426"/>
        </w:tabs>
        <w:spacing w:after="0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9AF76E3" w14:textId="77777777" w:rsidR="002625DC" w:rsidRDefault="002625DC" w:rsidP="002625DC">
      <w:pPr>
        <w:pStyle w:val="1"/>
        <w:tabs>
          <w:tab w:val="left" w:pos="0"/>
          <w:tab w:val="left" w:pos="426"/>
        </w:tabs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службової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публічної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7B7093D7" w14:textId="77777777" w:rsidR="002625DC" w:rsidRDefault="002625DC" w:rsidP="002625DC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  <w:shd w:val="clear" w:color="auto" w:fill="FFFFFF"/>
          <w:lang w:val="ru-RU"/>
        </w:rPr>
      </w:pPr>
      <w:proofErr w:type="spellStart"/>
      <w:r>
        <w:rPr>
          <w:sz w:val="24"/>
          <w:szCs w:val="24"/>
          <w:lang w:val="ru-RU"/>
        </w:rPr>
        <w:t>Проєкт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містить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фізичну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особу (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)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статей 11 та 21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» та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2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захист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персональних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даних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72761017" w14:textId="77777777" w:rsidR="00CA391A" w:rsidRPr="002625DC" w:rsidRDefault="00CA391A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ru-RU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lastRenderedPageBreak/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4369EB41" w14:textId="019F699F" w:rsidR="002625DC" w:rsidRDefault="002625DC" w:rsidP="002625DC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 xml:space="preserve">Наслідками прийняття розробленого </w:t>
      </w:r>
      <w:proofErr w:type="spellStart"/>
      <w:r>
        <w:rPr>
          <w:sz w:val="24"/>
          <w:szCs w:val="24"/>
        </w:rPr>
        <w:t>проєкту</w:t>
      </w:r>
      <w:proofErr w:type="spellEnd"/>
      <w:r>
        <w:rPr>
          <w:sz w:val="24"/>
          <w:szCs w:val="24"/>
        </w:rPr>
        <w:t xml:space="preserve"> рішення стане реалізація громадянкою своїх прав на оформлення земельної ділянки.</w:t>
      </w:r>
      <w:r w:rsidRPr="0081082C">
        <w:rPr>
          <w:color w:val="auto"/>
          <w:sz w:val="24"/>
          <w:szCs w:val="24"/>
        </w:rPr>
        <w:t xml:space="preserve">  </w:t>
      </w:r>
    </w:p>
    <w:p w14:paraId="5BA39CA7" w14:textId="77777777" w:rsidR="00C847E0" w:rsidRDefault="00C847E0" w:rsidP="002625DC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</w:rPr>
      </w:pPr>
    </w:p>
    <w:p w14:paraId="1E36A962" w14:textId="001C2378" w:rsidR="00114807" w:rsidRPr="00B85976" w:rsidRDefault="00114807" w:rsidP="002625DC">
      <w:pPr>
        <w:pStyle w:val="1"/>
        <w:shd w:val="clear" w:color="auto" w:fill="auto"/>
        <w:spacing w:after="120"/>
        <w:ind w:firstLine="0"/>
        <w:jc w:val="both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247AD6">
        <w:rPr>
          <w:bCs/>
          <w:sz w:val="20"/>
          <w:szCs w:val="20"/>
          <w:lang w:val="ru-RU"/>
        </w:rPr>
        <w:t>Валентина ПЕЛИХ</w:t>
      </w:r>
    </w:p>
    <w:p w14:paraId="10728A36" w14:textId="6E22849F" w:rsidR="00096F55" w:rsidRDefault="00096F55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3D46C604" w14:textId="77777777" w:rsidR="00EA27C8" w:rsidRPr="00A75C83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4BDDC284" w14:textId="77777777" w:rsidR="000D25A2" w:rsidRPr="003774B2" w:rsidRDefault="000D25A2" w:rsidP="002625DC">
      <w:pPr>
        <w:pStyle w:val="30"/>
        <w:shd w:val="clear" w:color="auto" w:fill="auto"/>
        <w:ind w:firstLine="0"/>
        <w:rPr>
          <w:sz w:val="24"/>
          <w:szCs w:val="24"/>
        </w:rPr>
      </w:pPr>
    </w:p>
    <w:sectPr w:rsidR="000D25A2" w:rsidRPr="003774B2" w:rsidSect="00EA27C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1134" w:right="567" w:bottom="85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BDF832" w14:textId="77777777" w:rsidR="002A2BD1" w:rsidRDefault="002A2BD1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B52748" w14:textId="77777777" w:rsidR="002A2BD1" w:rsidRDefault="002A2BD1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F9CD7E" w14:textId="77777777" w:rsidR="002A2BD1" w:rsidRDefault="002A2BD1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47E4A9A3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3929EB">
      <w:rPr>
        <w:sz w:val="12"/>
        <w:szCs w:val="12"/>
        <w:lang w:val="ru-RU"/>
      </w:rPr>
      <w:t>ПЗН-79708</w:t>
    </w:r>
    <w:r w:rsidR="00862990">
      <w:rPr>
        <w:sz w:val="12"/>
        <w:szCs w:val="12"/>
      </w:rPr>
      <w:t xml:space="preserve"> від </w:t>
    </w:r>
    <w:r w:rsidR="00B2667F" w:rsidRPr="003929EB">
      <w:rPr>
        <w:sz w:val="12"/>
        <w:szCs w:val="12"/>
        <w:lang w:val="ru-RU"/>
      </w:rPr>
      <w:t>02.04.2025</w:t>
    </w:r>
    <w:r w:rsidR="00862990">
      <w:rPr>
        <w:sz w:val="12"/>
        <w:szCs w:val="12"/>
      </w:rPr>
      <w:t xml:space="preserve"> до </w:t>
    </w:r>
    <w:r w:rsidR="002625DC">
      <w:rPr>
        <w:sz w:val="12"/>
        <w:szCs w:val="12"/>
      </w:rPr>
      <w:t>справи</w:t>
    </w:r>
    <w:r w:rsidR="002A2BD1">
      <w:rPr>
        <w:sz w:val="12"/>
        <w:szCs w:val="12"/>
      </w:rPr>
      <w:t xml:space="preserve"> </w:t>
    </w:r>
    <w:r w:rsidR="002A2BD1" w:rsidRPr="002A2BD1">
      <w:rPr>
        <w:sz w:val="12"/>
        <w:szCs w:val="12"/>
      </w:rPr>
      <w:t>683782761</w:t>
    </w:r>
    <w:bookmarkStart w:id="0" w:name="_GoBack"/>
    <w:bookmarkEnd w:id="0"/>
  </w:p>
  <w:p w14:paraId="2E60DAB9" w14:textId="5EF8F35B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2A2BD1" w:rsidRPr="002A2BD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10CD78" w14:textId="77777777" w:rsidR="002A2BD1" w:rsidRDefault="002A2BD1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E04D2"/>
    <w:rsid w:val="00210F1C"/>
    <w:rsid w:val="00217DBB"/>
    <w:rsid w:val="00224F4D"/>
    <w:rsid w:val="002256EF"/>
    <w:rsid w:val="00232D6B"/>
    <w:rsid w:val="002438BA"/>
    <w:rsid w:val="00247AD6"/>
    <w:rsid w:val="0026230D"/>
    <w:rsid w:val="002625DC"/>
    <w:rsid w:val="00263D53"/>
    <w:rsid w:val="002719CE"/>
    <w:rsid w:val="00294757"/>
    <w:rsid w:val="002A2BD1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929EB"/>
    <w:rsid w:val="003C17B4"/>
    <w:rsid w:val="003F08A4"/>
    <w:rsid w:val="003F796B"/>
    <w:rsid w:val="004223BA"/>
    <w:rsid w:val="00446BFC"/>
    <w:rsid w:val="004571B2"/>
    <w:rsid w:val="00466C3C"/>
    <w:rsid w:val="00485E81"/>
    <w:rsid w:val="00496595"/>
    <w:rsid w:val="004E1042"/>
    <w:rsid w:val="004E223D"/>
    <w:rsid w:val="004F0681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6006CF"/>
    <w:rsid w:val="00604821"/>
    <w:rsid w:val="00615185"/>
    <w:rsid w:val="006212E0"/>
    <w:rsid w:val="00632173"/>
    <w:rsid w:val="0064781D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A3E8C"/>
    <w:rsid w:val="007B7541"/>
    <w:rsid w:val="007C2840"/>
    <w:rsid w:val="007C52B7"/>
    <w:rsid w:val="007D3720"/>
    <w:rsid w:val="007E2544"/>
    <w:rsid w:val="0081082C"/>
    <w:rsid w:val="00812178"/>
    <w:rsid w:val="0081493A"/>
    <w:rsid w:val="00830DB0"/>
    <w:rsid w:val="00833BDF"/>
    <w:rsid w:val="008540A6"/>
    <w:rsid w:val="00855E2F"/>
    <w:rsid w:val="00862990"/>
    <w:rsid w:val="008669DB"/>
    <w:rsid w:val="00880D60"/>
    <w:rsid w:val="008A1CBE"/>
    <w:rsid w:val="008B065F"/>
    <w:rsid w:val="008F6A51"/>
    <w:rsid w:val="009078AA"/>
    <w:rsid w:val="009253F7"/>
    <w:rsid w:val="00976EF9"/>
    <w:rsid w:val="009B470E"/>
    <w:rsid w:val="009C124D"/>
    <w:rsid w:val="009C7FC5"/>
    <w:rsid w:val="009F5A7E"/>
    <w:rsid w:val="00A04BCD"/>
    <w:rsid w:val="00A17DEB"/>
    <w:rsid w:val="00A27936"/>
    <w:rsid w:val="00A47378"/>
    <w:rsid w:val="00A577B3"/>
    <w:rsid w:val="00A65267"/>
    <w:rsid w:val="00A66F8F"/>
    <w:rsid w:val="00A723F2"/>
    <w:rsid w:val="00A75C83"/>
    <w:rsid w:val="00AA10F9"/>
    <w:rsid w:val="00AD6BDF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2624F"/>
    <w:rsid w:val="00C847E0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D071C4"/>
    <w:rsid w:val="00D07D85"/>
    <w:rsid w:val="00D12C22"/>
    <w:rsid w:val="00D23EC9"/>
    <w:rsid w:val="00D35106"/>
    <w:rsid w:val="00D40C56"/>
    <w:rsid w:val="00D453B9"/>
    <w:rsid w:val="00D52C22"/>
    <w:rsid w:val="00DA21AC"/>
    <w:rsid w:val="00DB1C69"/>
    <w:rsid w:val="00DC6EFC"/>
    <w:rsid w:val="00DE1AEF"/>
    <w:rsid w:val="00DE6903"/>
    <w:rsid w:val="00E06799"/>
    <w:rsid w:val="00E12AC0"/>
    <w:rsid w:val="00E17376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file:///C:\Users\zhanna.vasylyha\Downloads\request_qr_code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853</Words>
  <Characters>4863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5705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Василига Жанна Леонідівна</cp:lastModifiedBy>
  <cp:revision>8</cp:revision>
  <cp:lastPrinted>2025-04-02T13:02:00Z</cp:lastPrinted>
  <dcterms:created xsi:type="dcterms:W3CDTF">2025-04-02T12:09:00Z</dcterms:created>
  <dcterms:modified xsi:type="dcterms:W3CDTF">2025-04-11T07:16:00Z</dcterms:modified>
</cp:coreProperties>
</file>