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9568A1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9568A1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9568A1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689494403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689494403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9568A1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9568A1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9568A1">
        <w:rPr>
          <w:b/>
          <w:bCs/>
          <w:sz w:val="24"/>
          <w:szCs w:val="24"/>
          <w:lang w:val="uk-UA"/>
        </w:rPr>
        <w:t xml:space="preserve">№ </w:t>
      </w:r>
      <w:r w:rsidR="004D1119" w:rsidRPr="009568A1">
        <w:rPr>
          <w:b/>
          <w:bCs/>
          <w:sz w:val="24"/>
          <w:szCs w:val="24"/>
          <w:lang w:val="uk-UA"/>
        </w:rPr>
        <w:t>ПЗН-72211 від 09.10.2024</w:t>
      </w:r>
    </w:p>
    <w:p w14:paraId="781D03CD" w14:textId="77777777" w:rsidR="004D1119" w:rsidRPr="009568A1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9568A1">
        <w:rPr>
          <w:sz w:val="24"/>
          <w:szCs w:val="24"/>
          <w:lang w:val="uk-UA"/>
        </w:rPr>
        <w:t xml:space="preserve">до </w:t>
      </w:r>
      <w:proofErr w:type="spellStart"/>
      <w:r w:rsidRPr="009568A1">
        <w:rPr>
          <w:sz w:val="24"/>
          <w:szCs w:val="24"/>
          <w:lang w:val="uk-UA"/>
        </w:rPr>
        <w:t>проєкту</w:t>
      </w:r>
      <w:proofErr w:type="spellEnd"/>
      <w:r w:rsidRPr="009568A1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744237B6" w:rsidR="004D1119" w:rsidRPr="009568A1" w:rsidRDefault="00821549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9568A1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КОМУНАЛЬНОМУ ПІДПРИЄМСТВУ «СВЯТОШИНСЬКЕ ЛІСОПАРКОВЕ ГОСПОДАРСТВО» земельних ділянок в постійне користування для цілей підрозділів 09.01-09.02, 09.04-09.05 та для збереження та використання земель природно-заповідного фонду на території </w:t>
      </w:r>
      <w:r w:rsidRPr="009568A1">
        <w:rPr>
          <w:b/>
          <w:i/>
          <w:iCs/>
          <w:color w:val="000000" w:themeColor="text1"/>
          <w:sz w:val="24"/>
          <w:szCs w:val="24"/>
          <w:lang w:val="uk-UA"/>
        </w:rPr>
        <w:t xml:space="preserve">118 кварталу Київського лісництва </w:t>
      </w:r>
      <w:r w:rsidRPr="009568A1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9568A1">
        <w:rPr>
          <w:b/>
          <w:i/>
          <w:iCs/>
          <w:color w:val="000000" w:themeColor="text1"/>
          <w:sz w:val="24"/>
          <w:szCs w:val="24"/>
          <w:lang w:val="uk-UA"/>
        </w:rPr>
        <w:t xml:space="preserve">Святошинському </w:t>
      </w:r>
      <w:r w:rsidRPr="009568A1">
        <w:rPr>
          <w:b/>
          <w:i/>
          <w:color w:val="000000" w:themeColor="text1"/>
          <w:sz w:val="24"/>
          <w:szCs w:val="24"/>
          <w:lang w:val="uk-UA"/>
        </w:rPr>
        <w:t>районі міста Києва</w:t>
      </w:r>
    </w:p>
    <w:p w14:paraId="69E0EA30" w14:textId="77777777" w:rsidR="004D1119" w:rsidRPr="009568A1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77777777" w:rsidR="004D1119" w:rsidRPr="009568A1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9568A1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BD7088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9568A1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9568A1">
              <w:rPr>
                <w:sz w:val="24"/>
                <w:szCs w:val="24"/>
                <w:lang w:val="uk-UA"/>
              </w:rPr>
              <w:t xml:space="preserve"> </w:t>
            </w:r>
            <w:r w:rsidR="004D1119" w:rsidRPr="009568A1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4655C2A5" w:rsidR="004D1119" w:rsidRPr="009568A1" w:rsidRDefault="0082154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9568A1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9568A1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9568A1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9568A1">
              <w:rPr>
                <w:sz w:val="24"/>
                <w:szCs w:val="24"/>
                <w:lang w:val="uk-UA"/>
              </w:rPr>
              <w:t xml:space="preserve"> </w:t>
            </w:r>
            <w:r w:rsidR="004D1119" w:rsidRPr="009568A1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2C9B1A1B" w:rsidR="004D1119" w:rsidRPr="009568A1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9568A1">
              <w:rPr>
                <w:sz w:val="24"/>
                <w:szCs w:val="24"/>
                <w:lang w:val="uk-UA"/>
              </w:rPr>
              <w:t xml:space="preserve"> </w:t>
            </w:r>
            <w:r w:rsidR="004D1119" w:rsidRPr="009568A1">
              <w:rPr>
                <w:sz w:val="24"/>
                <w:szCs w:val="24"/>
                <w:lang w:val="uk-UA"/>
              </w:rPr>
              <w:t>(учасників)</w:t>
            </w:r>
          </w:p>
          <w:p w14:paraId="5D0E9667" w14:textId="77777777" w:rsidR="004D1119" w:rsidRPr="009568A1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532CE747" w:rsidR="004D1119" w:rsidRPr="009568A1" w:rsidRDefault="0082154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568A1">
              <w:rPr>
                <w:i/>
                <w:iCs/>
                <w:sz w:val="24"/>
                <w:szCs w:val="24"/>
                <w:lang w:val="uk-UA"/>
              </w:rPr>
              <w:t>КИЇВСЬКА МІСЬКА РАДА, Код ЄДРПОУ:22883141, Україна, 01044, м. Київ, вул. Хрещатик, буд. 36</w:t>
            </w:r>
          </w:p>
        </w:tc>
      </w:tr>
      <w:tr w:rsidR="004D1119" w:rsidRPr="009568A1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9568A1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9568A1">
              <w:rPr>
                <w:sz w:val="24"/>
                <w:szCs w:val="24"/>
                <w:lang w:val="uk-UA"/>
              </w:rPr>
              <w:t xml:space="preserve"> </w:t>
            </w:r>
            <w:r w:rsidR="004D1119" w:rsidRPr="009568A1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9568A1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7B0D5C7A" w:rsidR="004D1119" w:rsidRPr="009568A1" w:rsidRDefault="006E10B3" w:rsidP="00BD7088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9568A1">
              <w:rPr>
                <w:sz w:val="24"/>
                <w:szCs w:val="24"/>
                <w:lang w:val="uk-UA"/>
              </w:rPr>
              <w:t xml:space="preserve"> </w:t>
            </w:r>
            <w:r w:rsidR="004D1119" w:rsidRPr="009568A1">
              <w:rPr>
                <w:sz w:val="24"/>
                <w:szCs w:val="24"/>
                <w:lang w:val="uk-UA"/>
              </w:rPr>
              <w:t>власник (контролер)</w:t>
            </w:r>
            <w:r w:rsidR="004A5DBD" w:rsidRPr="009568A1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9568A1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568A1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9568A1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9568A1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9568A1">
              <w:rPr>
                <w:sz w:val="24"/>
                <w:szCs w:val="24"/>
                <w:lang w:val="uk-UA"/>
              </w:rPr>
              <w:t xml:space="preserve"> </w:t>
            </w:r>
            <w:r w:rsidR="006E106A" w:rsidRPr="009568A1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9568A1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568A1">
              <w:rPr>
                <w:sz w:val="24"/>
                <w:szCs w:val="24"/>
                <w:lang w:val="uk-UA"/>
              </w:rPr>
              <w:t xml:space="preserve">від </w:t>
            </w:r>
            <w:r w:rsidRPr="009568A1">
              <w:rPr>
                <w:i/>
                <w:sz w:val="24"/>
                <w:szCs w:val="24"/>
                <w:lang w:val="uk-UA"/>
              </w:rPr>
              <w:t>23.09.2024</w:t>
            </w:r>
            <w:r w:rsidRPr="009568A1">
              <w:rPr>
                <w:sz w:val="24"/>
                <w:szCs w:val="24"/>
                <w:lang w:val="uk-UA"/>
              </w:rPr>
              <w:t xml:space="preserve"> </w:t>
            </w:r>
            <w:r w:rsidRPr="009568A1">
              <w:rPr>
                <w:i/>
                <w:sz w:val="24"/>
                <w:szCs w:val="24"/>
                <w:lang w:val="uk-UA"/>
              </w:rPr>
              <w:t>№ 689494403</w:t>
            </w:r>
          </w:p>
        </w:tc>
      </w:tr>
    </w:tbl>
    <w:p w14:paraId="24C2D17C" w14:textId="77777777" w:rsidR="004D1119" w:rsidRPr="009568A1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9568A1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7BE466FD" w:rsidR="004D1119" w:rsidRPr="009568A1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9568A1">
        <w:rPr>
          <w:b/>
          <w:bCs/>
          <w:sz w:val="24"/>
          <w:szCs w:val="24"/>
          <w:lang w:val="uk-UA"/>
        </w:rPr>
        <w:t>Відомості про земельн</w:t>
      </w:r>
      <w:r w:rsidR="00821549" w:rsidRPr="009568A1">
        <w:rPr>
          <w:b/>
          <w:bCs/>
          <w:sz w:val="24"/>
          <w:szCs w:val="24"/>
          <w:lang w:val="uk-UA"/>
        </w:rPr>
        <w:t>і</w:t>
      </w:r>
      <w:r w:rsidRPr="009568A1">
        <w:rPr>
          <w:b/>
          <w:bCs/>
          <w:sz w:val="24"/>
          <w:szCs w:val="24"/>
          <w:lang w:val="uk-UA"/>
        </w:rPr>
        <w:t xml:space="preserve"> ділянк</w:t>
      </w:r>
      <w:r w:rsidR="00821549" w:rsidRPr="009568A1">
        <w:rPr>
          <w:b/>
          <w:bCs/>
          <w:sz w:val="24"/>
          <w:szCs w:val="24"/>
          <w:lang w:val="uk-UA"/>
        </w:rPr>
        <w:t>и</w:t>
      </w:r>
      <w:r w:rsidRPr="009568A1">
        <w:rPr>
          <w:b/>
          <w:bCs/>
          <w:sz w:val="24"/>
          <w:szCs w:val="24"/>
          <w:lang w:val="uk-UA"/>
        </w:rPr>
        <w:t xml:space="preserve"> (кадастров</w:t>
      </w:r>
      <w:r w:rsidR="00821549" w:rsidRPr="009568A1">
        <w:rPr>
          <w:b/>
          <w:bCs/>
          <w:sz w:val="24"/>
          <w:szCs w:val="24"/>
          <w:lang w:val="uk-UA"/>
        </w:rPr>
        <w:t>і</w:t>
      </w:r>
      <w:r w:rsidRPr="009568A1">
        <w:rPr>
          <w:b/>
          <w:bCs/>
          <w:sz w:val="24"/>
          <w:szCs w:val="24"/>
          <w:lang w:val="uk-UA"/>
        </w:rPr>
        <w:t xml:space="preserve"> №</w:t>
      </w:r>
      <w:r w:rsidR="00BD7088">
        <w:rPr>
          <w:b/>
          <w:bCs/>
          <w:sz w:val="24"/>
          <w:szCs w:val="24"/>
          <w:lang w:val="uk-UA"/>
        </w:rPr>
        <w:t>№</w:t>
      </w:r>
      <w:r w:rsidRPr="009568A1">
        <w:rPr>
          <w:b/>
          <w:bCs/>
          <w:sz w:val="24"/>
          <w:szCs w:val="24"/>
          <w:lang w:val="uk-UA"/>
        </w:rPr>
        <w:t xml:space="preserve"> 8000000000:75:501:0016; 8000000000:75:501:0015; 8000000000:75:501:0017)</w:t>
      </w:r>
      <w:r w:rsidR="00DC4060" w:rsidRPr="009568A1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BD7088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9568A1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9568A1">
              <w:rPr>
                <w:sz w:val="24"/>
                <w:szCs w:val="24"/>
              </w:rPr>
              <w:t xml:space="preserve"> </w:t>
            </w:r>
            <w:r w:rsidR="006E106A" w:rsidRPr="009568A1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2C4AFC41" w:rsidR="004D1119" w:rsidRPr="009568A1" w:rsidRDefault="00821549" w:rsidP="00821549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9568A1">
              <w:rPr>
                <w:i/>
                <w:iCs/>
                <w:sz w:val="24"/>
                <w:szCs w:val="24"/>
              </w:rPr>
              <w:t>м. Київ, р-н Святошинський, 118 квартал Київського лісництва комунального підприємства «Святошинське лісопаркове господарство»</w:t>
            </w:r>
          </w:p>
        </w:tc>
      </w:tr>
      <w:tr w:rsidR="004D1119" w:rsidRPr="009568A1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9568A1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9568A1">
              <w:rPr>
                <w:sz w:val="24"/>
                <w:szCs w:val="24"/>
              </w:rPr>
              <w:t xml:space="preserve"> </w:t>
            </w:r>
            <w:r w:rsidR="004D1119" w:rsidRPr="009568A1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E0EE6" w14:textId="41B8B208" w:rsidR="00821549" w:rsidRPr="009568A1" w:rsidRDefault="00821549" w:rsidP="00821549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9568A1">
              <w:rPr>
                <w:bCs/>
                <w:i/>
                <w:sz w:val="24"/>
                <w:szCs w:val="24"/>
              </w:rPr>
              <w:t xml:space="preserve">8000000000:75:501:0016 – </w:t>
            </w:r>
            <w:r w:rsidRPr="009568A1">
              <w:rPr>
                <w:i/>
                <w:iCs/>
                <w:sz w:val="24"/>
                <w:szCs w:val="24"/>
              </w:rPr>
              <w:t xml:space="preserve">10,4324 га; </w:t>
            </w:r>
          </w:p>
          <w:p w14:paraId="1CCE28F0" w14:textId="43E6AD08" w:rsidR="00821549" w:rsidRPr="009568A1" w:rsidRDefault="00821549" w:rsidP="00821549">
            <w:pPr>
              <w:pStyle w:val="a5"/>
              <w:shd w:val="clear" w:color="auto" w:fill="auto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568A1">
              <w:rPr>
                <w:bCs/>
                <w:i/>
                <w:sz w:val="24"/>
                <w:szCs w:val="24"/>
              </w:rPr>
              <w:t xml:space="preserve">8000000000:75:501:0015 – </w:t>
            </w:r>
            <w:r w:rsidRPr="009568A1">
              <w:rPr>
                <w:i/>
                <w:iCs/>
                <w:sz w:val="24"/>
                <w:szCs w:val="24"/>
              </w:rPr>
              <w:t>0,0858</w:t>
            </w:r>
            <w:r w:rsidRPr="009568A1">
              <w:rPr>
                <w:i/>
                <w:iCs/>
                <w:color w:val="000000" w:themeColor="text1"/>
                <w:sz w:val="24"/>
                <w:szCs w:val="24"/>
              </w:rPr>
              <w:t> га;</w:t>
            </w:r>
          </w:p>
          <w:p w14:paraId="7F42B679" w14:textId="1AE95EBE" w:rsidR="004D1119" w:rsidRPr="009568A1" w:rsidRDefault="00821549" w:rsidP="009568A1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9568A1">
              <w:rPr>
                <w:bCs/>
                <w:i/>
                <w:sz w:val="24"/>
                <w:szCs w:val="24"/>
              </w:rPr>
              <w:t xml:space="preserve">8000000000:75:501:0017 – </w:t>
            </w:r>
            <w:r w:rsidRPr="009568A1">
              <w:rPr>
                <w:i/>
                <w:iCs/>
                <w:sz w:val="24"/>
                <w:szCs w:val="24"/>
              </w:rPr>
              <w:t>6,1807</w:t>
            </w:r>
            <w:r w:rsidRPr="009568A1">
              <w:rPr>
                <w:i/>
                <w:iCs/>
                <w:color w:val="000000" w:themeColor="text1"/>
                <w:sz w:val="24"/>
                <w:szCs w:val="24"/>
              </w:rPr>
              <w:t> га.</w:t>
            </w:r>
          </w:p>
        </w:tc>
      </w:tr>
      <w:tr w:rsidR="004D1119" w:rsidRPr="00BD7088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9568A1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9568A1">
              <w:rPr>
                <w:sz w:val="24"/>
                <w:szCs w:val="24"/>
              </w:rPr>
              <w:t xml:space="preserve"> </w:t>
            </w:r>
            <w:r w:rsidR="004D1119" w:rsidRPr="009568A1">
              <w:rPr>
                <w:sz w:val="24"/>
                <w:szCs w:val="24"/>
              </w:rPr>
              <w:t xml:space="preserve">Вид та термін </w:t>
            </w:r>
            <w:r w:rsidRPr="009568A1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9568A1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9568A1">
              <w:rPr>
                <w:sz w:val="24"/>
                <w:szCs w:val="24"/>
              </w:rPr>
              <w:t xml:space="preserve"> </w:t>
            </w:r>
            <w:r w:rsidR="004D1119" w:rsidRPr="009568A1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B44499" w:rsidR="004D1119" w:rsidRPr="009568A1" w:rsidRDefault="0082154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9568A1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4D1119" w:rsidRPr="009568A1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9568A1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9568A1">
              <w:rPr>
                <w:sz w:val="24"/>
                <w:szCs w:val="24"/>
              </w:rPr>
              <w:t xml:space="preserve"> </w:t>
            </w:r>
            <w:r w:rsidR="00CD0A63" w:rsidRPr="009568A1">
              <w:rPr>
                <w:sz w:val="24"/>
                <w:szCs w:val="24"/>
              </w:rPr>
              <w:t>Категорія земель</w:t>
            </w:r>
            <w:r w:rsidR="004D1119" w:rsidRPr="009568A1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5968666B" w:rsidR="004D1119" w:rsidRPr="009568A1" w:rsidRDefault="0082154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9568A1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4D1119" w:rsidRPr="00BD7088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9568A1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9568A1">
              <w:rPr>
                <w:sz w:val="24"/>
                <w:szCs w:val="24"/>
              </w:rPr>
              <w:t xml:space="preserve"> </w:t>
            </w:r>
            <w:r w:rsidR="004D1119" w:rsidRPr="009568A1">
              <w:rPr>
                <w:sz w:val="24"/>
                <w:szCs w:val="24"/>
              </w:rPr>
              <w:t xml:space="preserve">Цільове </w:t>
            </w:r>
            <w:r w:rsidR="00E93A88" w:rsidRPr="009568A1">
              <w:rPr>
                <w:sz w:val="24"/>
                <w:szCs w:val="24"/>
              </w:rPr>
              <w:t>призначення</w:t>
            </w:r>
            <w:r w:rsidR="004D1119" w:rsidRPr="009568A1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45CE" w14:textId="67D196FC" w:rsidR="00821549" w:rsidRPr="009568A1" w:rsidRDefault="00821549" w:rsidP="00821549">
            <w:pPr>
              <w:pStyle w:val="a5"/>
              <w:shd w:val="clear" w:color="auto" w:fill="auto"/>
              <w:spacing w:line="240" w:lineRule="auto"/>
              <w:rPr>
                <w:rStyle w:val="a9"/>
                <w:sz w:val="24"/>
                <w:szCs w:val="24"/>
              </w:rPr>
            </w:pPr>
            <w:r w:rsidRPr="009568A1">
              <w:rPr>
                <w:bCs/>
                <w:i/>
                <w:sz w:val="24"/>
                <w:szCs w:val="24"/>
              </w:rPr>
              <w:t xml:space="preserve">8000000000:75:501:0016 – </w:t>
            </w:r>
            <w:r w:rsidRPr="009568A1">
              <w:rPr>
                <w:i/>
                <w:sz w:val="24"/>
                <w:szCs w:val="24"/>
                <w:highlight w:val="white"/>
              </w:rPr>
              <w:t>09.03</w:t>
            </w:r>
            <w:r w:rsidRPr="009568A1">
              <w:rPr>
                <w:rStyle w:val="a9"/>
                <w:sz w:val="24"/>
                <w:szCs w:val="24"/>
              </w:rPr>
              <w:t xml:space="preserve"> для цілей підрозділів 09.01-09.02, 09.04-09.05 та для збереження та використання земель природно-заповідного фонду;</w:t>
            </w:r>
          </w:p>
          <w:p w14:paraId="6E9A4113" w14:textId="77777777" w:rsidR="00821549" w:rsidRPr="009568A1" w:rsidRDefault="00821549" w:rsidP="00821549">
            <w:pPr>
              <w:pStyle w:val="a5"/>
              <w:shd w:val="clear" w:color="auto" w:fill="auto"/>
              <w:spacing w:line="240" w:lineRule="auto"/>
              <w:rPr>
                <w:rStyle w:val="a9"/>
                <w:sz w:val="12"/>
                <w:szCs w:val="12"/>
              </w:rPr>
            </w:pPr>
          </w:p>
          <w:p w14:paraId="6F07C1A6" w14:textId="4D49080A" w:rsidR="00821549" w:rsidRPr="009568A1" w:rsidRDefault="00821549" w:rsidP="00821549">
            <w:pPr>
              <w:pStyle w:val="a5"/>
              <w:shd w:val="clear" w:color="auto" w:fill="auto"/>
              <w:spacing w:line="240" w:lineRule="auto"/>
              <w:rPr>
                <w:rStyle w:val="a9"/>
                <w:sz w:val="24"/>
                <w:szCs w:val="24"/>
              </w:rPr>
            </w:pPr>
            <w:r w:rsidRPr="009568A1">
              <w:rPr>
                <w:bCs/>
                <w:i/>
                <w:sz w:val="24"/>
                <w:szCs w:val="24"/>
              </w:rPr>
              <w:t>8000000000:75:501:0015 –</w:t>
            </w:r>
            <w:r w:rsidRPr="009568A1">
              <w:rPr>
                <w:rStyle w:val="a9"/>
                <w:sz w:val="24"/>
                <w:szCs w:val="24"/>
              </w:rPr>
              <w:t xml:space="preserve"> 09.03 для цілей підрозділів 09.01-09.02, 09.04-09.05 та для збереження та використання земель природно-заповідного фонду;</w:t>
            </w:r>
          </w:p>
          <w:p w14:paraId="05C63EB4" w14:textId="77777777" w:rsidR="00821549" w:rsidRPr="009568A1" w:rsidRDefault="00821549" w:rsidP="00821549">
            <w:pPr>
              <w:pStyle w:val="a5"/>
              <w:shd w:val="clear" w:color="auto" w:fill="auto"/>
              <w:spacing w:line="240" w:lineRule="auto"/>
              <w:rPr>
                <w:rStyle w:val="a9"/>
                <w:sz w:val="12"/>
                <w:szCs w:val="12"/>
              </w:rPr>
            </w:pPr>
          </w:p>
          <w:p w14:paraId="23E64C4E" w14:textId="5E91F32E" w:rsidR="00A21758" w:rsidRPr="009568A1" w:rsidRDefault="00821549" w:rsidP="00821549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9568A1">
              <w:rPr>
                <w:bCs/>
                <w:i/>
                <w:sz w:val="24"/>
                <w:szCs w:val="24"/>
              </w:rPr>
              <w:t>8000000000:75:501:0017 –</w:t>
            </w:r>
            <w:r w:rsidRPr="009568A1">
              <w:rPr>
                <w:rStyle w:val="a9"/>
                <w:sz w:val="24"/>
                <w:szCs w:val="24"/>
              </w:rPr>
              <w:t xml:space="preserve"> 09.03 для цілей підрозділів 09.01-09.02, 09.04-09.05 та для збереження та використання земель природно-заповідного фонду.</w:t>
            </w:r>
          </w:p>
        </w:tc>
      </w:tr>
      <w:tr w:rsidR="00E93A88" w:rsidRPr="00BD70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9568A1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9568A1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9568A1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9568A1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1612C" w14:textId="0D778661" w:rsidR="00821549" w:rsidRPr="009568A1" w:rsidRDefault="00821549" w:rsidP="00821549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9568A1">
              <w:rPr>
                <w:bCs/>
                <w:i/>
                <w:sz w:val="24"/>
                <w:szCs w:val="24"/>
              </w:rPr>
              <w:t>8000000000:75:501:</w:t>
            </w:r>
            <w:r w:rsidRPr="006D576C">
              <w:rPr>
                <w:bCs/>
                <w:i/>
                <w:sz w:val="24"/>
                <w:szCs w:val="24"/>
              </w:rPr>
              <w:t xml:space="preserve">0016 – </w:t>
            </w:r>
            <w:r w:rsidR="006D576C" w:rsidRPr="006D576C">
              <w:rPr>
                <w:bCs/>
                <w:i/>
                <w:sz w:val="24"/>
                <w:szCs w:val="24"/>
                <w:lang w:val="ru-RU"/>
              </w:rPr>
              <w:t>43</w:t>
            </w:r>
            <w:r w:rsidR="006D576C" w:rsidRPr="006D576C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6D576C" w:rsidRPr="006D576C">
              <w:rPr>
                <w:bCs/>
                <w:i/>
                <w:sz w:val="24"/>
                <w:szCs w:val="24"/>
                <w:lang w:val="ru-RU"/>
              </w:rPr>
              <w:t>713</w:t>
            </w:r>
            <w:r w:rsidR="006D576C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6D576C" w:rsidRPr="006D576C">
              <w:rPr>
                <w:bCs/>
                <w:i/>
                <w:sz w:val="24"/>
                <w:szCs w:val="24"/>
                <w:lang w:val="ru-RU"/>
              </w:rPr>
              <w:t>855</w:t>
            </w:r>
            <w:r w:rsidR="006D576C">
              <w:rPr>
                <w:bCs/>
                <w:i/>
                <w:sz w:val="24"/>
                <w:szCs w:val="24"/>
                <w:lang w:val="ru-RU"/>
              </w:rPr>
              <w:t xml:space="preserve"> грн. </w:t>
            </w:r>
            <w:r w:rsidR="006D576C" w:rsidRPr="006D576C">
              <w:rPr>
                <w:bCs/>
                <w:i/>
                <w:sz w:val="24"/>
                <w:szCs w:val="24"/>
                <w:lang w:val="ru-RU"/>
              </w:rPr>
              <w:t>98</w:t>
            </w:r>
            <w:r w:rsidRPr="006D576C">
              <w:rPr>
                <w:bCs/>
                <w:i/>
                <w:sz w:val="24"/>
                <w:szCs w:val="24"/>
              </w:rPr>
              <w:t xml:space="preserve"> </w:t>
            </w:r>
            <w:r w:rsidRPr="006D576C">
              <w:rPr>
                <w:i/>
                <w:sz w:val="24"/>
                <w:szCs w:val="24"/>
              </w:rPr>
              <w:t>коп</w:t>
            </w:r>
            <w:r w:rsidRPr="009568A1">
              <w:rPr>
                <w:i/>
                <w:sz w:val="24"/>
                <w:szCs w:val="24"/>
              </w:rPr>
              <w:t>.</w:t>
            </w:r>
            <w:r w:rsidRPr="009568A1">
              <w:rPr>
                <w:i/>
                <w:iCs/>
                <w:sz w:val="24"/>
                <w:szCs w:val="24"/>
              </w:rPr>
              <w:t>;</w:t>
            </w:r>
          </w:p>
          <w:p w14:paraId="16D3A3D2" w14:textId="7EDC519B" w:rsidR="00E93A88" w:rsidRPr="0081333F" w:rsidRDefault="00821549" w:rsidP="00821549">
            <w:pPr>
              <w:pStyle w:val="a5"/>
              <w:shd w:val="clear" w:color="auto" w:fill="auto"/>
              <w:rPr>
                <w:i/>
                <w:sz w:val="24"/>
                <w:szCs w:val="24"/>
              </w:rPr>
            </w:pPr>
            <w:r w:rsidRPr="009568A1">
              <w:rPr>
                <w:bCs/>
                <w:i/>
                <w:sz w:val="24"/>
                <w:szCs w:val="24"/>
              </w:rPr>
              <w:t>8000000000:75:501:001</w:t>
            </w:r>
            <w:r w:rsidRPr="006D576C">
              <w:rPr>
                <w:bCs/>
                <w:i/>
                <w:sz w:val="24"/>
                <w:szCs w:val="24"/>
              </w:rPr>
              <w:t xml:space="preserve">5 – </w:t>
            </w:r>
            <w:r w:rsidR="006D576C" w:rsidRPr="006D576C">
              <w:rPr>
                <w:bCs/>
                <w:i/>
                <w:sz w:val="24"/>
                <w:szCs w:val="24"/>
                <w:lang w:val="ru-RU"/>
              </w:rPr>
              <w:t>326</w:t>
            </w:r>
            <w:r w:rsidR="006D576C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6D576C" w:rsidRPr="0081333F">
              <w:rPr>
                <w:bCs/>
                <w:i/>
                <w:sz w:val="24"/>
                <w:szCs w:val="24"/>
              </w:rPr>
              <w:t>835 грн. 70</w:t>
            </w:r>
            <w:r w:rsidRPr="0081333F">
              <w:rPr>
                <w:i/>
                <w:sz w:val="24"/>
                <w:szCs w:val="24"/>
              </w:rPr>
              <w:t xml:space="preserve"> коп</w:t>
            </w:r>
            <w:r w:rsidR="0081333F">
              <w:rPr>
                <w:i/>
                <w:sz w:val="24"/>
                <w:szCs w:val="24"/>
              </w:rPr>
              <w:t>.</w:t>
            </w:r>
            <w:r w:rsidRPr="0081333F">
              <w:rPr>
                <w:i/>
                <w:sz w:val="24"/>
                <w:szCs w:val="24"/>
              </w:rPr>
              <w:t>;</w:t>
            </w:r>
          </w:p>
          <w:p w14:paraId="0DF5EA5E" w14:textId="09EEB7D1" w:rsidR="00821549" w:rsidRPr="009568A1" w:rsidRDefault="00821549" w:rsidP="006D576C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9568A1">
              <w:rPr>
                <w:bCs/>
                <w:i/>
                <w:sz w:val="24"/>
                <w:szCs w:val="24"/>
              </w:rPr>
              <w:t>8000000000:75:501:</w:t>
            </w:r>
            <w:r w:rsidRPr="006D576C">
              <w:rPr>
                <w:bCs/>
                <w:i/>
                <w:sz w:val="24"/>
                <w:szCs w:val="24"/>
              </w:rPr>
              <w:t xml:space="preserve">0017 – </w:t>
            </w:r>
            <w:r w:rsidR="006D576C" w:rsidRPr="006D576C">
              <w:rPr>
                <w:bCs/>
                <w:i/>
                <w:sz w:val="24"/>
                <w:szCs w:val="24"/>
                <w:lang w:val="ru-RU"/>
              </w:rPr>
              <w:t>25</w:t>
            </w:r>
            <w:r w:rsidR="006D576C" w:rsidRPr="006D576C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6D576C" w:rsidRPr="006D576C">
              <w:rPr>
                <w:bCs/>
                <w:i/>
                <w:sz w:val="24"/>
                <w:szCs w:val="24"/>
                <w:lang w:val="ru-RU"/>
              </w:rPr>
              <w:t>898</w:t>
            </w:r>
            <w:r w:rsidR="006D576C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6D576C" w:rsidRPr="006D576C">
              <w:rPr>
                <w:bCs/>
                <w:i/>
                <w:sz w:val="24"/>
                <w:szCs w:val="24"/>
                <w:lang w:val="ru-RU"/>
              </w:rPr>
              <w:t>377</w:t>
            </w:r>
            <w:r w:rsidR="006D576C">
              <w:rPr>
                <w:bCs/>
                <w:i/>
                <w:sz w:val="24"/>
                <w:szCs w:val="24"/>
              </w:rPr>
              <w:t xml:space="preserve"> грн. </w:t>
            </w:r>
            <w:r w:rsidR="006D576C" w:rsidRPr="006D576C">
              <w:rPr>
                <w:bCs/>
                <w:i/>
                <w:sz w:val="24"/>
                <w:szCs w:val="24"/>
                <w:lang w:val="ru-RU"/>
              </w:rPr>
              <w:t>14</w:t>
            </w:r>
            <w:r w:rsidRPr="006D576C">
              <w:rPr>
                <w:i/>
                <w:sz w:val="24"/>
                <w:szCs w:val="24"/>
              </w:rPr>
              <w:t xml:space="preserve"> коп</w:t>
            </w:r>
            <w:r w:rsidR="006D576C">
              <w:rPr>
                <w:i/>
                <w:sz w:val="24"/>
                <w:szCs w:val="24"/>
              </w:rPr>
              <w:t>.</w:t>
            </w:r>
          </w:p>
        </w:tc>
      </w:tr>
      <w:tr w:rsidR="00DC4060" w:rsidRPr="00BD7088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9568A1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9568A1">
              <w:rPr>
                <w:sz w:val="24"/>
                <w:szCs w:val="24"/>
              </w:rPr>
              <w:t xml:space="preserve"> </w:t>
            </w:r>
            <w:r w:rsidR="00DC4060" w:rsidRPr="009568A1">
              <w:rPr>
                <w:sz w:val="24"/>
                <w:szCs w:val="24"/>
              </w:rPr>
              <w:t>*</w:t>
            </w:r>
            <w:r w:rsidR="00DC4060" w:rsidRPr="009568A1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9568A1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9568A1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9568A1">
              <w:rPr>
                <w:i/>
                <w:sz w:val="24"/>
                <w:szCs w:val="24"/>
              </w:rPr>
              <w:t xml:space="preserve"> </w:t>
            </w:r>
            <w:r w:rsidR="00DC4060" w:rsidRPr="009568A1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9568A1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9568A1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9568A1">
        <w:rPr>
          <w:b/>
          <w:bCs/>
          <w:sz w:val="24"/>
          <w:szCs w:val="24"/>
          <w:lang w:val="uk-UA"/>
        </w:rPr>
        <w:lastRenderedPageBreak/>
        <w:t>Обґрунтування прийняття рішення.</w:t>
      </w:r>
    </w:p>
    <w:p w14:paraId="2BD3D04E" w14:textId="40C20B25" w:rsidR="004D1119" w:rsidRPr="009568A1" w:rsidRDefault="00953515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9568A1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земельні ділянки зареєстровані в Державному земельному кадастрі (витяги з Державного земельного кадастру про земельні ділянки </w:t>
      </w:r>
      <w:r w:rsidRPr="009473EF">
        <w:rPr>
          <w:sz w:val="24"/>
          <w:szCs w:val="24"/>
          <w:lang w:val="uk-UA"/>
        </w:rPr>
        <w:t xml:space="preserve">від </w:t>
      </w:r>
      <w:r w:rsidR="006D576C" w:rsidRPr="009473EF">
        <w:rPr>
          <w:sz w:val="24"/>
          <w:szCs w:val="24"/>
          <w:lang w:val="uk-UA"/>
        </w:rPr>
        <w:t xml:space="preserve">08 жовтня </w:t>
      </w:r>
      <w:r w:rsidRPr="009473EF">
        <w:rPr>
          <w:sz w:val="24"/>
          <w:szCs w:val="24"/>
          <w:lang w:val="uk-UA"/>
        </w:rPr>
        <w:t xml:space="preserve">2024 №№ </w:t>
      </w:r>
      <w:r w:rsidR="009473EF" w:rsidRPr="009473EF">
        <w:rPr>
          <w:sz w:val="24"/>
          <w:szCs w:val="24"/>
          <w:lang w:val="uk-UA"/>
        </w:rPr>
        <w:t>НВ-0002478792024, НВ-0002478752024</w:t>
      </w:r>
      <w:r w:rsidRPr="009473EF">
        <w:rPr>
          <w:sz w:val="24"/>
          <w:szCs w:val="24"/>
          <w:lang w:val="uk-UA"/>
        </w:rPr>
        <w:t xml:space="preserve">, </w:t>
      </w:r>
      <w:r w:rsidR="009473EF" w:rsidRPr="009473EF">
        <w:rPr>
          <w:sz w:val="24"/>
          <w:szCs w:val="24"/>
          <w:lang w:val="uk-UA"/>
        </w:rPr>
        <w:t>НВ-0002478862024</w:t>
      </w:r>
      <w:r w:rsidRPr="009473EF">
        <w:rPr>
          <w:sz w:val="24"/>
          <w:szCs w:val="24"/>
          <w:lang w:val="uk-UA"/>
        </w:rPr>
        <w:t>), пра</w:t>
      </w:r>
      <w:r w:rsidRPr="009568A1">
        <w:rPr>
          <w:sz w:val="24"/>
          <w:szCs w:val="24"/>
          <w:lang w:val="uk-UA"/>
        </w:rPr>
        <w:t xml:space="preserve">во комунальної власності територіальної громади міста Києва на які зареєстровано в установленому порядку (право власності зареєстровано у Державному реєстрі речових прав на нерухоме </w:t>
      </w:r>
      <w:r w:rsidRPr="006D576C">
        <w:rPr>
          <w:sz w:val="24"/>
          <w:szCs w:val="24"/>
          <w:lang w:val="uk-UA"/>
        </w:rPr>
        <w:t xml:space="preserve">майно </w:t>
      </w:r>
      <w:r w:rsidR="006D576C" w:rsidRPr="006D576C">
        <w:rPr>
          <w:sz w:val="24"/>
          <w:szCs w:val="24"/>
          <w:lang w:val="uk-UA"/>
        </w:rPr>
        <w:t>04</w:t>
      </w:r>
      <w:r w:rsidRPr="006D576C">
        <w:rPr>
          <w:sz w:val="24"/>
          <w:szCs w:val="24"/>
          <w:lang w:val="uk-UA"/>
        </w:rPr>
        <w:t xml:space="preserve"> </w:t>
      </w:r>
      <w:r w:rsidR="006D576C" w:rsidRPr="006D576C">
        <w:rPr>
          <w:sz w:val="24"/>
          <w:szCs w:val="24"/>
          <w:lang w:val="uk-UA"/>
        </w:rPr>
        <w:t>жовтня</w:t>
      </w:r>
      <w:r w:rsidRPr="006D576C">
        <w:rPr>
          <w:sz w:val="24"/>
          <w:szCs w:val="24"/>
          <w:lang w:val="uk-UA"/>
        </w:rPr>
        <w:t xml:space="preserve"> 2024 року, номери відомостей про речове право: </w:t>
      </w:r>
      <w:r w:rsidR="006D576C" w:rsidRPr="006D576C">
        <w:rPr>
          <w:sz w:val="24"/>
          <w:szCs w:val="24"/>
          <w:lang w:val="uk-UA"/>
        </w:rPr>
        <w:t>57030172</w:t>
      </w:r>
      <w:r w:rsidRPr="006D576C">
        <w:rPr>
          <w:sz w:val="24"/>
          <w:szCs w:val="24"/>
          <w:lang w:val="uk-UA"/>
        </w:rPr>
        <w:t xml:space="preserve">, </w:t>
      </w:r>
      <w:r w:rsidR="006D576C" w:rsidRPr="006D576C">
        <w:rPr>
          <w:sz w:val="24"/>
          <w:szCs w:val="24"/>
          <w:lang w:val="uk-UA"/>
        </w:rPr>
        <w:t>57030423, 57030614</w:t>
      </w:r>
      <w:r w:rsidRPr="006D576C">
        <w:rPr>
          <w:sz w:val="24"/>
          <w:szCs w:val="24"/>
          <w:lang w:val="uk-UA"/>
        </w:rPr>
        <w:t>)</w:t>
      </w:r>
      <w:r w:rsidRPr="009568A1">
        <w:rPr>
          <w:sz w:val="24"/>
          <w:szCs w:val="24"/>
          <w:lang w:val="uk-UA"/>
        </w:rPr>
        <w:t xml:space="preserve">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9568A1">
        <w:rPr>
          <w:sz w:val="24"/>
          <w:szCs w:val="24"/>
          <w:lang w:val="uk-UA"/>
        </w:rPr>
        <w:t>проєкт</w:t>
      </w:r>
      <w:proofErr w:type="spellEnd"/>
      <w:r w:rsidRPr="009568A1">
        <w:rPr>
          <w:sz w:val="24"/>
          <w:szCs w:val="24"/>
          <w:lang w:val="uk-UA"/>
        </w:rPr>
        <w:t xml:space="preserve"> рішення Київської міської ради щодо надання земельних ділянок в постійне користування без зміни їх меж та цільового призначення без складання документації із землеустрою</w:t>
      </w:r>
      <w:r w:rsidRPr="009568A1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9568A1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9568A1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9568A1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678CFEFB" w:rsidR="004D1119" w:rsidRPr="009568A1" w:rsidRDefault="00953515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9568A1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42CEC247" w14:textId="77777777" w:rsidR="004D1119" w:rsidRPr="009568A1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4B71FF63" w:rsidR="004D1119" w:rsidRPr="009568A1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9568A1">
        <w:rPr>
          <w:b/>
          <w:bCs/>
          <w:sz w:val="24"/>
          <w:szCs w:val="24"/>
          <w:lang w:val="uk-UA"/>
        </w:rPr>
        <w:t xml:space="preserve"> </w:t>
      </w:r>
      <w:r w:rsidR="004D1119" w:rsidRPr="009568A1">
        <w:rPr>
          <w:b/>
          <w:bCs/>
          <w:sz w:val="24"/>
          <w:szCs w:val="24"/>
          <w:lang w:val="uk-UA"/>
        </w:rPr>
        <w:t>Особливі характеристики ділян</w:t>
      </w:r>
      <w:r w:rsidR="00953515" w:rsidRPr="009568A1">
        <w:rPr>
          <w:b/>
          <w:bCs/>
          <w:sz w:val="24"/>
          <w:szCs w:val="24"/>
          <w:lang w:val="uk-UA"/>
        </w:rPr>
        <w:t>о</w:t>
      </w:r>
      <w:r w:rsidR="004D1119" w:rsidRPr="009568A1">
        <w:rPr>
          <w:b/>
          <w:bCs/>
          <w:sz w:val="24"/>
          <w:szCs w:val="24"/>
          <w:lang w:val="uk-UA"/>
        </w:rPr>
        <w:t>к.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BD7088" w14:paraId="713ABCEB" w14:textId="77777777" w:rsidTr="0081333F">
        <w:trPr>
          <w:cantSplit/>
          <w:trHeight w:val="913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9568A1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9568A1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568A1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9568A1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53408059" w:rsidR="004D1119" w:rsidRPr="009568A1" w:rsidRDefault="006E10B3" w:rsidP="00953515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9568A1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568A1">
              <w:rPr>
                <w:bCs/>
                <w:i/>
                <w:sz w:val="24"/>
                <w:szCs w:val="24"/>
              </w:rPr>
              <w:t>споруд на ділян</w:t>
            </w:r>
            <w:r w:rsidR="00953515" w:rsidRPr="009568A1">
              <w:rPr>
                <w:bCs/>
                <w:i/>
                <w:sz w:val="24"/>
                <w:szCs w:val="24"/>
              </w:rPr>
              <w:t>ках</w:t>
            </w:r>
            <w:r w:rsidR="004D1119" w:rsidRPr="009568A1">
              <w:rPr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2505A634" w:rsidR="004D1119" w:rsidRPr="009568A1" w:rsidRDefault="00953515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9568A1">
              <w:rPr>
                <w:i/>
                <w:sz w:val="24"/>
                <w:szCs w:val="24"/>
              </w:rPr>
              <w:t>Земельні ділянки вільні від капітальної забудови.</w:t>
            </w:r>
          </w:p>
        </w:tc>
      </w:tr>
      <w:tr w:rsidR="004D1119" w:rsidRPr="009568A1" w14:paraId="0090C0B3" w14:textId="77777777" w:rsidTr="0081333F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9568A1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9568A1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568A1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4BDA9056" w:rsidR="004D1119" w:rsidRPr="009568A1" w:rsidRDefault="00953515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9568A1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D1119" w:rsidRPr="00BD7088" w14:paraId="6224F51E" w14:textId="77777777" w:rsidTr="0081333F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9568A1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9568A1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568A1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9568A1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9568A1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9568A1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568A1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9568A1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9568A1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9568A1">
              <w:rPr>
                <w:i/>
                <w:sz w:val="24"/>
                <w:szCs w:val="24"/>
              </w:rPr>
              <w:t xml:space="preserve"> </w:t>
            </w:r>
            <w:r w:rsidR="0085512A" w:rsidRPr="009568A1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79E5934B" w:rsidR="004D1119" w:rsidRPr="009568A1" w:rsidRDefault="00953515" w:rsidP="001B0C6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9568A1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земельні ділянки за функціональним призначенням </w:t>
            </w:r>
            <w:r w:rsidR="001B0C6C">
              <w:rPr>
                <w:i/>
                <w:sz w:val="24"/>
                <w:szCs w:val="24"/>
              </w:rPr>
              <w:t>відносяться</w:t>
            </w:r>
            <w:r w:rsidRPr="009568A1">
              <w:rPr>
                <w:i/>
                <w:sz w:val="24"/>
                <w:szCs w:val="24"/>
              </w:rPr>
              <w:t xml:space="preserve"> до території лісів та лісопарків (існуючі</w:t>
            </w:r>
            <w:r w:rsidR="009568A1" w:rsidRPr="009568A1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BD7088" w14:paraId="4307FC21" w14:textId="77777777" w:rsidTr="0081333F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9568A1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9568A1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568A1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13A6C688" w:rsidR="004D1119" w:rsidRPr="009568A1" w:rsidRDefault="00953515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9568A1">
              <w:rPr>
                <w:bCs/>
                <w:i/>
                <w:sz w:val="24"/>
                <w:szCs w:val="24"/>
              </w:rPr>
              <w:t>Земельні ділянки належать до земель комунальної власності територіальної громади міста Києва.</w:t>
            </w:r>
          </w:p>
        </w:tc>
      </w:tr>
      <w:tr w:rsidR="004D1119" w:rsidRPr="00BD7088" w14:paraId="7119DCC8" w14:textId="77777777" w:rsidTr="0081333F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9568A1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9568A1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568A1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9568A1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9568A1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568A1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5A7272CF" w:rsidR="00DC31BC" w:rsidRPr="009568A1" w:rsidRDefault="001B0C6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земельні ділянки належать до зеленої зони.</w:t>
            </w:r>
          </w:p>
        </w:tc>
      </w:tr>
      <w:tr w:rsidR="0081333F" w:rsidRPr="00BD7088" w14:paraId="3DFF5C39" w14:textId="77777777" w:rsidTr="0081333F">
        <w:trPr>
          <w:cantSplit/>
          <w:trHeight w:val="3940"/>
        </w:trPr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81333F" w:rsidRPr="009568A1" w:rsidRDefault="0081333F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9568A1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1E89" w14:textId="75E14B7C" w:rsidR="0081333F" w:rsidRPr="009568A1" w:rsidRDefault="0081333F" w:rsidP="009568A1">
            <w:pPr>
              <w:pStyle w:val="a5"/>
              <w:shd w:val="clear" w:color="auto" w:fill="auto"/>
              <w:spacing w:line="240" w:lineRule="auto"/>
              <w:ind w:firstLine="375"/>
              <w:jc w:val="both"/>
              <w:rPr>
                <w:bCs/>
                <w:i/>
                <w:sz w:val="24"/>
                <w:szCs w:val="24"/>
              </w:rPr>
            </w:pPr>
            <w:r w:rsidRPr="009568A1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Рішенням Київської міської ради від 04.07.2024 № </w:t>
            </w:r>
            <w:r w:rsidRPr="009568A1">
              <w:rPr>
                <w:i/>
                <w:color w:val="333333"/>
                <w:sz w:val="24"/>
                <w:szCs w:val="24"/>
                <w:shd w:val="clear" w:color="auto" w:fill="FFFFFF"/>
              </w:rPr>
              <w:t>1719/9685</w:t>
            </w:r>
            <w:r w:rsidRPr="009568A1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75:501, обмеженого вулицею Робітнича  </w:t>
            </w:r>
            <w:r w:rsidR="001B0C6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(</w:t>
            </w:r>
            <w:r w:rsidRPr="009568A1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118 квартал Київського лісництва </w:t>
            </w:r>
            <w:r w:rsidR="001B0C6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КП</w:t>
            </w:r>
            <w:r w:rsidRPr="009568A1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«Святошинське </w:t>
            </w:r>
            <w:r w:rsidR="001B0C6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ЛПГ</w:t>
            </w:r>
            <w:r w:rsidRPr="009568A1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»</w:t>
            </w:r>
            <w:r w:rsidR="001B0C6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)</w:t>
            </w:r>
            <w:r w:rsidRPr="009568A1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у Святошинському районі м. Києва, яка включає земельні ділянки з кадастровими номерами </w:t>
            </w:r>
            <w:r w:rsidRPr="009568A1">
              <w:rPr>
                <w:bCs/>
                <w:i/>
                <w:sz w:val="24"/>
                <w:szCs w:val="24"/>
              </w:rPr>
              <w:t>8000000000:75:501:0016; 8000000000:75:501:0015; 8000000000:75:501:0017.</w:t>
            </w:r>
          </w:p>
          <w:p w14:paraId="27FA0786" w14:textId="235B2035" w:rsidR="0081333F" w:rsidRPr="009568A1" w:rsidRDefault="0081333F" w:rsidP="001B0C6C">
            <w:pPr>
              <w:ind w:firstLine="375"/>
              <w:jc w:val="both"/>
              <w:rPr>
                <w:bCs/>
                <w:i/>
              </w:rPr>
            </w:pPr>
            <w:r w:rsidRPr="009568A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Указу Президента України від 01.05.2014                     № 446/2014 «Про зміну меж національного природного парку «Голосіївський» територія 118</w:t>
            </w:r>
            <w:r w:rsidR="001B0C6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кварталу Київського лісництва комунального підприємства</w:t>
            </w:r>
            <w:r w:rsidRPr="009568A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«Святошинськ</w:t>
            </w:r>
            <w:r w:rsidR="001B0C6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</w:t>
            </w:r>
            <w:r w:rsidRPr="009568A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1B0C6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лісопаркове господарство</w:t>
            </w:r>
            <w:r w:rsidRPr="009568A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» без вилучення у землекористувача </w:t>
            </w:r>
            <w:r w:rsidR="001B0C6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включено до складу</w:t>
            </w:r>
            <w:r w:rsidRPr="009568A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території </w:t>
            </w:r>
            <w:r w:rsidR="001B0C6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</w:t>
            </w:r>
            <w:r w:rsidRPr="009568A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аціонального природного парк</w:t>
            </w:r>
            <w:r w:rsidR="001B0C6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у «Голосіївський», створеного Указом Президента України від 27.08.2007 № </w:t>
            </w:r>
            <w:r w:rsidR="001B0C6C" w:rsidRPr="009568A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№ 794/2007 «Про створення національного природного парку «Голосіївський».</w:t>
            </w:r>
          </w:p>
        </w:tc>
      </w:tr>
      <w:tr w:rsidR="0081333F" w:rsidRPr="00BD7088" w14:paraId="05055B49" w14:textId="77777777" w:rsidTr="0081333F">
        <w:trPr>
          <w:cantSplit/>
          <w:trHeight w:val="8145"/>
        </w:trPr>
        <w:tc>
          <w:tcPr>
            <w:tcW w:w="2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98AA" w14:textId="77777777" w:rsidR="0081333F" w:rsidRPr="009568A1" w:rsidRDefault="0081333F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1F77" w14:textId="339142A1" w:rsidR="0081333F" w:rsidRPr="004865CE" w:rsidRDefault="0081333F" w:rsidP="0081333F">
            <w:pPr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9568A1">
              <w:rPr>
                <w:rFonts w:ascii="Times New Roman" w:hAnsi="Times New Roman" w:cs="Times New Roman"/>
                <w:i/>
              </w:rPr>
              <w:t>Квартал знаходиться в межах зон охорони пам’яток і заповідників визначених відповідно до розпорядження К</w:t>
            </w:r>
            <w:r w:rsidR="006966E0">
              <w:rPr>
                <w:rFonts w:ascii="Times New Roman" w:hAnsi="Times New Roman" w:cs="Times New Roman"/>
                <w:i/>
              </w:rPr>
              <w:t xml:space="preserve">иївської міської державної адміністрації </w:t>
            </w:r>
            <w:r w:rsidRPr="009568A1">
              <w:rPr>
                <w:rFonts w:ascii="Times New Roman" w:hAnsi="Times New Roman" w:cs="Times New Roman"/>
                <w:i/>
              </w:rPr>
              <w:t>від 17.05.2002 №979 «Про внесення змін та доповнень до рішення виконкому Київської міської Ради народних депутатів від 16.07.79 №</w:t>
            </w:r>
            <w:r w:rsidR="006966E0">
              <w:rPr>
                <w:rFonts w:ascii="Times New Roman" w:hAnsi="Times New Roman" w:cs="Times New Roman"/>
                <w:i/>
              </w:rPr>
              <w:t xml:space="preserve"> </w:t>
            </w:r>
            <w:r w:rsidRPr="009568A1">
              <w:rPr>
                <w:rFonts w:ascii="Times New Roman" w:hAnsi="Times New Roman" w:cs="Times New Roman"/>
                <w:i/>
              </w:rPr>
              <w:t>920 «Про уточнення меж історико-культурних заповідників і зон охорони пам’яток історії та культури в м.</w:t>
            </w:r>
            <w:r w:rsidR="00DA1CF3">
              <w:rPr>
                <w:rFonts w:ascii="Times New Roman" w:hAnsi="Times New Roman" w:cs="Times New Roman"/>
                <w:i/>
              </w:rPr>
              <w:t xml:space="preserve"> </w:t>
            </w:r>
            <w:r w:rsidRPr="009568A1">
              <w:rPr>
                <w:rFonts w:ascii="Times New Roman" w:hAnsi="Times New Roman" w:cs="Times New Roman"/>
                <w:i/>
              </w:rPr>
              <w:t xml:space="preserve">Києві» </w:t>
            </w:r>
            <w:r w:rsidR="006966E0">
              <w:rPr>
                <w:rFonts w:ascii="Times New Roman" w:hAnsi="Times New Roman" w:cs="Times New Roman"/>
                <w:i/>
              </w:rPr>
              <w:t>(</w:t>
            </w:r>
            <w:r w:rsidRPr="009568A1">
              <w:rPr>
                <w:rFonts w:ascii="Times New Roman" w:hAnsi="Times New Roman" w:cs="Times New Roman"/>
                <w:i/>
              </w:rPr>
              <w:t>з</w:t>
            </w:r>
            <w:r w:rsidR="006966E0">
              <w:rPr>
                <w:rFonts w:ascii="Times New Roman" w:hAnsi="Times New Roman" w:cs="Times New Roman"/>
                <w:i/>
              </w:rPr>
              <w:t>і</w:t>
            </w:r>
            <w:r w:rsidRPr="009568A1">
              <w:rPr>
                <w:rFonts w:ascii="Times New Roman" w:hAnsi="Times New Roman" w:cs="Times New Roman"/>
                <w:i/>
              </w:rPr>
              <w:t xml:space="preserve"> змінами, внесеними розпорядженням К</w:t>
            </w:r>
            <w:r w:rsidR="006966E0">
              <w:rPr>
                <w:rFonts w:ascii="Times New Roman" w:hAnsi="Times New Roman" w:cs="Times New Roman"/>
                <w:i/>
              </w:rPr>
              <w:t xml:space="preserve">иївської міської державної адміністрації                  </w:t>
            </w:r>
            <w:r w:rsidRPr="009568A1">
              <w:rPr>
                <w:rFonts w:ascii="Times New Roman" w:hAnsi="Times New Roman" w:cs="Times New Roman"/>
                <w:i/>
              </w:rPr>
              <w:t>від 25.12.2007 № 1714 та рішення</w:t>
            </w:r>
            <w:r w:rsidR="006966E0">
              <w:rPr>
                <w:rFonts w:ascii="Times New Roman" w:hAnsi="Times New Roman" w:cs="Times New Roman"/>
                <w:i/>
              </w:rPr>
              <w:t>м</w:t>
            </w:r>
            <w:r w:rsidRPr="009568A1">
              <w:rPr>
                <w:rFonts w:ascii="Times New Roman" w:hAnsi="Times New Roman" w:cs="Times New Roman"/>
                <w:i/>
              </w:rPr>
              <w:t xml:space="preserve"> Київ</w:t>
            </w:r>
            <w:r w:rsidR="006966E0">
              <w:rPr>
                <w:rFonts w:ascii="Times New Roman" w:hAnsi="Times New Roman" w:cs="Times New Roman"/>
                <w:i/>
              </w:rPr>
              <w:t xml:space="preserve">ської міської </w:t>
            </w:r>
            <w:r w:rsidRPr="009568A1">
              <w:rPr>
                <w:rFonts w:ascii="Times New Roman" w:hAnsi="Times New Roman" w:cs="Times New Roman"/>
                <w:i/>
              </w:rPr>
              <w:t xml:space="preserve">ради </w:t>
            </w:r>
            <w:r w:rsidR="006966E0">
              <w:rPr>
                <w:rFonts w:ascii="Times New Roman" w:hAnsi="Times New Roman" w:cs="Times New Roman"/>
                <w:i/>
              </w:rPr>
              <w:t xml:space="preserve">             </w:t>
            </w:r>
            <w:r w:rsidRPr="009568A1">
              <w:rPr>
                <w:rFonts w:ascii="Times New Roman" w:hAnsi="Times New Roman" w:cs="Times New Roman"/>
                <w:i/>
              </w:rPr>
              <w:t>від 28.03.2002 №</w:t>
            </w:r>
            <w:r w:rsidR="006966E0">
              <w:rPr>
                <w:rFonts w:ascii="Times New Roman" w:hAnsi="Times New Roman" w:cs="Times New Roman"/>
                <w:i/>
              </w:rPr>
              <w:t xml:space="preserve"> </w:t>
            </w:r>
            <w:r w:rsidRPr="009568A1">
              <w:rPr>
                <w:rFonts w:ascii="Times New Roman" w:hAnsi="Times New Roman" w:cs="Times New Roman"/>
                <w:i/>
              </w:rPr>
              <w:t xml:space="preserve">370/1804 «Про затвердження Генерального плану міста Києва </w:t>
            </w:r>
            <w:r w:rsidRPr="004865CE">
              <w:rPr>
                <w:rFonts w:ascii="Times New Roman" w:hAnsi="Times New Roman" w:cs="Times New Roman"/>
                <w:i/>
              </w:rPr>
              <w:t xml:space="preserve">та проекту планування його приміської зони на період до 2020 </w:t>
            </w:r>
            <w:r w:rsidR="006966E0" w:rsidRPr="004865CE">
              <w:rPr>
                <w:rFonts w:ascii="Times New Roman" w:hAnsi="Times New Roman" w:cs="Times New Roman"/>
                <w:i/>
              </w:rPr>
              <w:t>року»).</w:t>
            </w:r>
          </w:p>
          <w:p w14:paraId="5B7B2727" w14:textId="6F2F4A8C" w:rsidR="00DA1CF3" w:rsidRPr="004865CE" w:rsidRDefault="00DA1CF3" w:rsidP="0081333F">
            <w:pPr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4865CE">
              <w:rPr>
                <w:rFonts w:ascii="Times New Roman" w:hAnsi="Times New Roman" w:cs="Times New Roman"/>
                <w:i/>
              </w:rPr>
              <w:t xml:space="preserve">На території кадастрового кварталу 75:501, обмеженого вулицею Робітничою (118 квартал Київського лісництва </w:t>
            </w:r>
            <w:r w:rsidR="005501D3" w:rsidRPr="004865C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комунального підприємства «Святошинське лісопаркове господарство</w:t>
            </w:r>
            <w:r w:rsidRPr="004865CE">
              <w:rPr>
                <w:rFonts w:ascii="Times New Roman" w:hAnsi="Times New Roman" w:cs="Times New Roman"/>
                <w:i/>
              </w:rPr>
              <w:t>») у Святошинському районі м. Києва, розташовується водний об’єкт – річка Любка.</w:t>
            </w:r>
          </w:p>
          <w:p w14:paraId="33FA1B95" w14:textId="77777777" w:rsidR="0081333F" w:rsidRPr="009568A1" w:rsidRDefault="0081333F" w:rsidP="006966E0">
            <w:pPr>
              <w:ind w:firstLine="374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865C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</w:t>
            </w:r>
            <w:bookmarkStart w:id="0" w:name="_GoBack"/>
            <w:bookmarkEnd w:id="0"/>
            <w:r w:rsidRPr="009568A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або відмову у наданні в постійне користування земельних ділянок,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D00E6A4" w14:textId="77777777" w:rsidR="0081333F" w:rsidRPr="009568A1" w:rsidRDefault="0081333F" w:rsidP="006966E0">
            <w:pPr>
              <w:pStyle w:val="a5"/>
              <w:spacing w:line="240" w:lineRule="auto"/>
              <w:ind w:firstLine="374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9568A1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            від 17.04.2018 у справі № 826/8107/16, від 16.09.2021 у справі                № 826/8847/16. </w:t>
            </w:r>
          </w:p>
          <w:p w14:paraId="65478D51" w14:textId="469CEE4E" w:rsidR="0081333F" w:rsidRPr="009568A1" w:rsidRDefault="0081333F" w:rsidP="006966E0">
            <w:pPr>
              <w:pStyle w:val="a5"/>
              <w:spacing w:line="240" w:lineRule="auto"/>
              <w:ind w:firstLine="374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9568A1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9568A1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9568A1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9568A1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9568A1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9568A1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7E2B03EA" w14:textId="062C4EDF" w:rsidR="004D1119" w:rsidRPr="009568A1" w:rsidRDefault="004D1119" w:rsidP="00A4304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4CD1FAA" w14:textId="77777777" w:rsidR="009568A1" w:rsidRPr="009568A1" w:rsidRDefault="009568A1" w:rsidP="009568A1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9568A1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6C448AFB" w14:textId="77777777" w:rsidR="009568A1" w:rsidRPr="009568A1" w:rsidRDefault="009568A1" w:rsidP="009568A1">
      <w:pPr>
        <w:widowControl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9568A1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9568A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C94B14D" w14:textId="77777777" w:rsidR="009568A1" w:rsidRPr="009568A1" w:rsidRDefault="009568A1" w:rsidP="009568A1">
      <w:pPr>
        <w:widowControl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9568A1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9568A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              «Про доступ до публічної інформації».</w:t>
      </w:r>
    </w:p>
    <w:p w14:paraId="0F62A307" w14:textId="77777777" w:rsidR="009568A1" w:rsidRPr="009568A1" w:rsidRDefault="009568A1" w:rsidP="009568A1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9568A1">
        <w:rPr>
          <w:sz w:val="24"/>
          <w:szCs w:val="24"/>
          <w:lang w:val="uk-UA"/>
        </w:rPr>
        <w:t>Проєкт</w:t>
      </w:r>
      <w:proofErr w:type="spellEnd"/>
      <w:r w:rsidRPr="009568A1">
        <w:rPr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9568A1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9568A1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9568A1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0C852E34" w14:textId="77777777" w:rsidR="009568A1" w:rsidRPr="009568A1" w:rsidRDefault="009568A1" w:rsidP="009568A1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  <w:lang w:val="uk-UA"/>
        </w:rPr>
      </w:pPr>
      <w:r w:rsidRPr="009568A1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C4A35F0" w14:textId="77777777" w:rsidR="009568A1" w:rsidRPr="0081333F" w:rsidRDefault="009568A1" w:rsidP="009568A1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568A1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</w:t>
      </w:r>
      <w:r w:rsidRPr="0081333F">
        <w:rPr>
          <w:rFonts w:ascii="Times New Roman" w:hAnsi="Times New Roman" w:cs="Times New Roman"/>
          <w:sz w:val="24"/>
          <w:szCs w:val="24"/>
          <w:lang w:val="uk-UA"/>
        </w:rPr>
        <w:t>встановлення місцевих податків і зборів у м. Києві» (зі змінами та доповненнями) розрахунковий розмір земельного податку складатиме:</w:t>
      </w:r>
    </w:p>
    <w:p w14:paraId="7604291A" w14:textId="764C0BBE" w:rsidR="009568A1" w:rsidRPr="0081333F" w:rsidRDefault="009568A1" w:rsidP="009568A1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1333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- земельної ділянки з кадастровим номером 8000000000:75:501:0016 – </w:t>
      </w:r>
      <w:r w:rsidR="006D576C" w:rsidRPr="0081333F">
        <w:rPr>
          <w:rFonts w:ascii="Times New Roman" w:hAnsi="Times New Roman" w:cs="Times New Roman"/>
          <w:b/>
          <w:sz w:val="24"/>
          <w:szCs w:val="24"/>
          <w:lang w:val="uk-UA"/>
        </w:rPr>
        <w:t>43 713 грн. 86 коп. на рік (0,1%)</w:t>
      </w:r>
      <w:r w:rsidRPr="0081333F">
        <w:rPr>
          <w:rFonts w:ascii="Times New Roman" w:hAnsi="Times New Roman" w:cs="Times New Roman"/>
          <w:b/>
          <w:bCs/>
          <w:sz w:val="24"/>
          <w:szCs w:val="24"/>
          <w:lang w:val="uk-UA"/>
        </w:rPr>
        <w:t>;</w:t>
      </w:r>
    </w:p>
    <w:p w14:paraId="68CB730B" w14:textId="45F4B5EA" w:rsidR="006C7FB9" w:rsidRPr="009568A1" w:rsidRDefault="009568A1" w:rsidP="009568A1">
      <w:pPr>
        <w:pStyle w:val="1"/>
        <w:shd w:val="clear" w:color="auto" w:fill="auto"/>
        <w:spacing w:after="0"/>
        <w:ind w:firstLine="425"/>
        <w:jc w:val="both"/>
        <w:rPr>
          <w:b/>
          <w:bCs/>
          <w:sz w:val="24"/>
          <w:szCs w:val="24"/>
          <w:lang w:val="uk-UA"/>
        </w:rPr>
      </w:pPr>
      <w:r w:rsidRPr="0081333F">
        <w:rPr>
          <w:b/>
          <w:bCs/>
          <w:sz w:val="24"/>
          <w:szCs w:val="24"/>
          <w:lang w:val="uk-UA"/>
        </w:rPr>
        <w:lastRenderedPageBreak/>
        <w:t xml:space="preserve">- земельної ділянки з кадастровим номером 8000000000:75:501:0015 – </w:t>
      </w:r>
      <w:r w:rsidR="006D576C" w:rsidRPr="0081333F">
        <w:rPr>
          <w:b/>
          <w:sz w:val="24"/>
          <w:szCs w:val="24"/>
          <w:lang w:val="uk-UA"/>
        </w:rPr>
        <w:t>326 грн. 84</w:t>
      </w:r>
      <w:r w:rsidRPr="0081333F">
        <w:rPr>
          <w:b/>
          <w:sz w:val="24"/>
          <w:szCs w:val="24"/>
          <w:lang w:val="uk-UA"/>
        </w:rPr>
        <w:t xml:space="preserve"> коп. на рік (0</w:t>
      </w:r>
      <w:r w:rsidRPr="009568A1">
        <w:rPr>
          <w:b/>
          <w:sz w:val="24"/>
          <w:szCs w:val="24"/>
          <w:lang w:val="uk-UA"/>
        </w:rPr>
        <w:t>,1%)</w:t>
      </w:r>
      <w:r w:rsidRPr="009568A1">
        <w:rPr>
          <w:b/>
          <w:bCs/>
          <w:sz w:val="24"/>
          <w:szCs w:val="24"/>
          <w:lang w:val="uk-UA"/>
        </w:rPr>
        <w:t>;</w:t>
      </w:r>
    </w:p>
    <w:p w14:paraId="488BB0E8" w14:textId="32323B31" w:rsidR="009568A1" w:rsidRPr="009568A1" w:rsidRDefault="009568A1" w:rsidP="009568A1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  <w:lang w:val="uk-UA"/>
        </w:rPr>
      </w:pPr>
      <w:r w:rsidRPr="009568A1">
        <w:rPr>
          <w:b/>
          <w:bCs/>
          <w:sz w:val="24"/>
          <w:szCs w:val="24"/>
          <w:lang w:val="uk-UA"/>
        </w:rPr>
        <w:t>- земельної ділянки з кадастровим номером 8000000000:75:501:</w:t>
      </w:r>
      <w:r w:rsidRPr="006D576C">
        <w:rPr>
          <w:b/>
          <w:bCs/>
          <w:sz w:val="24"/>
          <w:szCs w:val="24"/>
          <w:lang w:val="uk-UA"/>
        </w:rPr>
        <w:t xml:space="preserve">0017 – </w:t>
      </w:r>
      <w:r w:rsidR="006D576C" w:rsidRPr="006D576C">
        <w:rPr>
          <w:b/>
          <w:sz w:val="24"/>
          <w:szCs w:val="24"/>
          <w:lang w:val="ru-RU"/>
        </w:rPr>
        <w:t>25</w:t>
      </w:r>
      <w:r w:rsidR="006D576C">
        <w:rPr>
          <w:b/>
          <w:sz w:val="24"/>
          <w:szCs w:val="24"/>
        </w:rPr>
        <w:t> </w:t>
      </w:r>
      <w:r w:rsidR="006D576C" w:rsidRPr="006D576C">
        <w:rPr>
          <w:b/>
          <w:sz w:val="24"/>
          <w:szCs w:val="24"/>
          <w:lang w:val="ru-RU"/>
        </w:rPr>
        <w:t>898</w:t>
      </w:r>
      <w:r w:rsidR="006D576C">
        <w:rPr>
          <w:b/>
          <w:sz w:val="24"/>
          <w:szCs w:val="24"/>
          <w:lang w:val="ru-RU"/>
        </w:rPr>
        <w:t xml:space="preserve"> грн. </w:t>
      </w:r>
      <w:r w:rsidR="006D576C" w:rsidRPr="006D576C">
        <w:rPr>
          <w:b/>
          <w:sz w:val="24"/>
          <w:szCs w:val="24"/>
          <w:lang w:val="ru-RU"/>
        </w:rPr>
        <w:t>38</w:t>
      </w:r>
      <w:r w:rsidRPr="006D576C">
        <w:rPr>
          <w:b/>
          <w:sz w:val="24"/>
          <w:szCs w:val="24"/>
          <w:lang w:val="uk-UA"/>
        </w:rPr>
        <w:t xml:space="preserve"> к</w:t>
      </w:r>
      <w:r w:rsidRPr="009568A1">
        <w:rPr>
          <w:b/>
          <w:sz w:val="24"/>
          <w:szCs w:val="24"/>
          <w:lang w:val="uk-UA"/>
        </w:rPr>
        <w:t>оп. на рік (0,1%)</w:t>
      </w:r>
      <w:r w:rsidRPr="009568A1">
        <w:rPr>
          <w:sz w:val="24"/>
          <w:szCs w:val="24"/>
          <w:lang w:val="uk-UA"/>
        </w:rPr>
        <w:t xml:space="preserve">. </w:t>
      </w:r>
    </w:p>
    <w:p w14:paraId="438B6C6D" w14:textId="77777777" w:rsidR="009568A1" w:rsidRPr="009568A1" w:rsidRDefault="009568A1" w:rsidP="009568A1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  <w:lang w:val="uk-UA"/>
        </w:rPr>
      </w:pPr>
    </w:p>
    <w:p w14:paraId="6498103B" w14:textId="77777777" w:rsidR="004D1119" w:rsidRPr="009568A1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9568A1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7DCB69C3" w:rsidR="004D1119" w:rsidRPr="009568A1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9568A1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9568A1">
        <w:rPr>
          <w:sz w:val="24"/>
          <w:szCs w:val="24"/>
          <w:lang w:val="uk-UA"/>
        </w:rPr>
        <w:t>проєкту</w:t>
      </w:r>
      <w:proofErr w:type="spellEnd"/>
      <w:r w:rsidRPr="009568A1">
        <w:rPr>
          <w:sz w:val="24"/>
          <w:szCs w:val="24"/>
          <w:lang w:val="uk-UA"/>
        </w:rPr>
        <w:t xml:space="preserve"> рішення стане</w:t>
      </w:r>
      <w:r w:rsidR="004251B0" w:rsidRPr="009568A1">
        <w:rPr>
          <w:sz w:val="24"/>
          <w:szCs w:val="24"/>
          <w:lang w:val="uk-UA"/>
        </w:rPr>
        <w:t xml:space="preserve"> </w:t>
      </w:r>
      <w:r w:rsidRPr="009568A1">
        <w:rPr>
          <w:sz w:val="24"/>
          <w:szCs w:val="24"/>
          <w:lang w:val="uk-UA"/>
        </w:rPr>
        <w:t>реалізація зацікавленою особою своїх прав щодо</w:t>
      </w:r>
      <w:r w:rsidR="000C7B40" w:rsidRPr="009568A1">
        <w:rPr>
          <w:sz w:val="24"/>
          <w:szCs w:val="24"/>
          <w:lang w:val="uk-UA"/>
        </w:rPr>
        <w:t xml:space="preserve"> використання земельної ділянки.</w:t>
      </w:r>
    </w:p>
    <w:p w14:paraId="7FA55B6B" w14:textId="77777777" w:rsidR="00DE2073" w:rsidRPr="009568A1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9568A1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9568A1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9568A1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9568A1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9568A1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9568A1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9568A1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9568A1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9568A1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9568A1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9568A1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518E54" w14:textId="77777777" w:rsidR="00034EAD" w:rsidRDefault="00034EAD" w:rsidP="004D1119">
      <w:pPr>
        <w:spacing w:after="0" w:line="240" w:lineRule="auto"/>
      </w:pPr>
      <w:r>
        <w:separator/>
      </w:r>
    </w:p>
  </w:endnote>
  <w:endnote w:type="continuationSeparator" w:id="0">
    <w:p w14:paraId="4AE22236" w14:textId="77777777" w:rsidR="00034EAD" w:rsidRDefault="00034EAD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5DD84A" w14:textId="77777777" w:rsidR="00034EAD" w:rsidRDefault="00034EAD" w:rsidP="004D1119">
      <w:pPr>
        <w:spacing w:after="0" w:line="240" w:lineRule="auto"/>
      </w:pPr>
      <w:r>
        <w:separator/>
      </w:r>
    </w:p>
  </w:footnote>
  <w:footnote w:type="continuationSeparator" w:id="0">
    <w:p w14:paraId="23097C44" w14:textId="77777777" w:rsidR="00034EAD" w:rsidRDefault="00034EAD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0DEDA0FF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715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45247444" w14:textId="77777777" w:rsidR="0098778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21549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</w:t>
                              </w:r>
                              <w:r w:rsidR="00821549" w:rsidRPr="00821549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</w:t>
                              </w:r>
                              <w:r w:rsidR="0061027B" w:rsidRPr="00821549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  <w:p w14:paraId="3B83B646" w14:textId="75BEE3C3" w:rsidR="00854FAD" w:rsidRPr="00821549" w:rsidRDefault="00987781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</w:t>
                              </w:r>
                              <w:r w:rsidR="0061027B" w:rsidRPr="00821549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2154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ПЗН-72211 від </w:t>
                              </w:r>
                              <w:r w:rsidR="00B12087" w:rsidRPr="0082154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09.10.2024</w:t>
                              </w:r>
                              <w:r w:rsidR="00854FAD" w:rsidRPr="0082154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689494403</w:t>
                              </w:r>
                            </w:p>
                            <w:p w14:paraId="46F472CC" w14:textId="11C05DF2" w:rsidR="00854FAD" w:rsidRPr="00821549" w:rsidRDefault="00821549" w:rsidP="00821549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2154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</w:t>
                              </w:r>
                              <w:r w:rsidR="00854FAD" w:rsidRPr="0082154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82154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2154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2154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4865CE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82154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45247444" w14:textId="77777777" w:rsidR="0098778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21549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</w:t>
                        </w:r>
                        <w:r w:rsidR="00821549" w:rsidRPr="00821549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</w:t>
                        </w:r>
                        <w:r w:rsidR="0061027B" w:rsidRPr="00821549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  <w:p w14:paraId="3B83B646" w14:textId="75BEE3C3" w:rsidR="00854FAD" w:rsidRPr="00821549" w:rsidRDefault="00987781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</w:t>
                        </w:r>
                        <w:r w:rsidR="0061027B" w:rsidRPr="00821549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2154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ПЗН-72211 від </w:t>
                        </w:r>
                        <w:r w:rsidR="00B12087" w:rsidRPr="0082154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09.10.2024</w:t>
                        </w:r>
                        <w:r w:rsidR="00854FAD" w:rsidRPr="0082154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689494403</w:t>
                        </w:r>
                      </w:p>
                      <w:p w14:paraId="46F472CC" w14:textId="11C05DF2" w:rsidR="00854FAD" w:rsidRPr="00821549" w:rsidRDefault="00821549" w:rsidP="00821549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2154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</w:t>
                        </w:r>
                        <w:r w:rsidR="00854FAD" w:rsidRPr="0082154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82154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2154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2154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4865CE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82154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34EAD"/>
    <w:rsid w:val="00065154"/>
    <w:rsid w:val="00067FBC"/>
    <w:rsid w:val="00072A72"/>
    <w:rsid w:val="000C7B40"/>
    <w:rsid w:val="000E32C6"/>
    <w:rsid w:val="00124E84"/>
    <w:rsid w:val="001B0C6C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83D12"/>
    <w:rsid w:val="003B497B"/>
    <w:rsid w:val="003C4464"/>
    <w:rsid w:val="003C48D1"/>
    <w:rsid w:val="004251B0"/>
    <w:rsid w:val="0044297A"/>
    <w:rsid w:val="00457E5F"/>
    <w:rsid w:val="00465F9E"/>
    <w:rsid w:val="004855E4"/>
    <w:rsid w:val="004865CE"/>
    <w:rsid w:val="00494F8F"/>
    <w:rsid w:val="004A3488"/>
    <w:rsid w:val="004A5DBD"/>
    <w:rsid w:val="004D1119"/>
    <w:rsid w:val="004D5BC3"/>
    <w:rsid w:val="0050254F"/>
    <w:rsid w:val="00511117"/>
    <w:rsid w:val="005501D3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966E0"/>
    <w:rsid w:val="006C7FB9"/>
    <w:rsid w:val="006D576C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333F"/>
    <w:rsid w:val="00814D60"/>
    <w:rsid w:val="00821549"/>
    <w:rsid w:val="00854FAD"/>
    <w:rsid w:val="0085512A"/>
    <w:rsid w:val="008710BD"/>
    <w:rsid w:val="00886B09"/>
    <w:rsid w:val="008957BE"/>
    <w:rsid w:val="00920863"/>
    <w:rsid w:val="009473EF"/>
    <w:rsid w:val="00953515"/>
    <w:rsid w:val="009568A1"/>
    <w:rsid w:val="00987781"/>
    <w:rsid w:val="009946E5"/>
    <w:rsid w:val="009D6F39"/>
    <w:rsid w:val="009E5D57"/>
    <w:rsid w:val="00A21758"/>
    <w:rsid w:val="00A43048"/>
    <w:rsid w:val="00A450E4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D7088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A1CF3"/>
    <w:rsid w:val="00DC31BC"/>
    <w:rsid w:val="00DC4060"/>
    <w:rsid w:val="00DE2073"/>
    <w:rsid w:val="00DE2B79"/>
    <w:rsid w:val="00E41057"/>
    <w:rsid w:val="00E43047"/>
    <w:rsid w:val="00E754A8"/>
    <w:rsid w:val="00E827B2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805A07-6E21-4601-B832-DEC6048EF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4</Pages>
  <Words>1286</Words>
  <Characters>7331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8600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60</cp:revision>
  <cp:lastPrinted>2024-10-10T05:58:00Z</cp:lastPrinted>
  <dcterms:created xsi:type="dcterms:W3CDTF">2020-11-06T14:51:00Z</dcterms:created>
  <dcterms:modified xsi:type="dcterms:W3CDTF">2024-10-17T08:08:00Z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