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Pr="00B814C8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  <w:lang w:val="uk-UA"/>
        </w:rPr>
      </w:pPr>
      <w:r w:rsidRPr="00B814C8">
        <w:rPr>
          <w:b/>
          <w:sz w:val="28"/>
          <w:szCs w:val="24"/>
          <w:lang w:val="uk-UA"/>
        </w:rPr>
        <w:t>КИЇВСЬКА МІСЬКА РАДА</w:t>
      </w:r>
    </w:p>
    <w:p w14:paraId="2D17A758" w14:textId="77777777" w:rsidR="00706003" w:rsidRPr="00B814C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  <w:r w:rsidRPr="00B814C8">
        <w:rPr>
          <w:sz w:val="28"/>
          <w:szCs w:val="28"/>
          <w:lang w:val="uk-UA"/>
        </w:rPr>
        <w:t>IV сесія IX скликання</w:t>
      </w:r>
    </w:p>
    <w:p w14:paraId="7F7BA36C" w14:textId="77777777" w:rsidR="00706003" w:rsidRPr="00B814C8" w:rsidRDefault="00706003" w:rsidP="00706003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453958E0" w14:textId="77777777" w:rsidR="00706003" w:rsidRPr="00B814C8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  <w:lang w:val="uk-UA"/>
        </w:rPr>
      </w:pPr>
      <w:r w:rsidRPr="00B814C8">
        <w:rPr>
          <w:b/>
          <w:sz w:val="32"/>
          <w:szCs w:val="32"/>
          <w:lang w:val="uk-UA"/>
        </w:rPr>
        <w:t>Р І Ш Е Н Н Я</w:t>
      </w:r>
    </w:p>
    <w:p w14:paraId="44135FEB" w14:textId="77777777" w:rsidR="00706003" w:rsidRPr="00B814C8" w:rsidRDefault="00706003" w:rsidP="00706003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36538C58" w14:textId="77777777" w:rsidR="00706003" w:rsidRPr="00B814C8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  <w:lang w:val="uk-UA"/>
        </w:rPr>
      </w:pPr>
      <w:r w:rsidRPr="00B814C8">
        <w:rPr>
          <w:sz w:val="28"/>
          <w:szCs w:val="24"/>
          <w:lang w:val="uk-UA"/>
        </w:rPr>
        <w:t>_______________                          Київ                      № _______________</w:t>
      </w:r>
    </w:p>
    <w:p w14:paraId="3E3BDADE" w14:textId="77777777" w:rsidR="00706003" w:rsidRPr="00B814C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  <w:lang w:val="uk-UA"/>
        </w:rPr>
      </w:pPr>
    </w:p>
    <w:p w14:paraId="78128DB3" w14:textId="14266C34" w:rsidR="00F6318B" w:rsidRPr="00B814C8" w:rsidRDefault="00F6318B" w:rsidP="00F6318B">
      <w:pPr>
        <w:rPr>
          <w:sz w:val="16"/>
          <w:szCs w:val="16"/>
          <w:lang w:val="uk-UA"/>
        </w:rPr>
      </w:pPr>
    </w:p>
    <w:p w14:paraId="7AD30748" w14:textId="71E92359" w:rsidR="00F6318B" w:rsidRPr="00B814C8" w:rsidRDefault="003847A9" w:rsidP="00F6318B">
      <w:pPr>
        <w:rPr>
          <w:sz w:val="28"/>
          <w:szCs w:val="28"/>
          <w:lang w:val="uk-UA"/>
        </w:rPr>
      </w:pPr>
      <w:r w:rsidRPr="00B814C8"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6F35B3B6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B814C8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B814C8" w:rsidRDefault="001A22CE" w:rsidP="00F6318B">
      <w:pPr>
        <w:rPr>
          <w:snapToGrid w:val="0"/>
          <w:sz w:val="16"/>
          <w:szCs w:val="16"/>
          <w:lang w:val="uk-UA"/>
        </w:rPr>
      </w:pPr>
      <w:r w:rsidRPr="00B814C8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689494403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689494403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37"/>
      </w:tblGrid>
      <w:tr w:rsidR="00DE4A20" w:rsidRPr="00B814C8" w14:paraId="39883B9B" w14:textId="77777777" w:rsidTr="00CB3C54">
        <w:trPr>
          <w:trHeight w:val="2500"/>
        </w:trPr>
        <w:tc>
          <w:tcPr>
            <w:tcW w:w="5637" w:type="dxa"/>
            <w:hideMark/>
          </w:tcPr>
          <w:p w14:paraId="0B182D23" w14:textId="5E0792D2" w:rsidR="00F6318B" w:rsidRPr="00B814C8" w:rsidRDefault="00CB3C54" w:rsidP="00CB3C5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B814C8"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земельних ділянок в постійне користування для цілей підрозділів 09.01-09.02, 09.04-09.05 та для збереження та використання земель природно-заповідного фонду на території </w:t>
            </w:r>
            <w:r w:rsidRPr="00B814C8">
              <w:rPr>
                <w:b/>
                <w:iCs/>
                <w:color w:val="000000" w:themeColor="text1"/>
                <w:sz w:val="28"/>
                <w:szCs w:val="28"/>
              </w:rPr>
              <w:t xml:space="preserve">118 кварталу Київського лісництва </w:t>
            </w:r>
            <w:r w:rsidRPr="00B814C8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B814C8">
              <w:rPr>
                <w:b/>
                <w:iCs/>
                <w:color w:val="000000" w:themeColor="text1"/>
                <w:sz w:val="28"/>
                <w:szCs w:val="28"/>
              </w:rPr>
              <w:t xml:space="preserve">Святошинському </w:t>
            </w:r>
            <w:r w:rsidRPr="00B814C8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B814C8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137AF502" w:rsidR="00F6318B" w:rsidRPr="00B814C8" w:rsidRDefault="00D751B0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B814C8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   вул. Святошинська, 24) від 20 вересня 2024 року № 66302-00896929</w:t>
      </w:r>
      <w:r w:rsidR="00B814C8" w:rsidRPr="00B814C8">
        <w:rPr>
          <w:color w:val="000000" w:themeColor="text1"/>
          <w:lang w:val="uk-UA"/>
        </w:rPr>
        <w:t>9</w:t>
      </w:r>
      <w:r w:rsidRPr="00B814C8">
        <w:rPr>
          <w:color w:val="000000" w:themeColor="text1"/>
          <w:lang w:val="uk-UA"/>
        </w:rPr>
        <w:t xml:space="preserve">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земельні ділянки зареєстровані в Державному земельному кадастрі, право комунальної власності територіальної громади міста Києва на які зареєстровано в установленому порядку </w:t>
      </w:r>
      <w:r w:rsidRPr="00B814C8">
        <w:rPr>
          <w:szCs w:val="28"/>
          <w:lang w:val="uk-UA"/>
        </w:rPr>
        <w:t xml:space="preserve">(право власності зареєстровано у Державному реєстрі </w:t>
      </w:r>
      <w:r w:rsidR="00F3784B" w:rsidRPr="00B814C8">
        <w:rPr>
          <w:szCs w:val="28"/>
          <w:lang w:val="uk-UA"/>
        </w:rPr>
        <w:t>речових прав на нерухоме майно 04</w:t>
      </w:r>
      <w:r w:rsidRPr="00B814C8">
        <w:rPr>
          <w:szCs w:val="28"/>
          <w:lang w:val="uk-UA"/>
        </w:rPr>
        <w:t xml:space="preserve"> </w:t>
      </w:r>
      <w:r w:rsidR="00F3784B" w:rsidRPr="00B814C8">
        <w:rPr>
          <w:szCs w:val="28"/>
          <w:lang w:val="uk-UA"/>
        </w:rPr>
        <w:t>жовтня</w:t>
      </w:r>
      <w:r w:rsidRPr="00B814C8">
        <w:rPr>
          <w:szCs w:val="28"/>
          <w:lang w:val="uk-UA"/>
        </w:rPr>
        <w:t xml:space="preserve"> 2024 року, номери відомостей про речове право: </w:t>
      </w:r>
      <w:r w:rsidR="00F3784B" w:rsidRPr="00B814C8">
        <w:rPr>
          <w:lang w:val="uk-UA"/>
        </w:rPr>
        <w:t>57030614</w:t>
      </w:r>
      <w:r w:rsidRPr="00B814C8">
        <w:rPr>
          <w:szCs w:val="28"/>
          <w:lang w:val="uk-UA"/>
        </w:rPr>
        <w:t xml:space="preserve">, </w:t>
      </w:r>
      <w:r w:rsidR="00F3784B" w:rsidRPr="00B814C8">
        <w:rPr>
          <w:lang w:val="uk-UA"/>
        </w:rPr>
        <w:t>57030172</w:t>
      </w:r>
      <w:r w:rsidRPr="00B814C8">
        <w:rPr>
          <w:szCs w:val="28"/>
          <w:lang w:val="uk-UA"/>
        </w:rPr>
        <w:t xml:space="preserve">, </w:t>
      </w:r>
      <w:r w:rsidR="00F3784B" w:rsidRPr="00B814C8">
        <w:rPr>
          <w:lang w:val="uk-UA"/>
        </w:rPr>
        <w:t>57030423</w:t>
      </w:r>
      <w:r w:rsidRPr="00B814C8">
        <w:rPr>
          <w:szCs w:val="28"/>
          <w:lang w:val="uk-UA"/>
        </w:rPr>
        <w:t>),</w:t>
      </w:r>
      <w:r w:rsidRPr="00B814C8">
        <w:rPr>
          <w:color w:val="000000" w:themeColor="text1"/>
          <w:lang w:val="uk-UA"/>
        </w:rPr>
        <w:t xml:space="preserve"> Київська міська рада</w:t>
      </w:r>
    </w:p>
    <w:p w14:paraId="22CB6BF4" w14:textId="77777777" w:rsidR="00F6318B" w:rsidRPr="00B814C8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Pr="00B814C8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B814C8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B814C8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5396D487" w:rsidR="008F6F5B" w:rsidRPr="00B814C8" w:rsidRDefault="00E1355C" w:rsidP="0009503E">
      <w:pPr>
        <w:ind w:firstLine="720"/>
        <w:jc w:val="both"/>
        <w:rPr>
          <w:b/>
          <w:color w:val="000000" w:themeColor="text1"/>
          <w:sz w:val="28"/>
          <w:szCs w:val="28"/>
          <w:lang w:val="uk-UA"/>
        </w:rPr>
      </w:pPr>
      <w:r w:rsidRPr="00B814C8">
        <w:rPr>
          <w:color w:val="000000" w:themeColor="text1"/>
          <w:sz w:val="28"/>
          <w:szCs w:val="28"/>
          <w:lang w:val="uk-UA"/>
        </w:rPr>
        <w:t>1</w:t>
      </w:r>
      <w:r w:rsidR="00032E6C" w:rsidRPr="00B814C8">
        <w:rPr>
          <w:color w:val="000000" w:themeColor="text1"/>
          <w:sz w:val="28"/>
          <w:szCs w:val="28"/>
          <w:lang w:val="uk-UA"/>
        </w:rPr>
        <w:t>.</w:t>
      </w:r>
      <w:r w:rsidR="00E13205" w:rsidRPr="00B814C8">
        <w:rPr>
          <w:lang w:val="uk-UA"/>
        </w:rPr>
        <w:t xml:space="preserve"> </w:t>
      </w:r>
      <w:r w:rsidR="00D751B0" w:rsidRPr="00B814C8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 за умови виконання пункту 2 цього </w:t>
      </w:r>
      <w:r w:rsidR="00D751B0" w:rsidRPr="00B814C8">
        <w:rPr>
          <w:color w:val="000000" w:themeColor="text1"/>
          <w:sz w:val="28"/>
          <w:szCs w:val="28"/>
          <w:lang w:val="uk-UA"/>
        </w:rPr>
        <w:lastRenderedPageBreak/>
        <w:t xml:space="preserve">рішення, в </w:t>
      </w:r>
      <w:r w:rsidR="00D751B0" w:rsidRPr="00B814C8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D751B0" w:rsidRPr="00B814C8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C44A6D" w:rsidRPr="00B814C8">
        <w:rPr>
          <w:iCs/>
          <w:color w:val="000000" w:themeColor="text1"/>
          <w:sz w:val="28"/>
          <w:szCs w:val="28"/>
          <w:lang w:val="uk-UA" w:eastAsia="uk-UA"/>
        </w:rPr>
        <w:t>10,4324</w:t>
      </w:r>
      <w:r w:rsidR="00D751B0" w:rsidRPr="00B814C8">
        <w:rPr>
          <w:iCs/>
          <w:color w:val="000000" w:themeColor="text1"/>
          <w:sz w:val="28"/>
          <w:szCs w:val="28"/>
          <w:lang w:val="uk-UA" w:eastAsia="uk-UA"/>
        </w:rPr>
        <w:t xml:space="preserve"> га </w:t>
      </w:r>
      <w:r w:rsidR="00D751B0" w:rsidRPr="00B814C8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D751B0" w:rsidRPr="00B814C8">
        <w:rPr>
          <w:iCs/>
          <w:color w:val="000000" w:themeColor="text1"/>
          <w:sz w:val="28"/>
          <w:szCs w:val="28"/>
          <w:lang w:val="uk-UA" w:eastAsia="uk-UA"/>
        </w:rPr>
        <w:t>8000000000:</w:t>
      </w:r>
      <w:r w:rsidR="00C44A6D" w:rsidRPr="00B814C8">
        <w:rPr>
          <w:iCs/>
          <w:color w:val="000000" w:themeColor="text1"/>
          <w:sz w:val="28"/>
          <w:szCs w:val="28"/>
          <w:lang w:val="uk-UA" w:eastAsia="uk-UA"/>
        </w:rPr>
        <w:t>75:501:0016</w:t>
      </w:r>
      <w:r w:rsidR="00D751B0" w:rsidRPr="00B814C8">
        <w:rPr>
          <w:iCs/>
          <w:color w:val="000000" w:themeColor="text1"/>
          <w:sz w:val="28"/>
          <w:szCs w:val="28"/>
          <w:lang w:val="uk-UA" w:eastAsia="uk-UA"/>
        </w:rPr>
        <w:t xml:space="preserve">), </w:t>
      </w:r>
      <w:r w:rsidR="00BF2A04" w:rsidRPr="00B814C8">
        <w:rPr>
          <w:color w:val="000000" w:themeColor="text1"/>
          <w:sz w:val="28"/>
          <w:szCs w:val="28"/>
          <w:lang w:val="uk-UA"/>
        </w:rPr>
        <w:t>земельну ділянку площею</w:t>
      </w:r>
      <w:r w:rsidR="00BF2A04" w:rsidRPr="00B814C8">
        <w:rPr>
          <w:iCs/>
          <w:color w:val="000000" w:themeColor="text1"/>
          <w:sz w:val="28"/>
          <w:szCs w:val="28"/>
          <w:lang w:val="uk-UA" w:eastAsia="uk-UA"/>
        </w:rPr>
        <w:t xml:space="preserve"> 0,0858 га </w:t>
      </w:r>
      <w:r w:rsidR="00BF2A04" w:rsidRPr="00B814C8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BF2A04" w:rsidRPr="00B814C8">
        <w:rPr>
          <w:iCs/>
          <w:color w:val="000000" w:themeColor="text1"/>
          <w:sz w:val="28"/>
          <w:szCs w:val="28"/>
          <w:lang w:val="uk-UA" w:eastAsia="uk-UA"/>
        </w:rPr>
        <w:t xml:space="preserve">8000000000:75:501:0015) та </w:t>
      </w:r>
      <w:r w:rsidR="00C44A6D" w:rsidRPr="00B814C8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C44A6D" w:rsidRPr="00B814C8">
        <w:rPr>
          <w:iCs/>
          <w:color w:val="000000" w:themeColor="text1"/>
          <w:sz w:val="28"/>
          <w:szCs w:val="28"/>
          <w:lang w:val="uk-UA" w:eastAsia="uk-UA"/>
        </w:rPr>
        <w:t>6,1807</w:t>
      </w:r>
      <w:r w:rsidR="00C44A6D" w:rsidRPr="00B814C8">
        <w:rPr>
          <w:color w:val="000000" w:themeColor="text1"/>
          <w:sz w:val="28"/>
          <w:szCs w:val="28"/>
          <w:lang w:val="uk-UA"/>
        </w:rPr>
        <w:t xml:space="preserve"> га</w:t>
      </w:r>
      <w:r w:rsidR="00C44A6D" w:rsidRPr="00B814C8">
        <w:rPr>
          <w:color w:val="000000" w:themeColor="text1"/>
          <w:lang w:val="uk-UA"/>
        </w:rPr>
        <w:t xml:space="preserve"> </w:t>
      </w:r>
      <w:r w:rsidR="00C44A6D" w:rsidRPr="00B814C8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C44A6D" w:rsidRPr="00B814C8">
        <w:rPr>
          <w:iCs/>
          <w:color w:val="000000" w:themeColor="text1"/>
          <w:sz w:val="28"/>
          <w:szCs w:val="28"/>
          <w:lang w:val="uk-UA" w:eastAsia="uk-UA"/>
        </w:rPr>
        <w:t>8000000000:75:501:0017</w:t>
      </w:r>
      <w:r w:rsidR="00C44A6D" w:rsidRPr="00B814C8">
        <w:rPr>
          <w:sz w:val="28"/>
          <w:szCs w:val="28"/>
          <w:lang w:val="uk-UA"/>
        </w:rPr>
        <w:t xml:space="preserve">) </w:t>
      </w:r>
      <w:r w:rsidR="00D751B0" w:rsidRPr="00B814C8">
        <w:rPr>
          <w:color w:val="000000" w:themeColor="text1"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 (код виду цільового призначення – 09.03)</w:t>
      </w:r>
      <w:r w:rsidR="00D751B0" w:rsidRPr="00B814C8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D751B0" w:rsidRPr="00B814C8">
        <w:rPr>
          <w:color w:val="000000" w:themeColor="text1"/>
          <w:sz w:val="28"/>
          <w:szCs w:val="28"/>
          <w:lang w:val="uk-UA"/>
        </w:rPr>
        <w:t>на території 11</w:t>
      </w:r>
      <w:r w:rsidR="00BF2A04" w:rsidRPr="00B814C8">
        <w:rPr>
          <w:color w:val="000000" w:themeColor="text1"/>
          <w:sz w:val="28"/>
          <w:szCs w:val="28"/>
          <w:lang w:val="uk-UA"/>
        </w:rPr>
        <w:t>8</w:t>
      </w:r>
      <w:r w:rsidR="00D751B0" w:rsidRPr="00B814C8">
        <w:rPr>
          <w:iCs/>
          <w:color w:val="000000" w:themeColor="text1"/>
          <w:sz w:val="28"/>
          <w:szCs w:val="28"/>
          <w:lang w:val="uk-UA"/>
        </w:rPr>
        <w:t xml:space="preserve"> кварталу </w:t>
      </w:r>
      <w:r w:rsidR="00BF2A04" w:rsidRPr="00B814C8">
        <w:rPr>
          <w:iCs/>
          <w:color w:val="000000" w:themeColor="text1"/>
          <w:sz w:val="28"/>
          <w:szCs w:val="28"/>
          <w:lang w:val="uk-UA"/>
        </w:rPr>
        <w:t>Київського</w:t>
      </w:r>
      <w:r w:rsidR="00D751B0" w:rsidRPr="00B814C8">
        <w:rPr>
          <w:iCs/>
          <w:color w:val="000000" w:themeColor="text1"/>
          <w:sz w:val="28"/>
          <w:szCs w:val="28"/>
          <w:lang w:val="uk-UA"/>
        </w:rPr>
        <w:t xml:space="preserve"> лісництва</w:t>
      </w:r>
      <w:r w:rsidR="00D751B0" w:rsidRPr="00B814C8">
        <w:rPr>
          <w:iCs/>
          <w:color w:val="000000" w:themeColor="text1"/>
          <w:sz w:val="28"/>
          <w:szCs w:val="28"/>
          <w:lang w:val="uk-UA"/>
        </w:rPr>
        <w:br/>
      </w:r>
      <w:r w:rsidR="00BF2A04" w:rsidRPr="00B814C8">
        <w:rPr>
          <w:iCs/>
          <w:color w:val="000000" w:themeColor="text1"/>
          <w:sz w:val="28"/>
          <w:szCs w:val="28"/>
          <w:lang w:val="uk-UA"/>
        </w:rPr>
        <w:t>у</w:t>
      </w:r>
      <w:r w:rsidR="00D751B0" w:rsidRPr="00B814C8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BF2A04" w:rsidRPr="00B814C8">
        <w:rPr>
          <w:iCs/>
          <w:color w:val="000000" w:themeColor="text1"/>
          <w:sz w:val="28"/>
          <w:szCs w:val="28"/>
          <w:lang w:val="uk-UA"/>
        </w:rPr>
        <w:t>Святошинському</w:t>
      </w:r>
      <w:r w:rsidR="00D751B0" w:rsidRPr="00B814C8">
        <w:rPr>
          <w:iCs/>
          <w:color w:val="000000" w:themeColor="text1"/>
          <w:sz w:val="28"/>
          <w:szCs w:val="28"/>
          <w:lang w:val="uk-UA"/>
        </w:rPr>
        <w:t xml:space="preserve"> районі міста Києва </w:t>
      </w:r>
      <w:r w:rsidR="00D751B0" w:rsidRPr="00B814C8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ДЦ від </w:t>
      </w:r>
      <w:r w:rsidR="000A7BCE" w:rsidRPr="00B814C8">
        <w:rPr>
          <w:color w:val="000000" w:themeColor="text1"/>
          <w:sz w:val="28"/>
          <w:szCs w:val="28"/>
          <w:lang w:val="uk-UA"/>
        </w:rPr>
        <w:t xml:space="preserve">20 вересня 2024 року № 66302-008969299-031-03, справа № </w:t>
      </w:r>
      <w:r w:rsidR="000A7BCE" w:rsidRPr="00B814C8">
        <w:rPr>
          <w:b/>
          <w:color w:val="000000" w:themeColor="text1"/>
          <w:sz w:val="28"/>
          <w:szCs w:val="28"/>
          <w:lang w:val="uk-UA"/>
        </w:rPr>
        <w:t>689494403</w:t>
      </w:r>
      <w:r w:rsidR="000A7BCE" w:rsidRPr="00B814C8">
        <w:rPr>
          <w:color w:val="000000" w:themeColor="text1"/>
          <w:sz w:val="28"/>
          <w:szCs w:val="28"/>
          <w:lang w:val="uk-UA"/>
        </w:rPr>
        <w:t>.</w:t>
      </w:r>
    </w:p>
    <w:p w14:paraId="09D92DCA" w14:textId="77777777" w:rsidR="000A7BCE" w:rsidRPr="00B814C8" w:rsidRDefault="00F86F74" w:rsidP="000A7BC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B814C8">
        <w:rPr>
          <w:color w:val="000000" w:themeColor="text1"/>
          <w:sz w:val="28"/>
          <w:szCs w:val="28"/>
          <w:lang w:val="uk-UA"/>
        </w:rPr>
        <w:t>2</w:t>
      </w:r>
      <w:r w:rsidR="0009503E" w:rsidRPr="00B814C8">
        <w:rPr>
          <w:color w:val="000000" w:themeColor="text1"/>
          <w:sz w:val="28"/>
          <w:szCs w:val="28"/>
          <w:lang w:val="uk-UA"/>
        </w:rPr>
        <w:t>.</w:t>
      </w:r>
      <w:r w:rsidR="0051063D" w:rsidRPr="00B814C8">
        <w:rPr>
          <w:color w:val="000000" w:themeColor="text1"/>
          <w:sz w:val="28"/>
          <w:szCs w:val="28"/>
          <w:lang w:val="uk-UA"/>
        </w:rPr>
        <w:t xml:space="preserve"> </w:t>
      </w:r>
      <w:r w:rsidR="000A7BCE" w:rsidRPr="00B814C8">
        <w:rPr>
          <w:color w:val="000000" w:themeColor="text1"/>
          <w:sz w:val="28"/>
          <w:szCs w:val="28"/>
          <w:lang w:val="uk-UA"/>
        </w:rPr>
        <w:t>КОМУНАЛЬНОМУ ПІДПРИЄМСТВУ «СВЯТОШИНСЬКЕ ЛІСОПАРКОВЕ ГОСПОДАРСТВО»:</w:t>
      </w:r>
    </w:p>
    <w:p w14:paraId="6BBE5394" w14:textId="77777777" w:rsidR="000A7BCE" w:rsidRPr="00B814C8" w:rsidRDefault="000A7BCE" w:rsidP="000A7BCE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B814C8">
        <w:rPr>
          <w:color w:val="000000" w:themeColor="text1"/>
          <w:sz w:val="28"/>
          <w:szCs w:val="28"/>
          <w:lang w:val="uk-UA"/>
        </w:rPr>
        <w:t>2.1.</w:t>
      </w:r>
      <w:r w:rsidRPr="00B814C8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7F99539E" w14:textId="77777777" w:rsidR="000A7BCE" w:rsidRPr="00B814C8" w:rsidRDefault="000A7BCE" w:rsidP="000A7BCE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B814C8">
        <w:rPr>
          <w:color w:val="000000" w:themeColor="text1"/>
          <w:sz w:val="28"/>
          <w:szCs w:val="28"/>
          <w:lang w:val="uk-UA"/>
        </w:rPr>
        <w:t>2.2.</w:t>
      </w:r>
      <w:r w:rsidRPr="00B814C8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земельними ділянками у порядку, встановленому Законом України «Про державну реєстрацію речових прав на нерухоме майно та їх обтяжень».</w:t>
      </w:r>
    </w:p>
    <w:p w14:paraId="3829C22B" w14:textId="77777777" w:rsidR="000A7BCE" w:rsidRPr="00B814C8" w:rsidRDefault="000A7BCE" w:rsidP="000A7BCE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B814C8">
        <w:rPr>
          <w:color w:val="000000" w:themeColor="text1"/>
          <w:sz w:val="28"/>
          <w:szCs w:val="28"/>
          <w:lang w:val="uk-UA"/>
        </w:rPr>
        <w:t>2.3.</w:t>
      </w:r>
      <w:r w:rsidRPr="00B814C8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земельних ділянок.</w:t>
      </w:r>
    </w:p>
    <w:p w14:paraId="350AC982" w14:textId="77777777" w:rsidR="000A7BCE" w:rsidRPr="00B814C8" w:rsidRDefault="000A7BCE" w:rsidP="000A7BCE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B814C8">
        <w:rPr>
          <w:color w:val="000000" w:themeColor="text1"/>
          <w:sz w:val="28"/>
          <w:szCs w:val="28"/>
          <w:lang w:val="uk-UA"/>
        </w:rPr>
        <w:t>2.4.</w:t>
      </w:r>
      <w:r w:rsidRPr="00B814C8">
        <w:rPr>
          <w:color w:val="000000" w:themeColor="text1"/>
          <w:sz w:val="28"/>
          <w:szCs w:val="28"/>
          <w:lang w:val="uk-UA"/>
        </w:rPr>
        <w:tab/>
        <w:t xml:space="preserve">Під час використання земельних ділянок дотримуватися обмежень у їх використанні, зареєстрованих у Державному земельному кадастрі. </w:t>
      </w:r>
    </w:p>
    <w:p w14:paraId="79E14A8D" w14:textId="7CC97002" w:rsidR="000A7BCE" w:rsidRDefault="000A7BCE" w:rsidP="000A7BCE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B814C8">
        <w:rPr>
          <w:color w:val="000000" w:themeColor="text1"/>
          <w:sz w:val="28"/>
          <w:szCs w:val="28"/>
          <w:lang w:val="uk-UA"/>
        </w:rPr>
        <w:t xml:space="preserve">2.5. </w:t>
      </w:r>
      <w:r w:rsidR="00B814C8" w:rsidRPr="00B814C8">
        <w:rPr>
          <w:color w:val="000000" w:themeColor="text1"/>
          <w:sz w:val="28"/>
          <w:szCs w:val="28"/>
          <w:lang w:val="uk-UA"/>
        </w:rPr>
        <w:t>Дотримуватись</w:t>
      </w:r>
      <w:r w:rsidRPr="00B814C8">
        <w:rPr>
          <w:color w:val="000000" w:themeColor="text1"/>
          <w:sz w:val="28"/>
          <w:szCs w:val="28"/>
          <w:lang w:val="uk-UA"/>
        </w:rPr>
        <w:t xml:space="preserve"> вимог Закону України «Про природно-заповідний фонд України».</w:t>
      </w:r>
    </w:p>
    <w:p w14:paraId="244CC477" w14:textId="1514642D" w:rsidR="00B814C8" w:rsidRPr="00B814C8" w:rsidRDefault="00E27AB7" w:rsidP="000A7BCE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2.6. </w:t>
      </w:r>
      <w:r w:rsidR="00B814C8" w:rsidRPr="00B814C8">
        <w:rPr>
          <w:sz w:val="28"/>
          <w:szCs w:val="28"/>
          <w:lang w:val="uk-UA"/>
        </w:rPr>
        <w:t>Земельн</w:t>
      </w:r>
      <w:r w:rsidR="006C1B90">
        <w:rPr>
          <w:sz w:val="28"/>
          <w:szCs w:val="28"/>
          <w:lang w:val="uk-UA"/>
        </w:rPr>
        <w:t>і</w:t>
      </w:r>
      <w:r w:rsidR="00B814C8" w:rsidRPr="00B814C8">
        <w:rPr>
          <w:sz w:val="28"/>
          <w:szCs w:val="28"/>
          <w:lang w:val="uk-UA"/>
        </w:rPr>
        <w:t xml:space="preserve"> ділянк</w:t>
      </w:r>
      <w:r w:rsidR="006C1B90">
        <w:rPr>
          <w:sz w:val="28"/>
          <w:szCs w:val="28"/>
          <w:lang w:val="uk-UA"/>
        </w:rPr>
        <w:t>и</w:t>
      </w:r>
      <w:r w:rsidR="00B814C8" w:rsidRPr="00B814C8">
        <w:rPr>
          <w:sz w:val="28"/>
          <w:szCs w:val="28"/>
          <w:lang w:val="uk-UA"/>
        </w:rPr>
        <w:t xml:space="preserve"> </w:t>
      </w:r>
      <w:r w:rsidR="006C1B90">
        <w:rPr>
          <w:color w:val="000000" w:themeColor="text1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межах прибережних захисних</w:t>
      </w:r>
      <w:r w:rsidR="00B814C8" w:rsidRPr="00B814C8">
        <w:rPr>
          <w:sz w:val="28"/>
          <w:szCs w:val="28"/>
          <w:lang w:val="uk-UA"/>
        </w:rPr>
        <w:t xml:space="preserve"> смуг використовувати з обмеженнями відповідно до вимог статей 60, 61 Земельного кодексу України та статей 86</w:t>
      </w:r>
      <w:r>
        <w:rPr>
          <w:sz w:val="28"/>
          <w:szCs w:val="28"/>
          <w:lang w:val="uk-UA"/>
        </w:rPr>
        <w:t>-</w:t>
      </w:r>
      <w:r w:rsidR="00B814C8" w:rsidRPr="00B814C8">
        <w:rPr>
          <w:sz w:val="28"/>
          <w:szCs w:val="28"/>
          <w:lang w:val="uk-UA"/>
        </w:rPr>
        <w:t>89 Водного кодексу України</w:t>
      </w:r>
      <w:r>
        <w:rPr>
          <w:sz w:val="28"/>
          <w:szCs w:val="28"/>
          <w:lang w:val="uk-UA"/>
        </w:rPr>
        <w:t>.</w:t>
      </w:r>
    </w:p>
    <w:p w14:paraId="52F60A9E" w14:textId="77777777" w:rsidR="000A7BCE" w:rsidRPr="00B814C8" w:rsidRDefault="000A7BCE" w:rsidP="000A7BCE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B814C8">
        <w:rPr>
          <w:color w:val="000000" w:themeColor="text1"/>
          <w:sz w:val="28"/>
          <w:szCs w:val="28"/>
          <w:lang w:val="uk-UA"/>
        </w:rPr>
        <w:t>3.</w:t>
      </w:r>
      <w:r w:rsidRPr="00B814C8">
        <w:rPr>
          <w:color w:val="000000" w:themeColor="text1"/>
          <w:sz w:val="28"/>
          <w:szCs w:val="28"/>
          <w:lang w:val="uk-UA"/>
        </w:rPr>
        <w:tab/>
        <w:t>Попередити землекористувача, що використання земельних ділянок не за цільовим призначенням тягне за собою припинення права користування ними відповідно до вимог статей 141, 143 Земельного кодексу України.</w:t>
      </w:r>
    </w:p>
    <w:p w14:paraId="440231EE" w14:textId="77777777" w:rsidR="000A7BCE" w:rsidRPr="00B814C8" w:rsidRDefault="000A7BCE" w:rsidP="000A7BCE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B814C8">
        <w:rPr>
          <w:color w:val="000000" w:themeColor="text1"/>
          <w:sz w:val="28"/>
          <w:szCs w:val="28"/>
          <w:lang w:val="uk-UA"/>
        </w:rPr>
        <w:t>4.</w:t>
      </w:r>
      <w:r w:rsidRPr="00B814C8">
        <w:rPr>
          <w:color w:val="000000" w:themeColor="text1"/>
          <w:sz w:val="28"/>
          <w:szCs w:val="28"/>
          <w:lang w:val="uk-UA"/>
        </w:rPr>
        <w:tab/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23424BD5" w:rsidR="00C30241" w:rsidRPr="00B814C8" w:rsidRDefault="000A7BCE" w:rsidP="000A7BCE">
      <w:pPr>
        <w:ind w:firstLine="720"/>
        <w:jc w:val="both"/>
        <w:rPr>
          <w:sz w:val="28"/>
          <w:szCs w:val="28"/>
          <w:lang w:val="uk-UA"/>
        </w:rPr>
      </w:pPr>
      <w:r w:rsidRPr="00B814C8">
        <w:rPr>
          <w:color w:val="000000" w:themeColor="text1"/>
          <w:sz w:val="28"/>
          <w:szCs w:val="28"/>
          <w:lang w:val="uk-UA"/>
        </w:rPr>
        <w:t>5.</w:t>
      </w:r>
      <w:r w:rsidRPr="00B814C8">
        <w:rPr>
          <w:color w:val="000000" w:themeColor="text1"/>
          <w:sz w:val="28"/>
          <w:szCs w:val="28"/>
          <w:lang w:val="uk-UA"/>
        </w:rPr>
        <w:tab/>
      </w:r>
      <w:r w:rsidRPr="00B814C8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Pr="00B814C8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:rsidRPr="00B814C8" w14:paraId="3974EEB3" w14:textId="77777777" w:rsidTr="00AF790C">
        <w:tc>
          <w:tcPr>
            <w:tcW w:w="4927" w:type="dxa"/>
          </w:tcPr>
          <w:p w14:paraId="3094A981" w14:textId="3E02AE37" w:rsidR="00AF790C" w:rsidRPr="00B814C8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B814C8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Pr="00B814C8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 w:rsidRPr="00B814C8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2AC0ACF9" w14:textId="7CA42A5F" w:rsidR="00F6318B" w:rsidRPr="00B814C8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Pr="00B814C8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 w:rsidRPr="00B814C8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 w:rsidRPr="00B814C8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Pr="00B814C8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:rsidRPr="00B814C8" w14:paraId="5B0DC490" w14:textId="77777777" w:rsidTr="00AF790C">
        <w:tc>
          <w:tcPr>
            <w:tcW w:w="5920" w:type="dxa"/>
          </w:tcPr>
          <w:p w14:paraId="129BC53F" w14:textId="77777777" w:rsidR="00AF790C" w:rsidRPr="00B814C8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814C8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Pr="00B814C8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814C8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Pr="00B814C8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B814C8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B814C8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F3A8954" w14:textId="77777777" w:rsidR="00AF790C" w:rsidRPr="00B814C8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74CE73B9" w:rsidR="00AF790C" w:rsidRPr="00B814C8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 w:rsidRPr="00B814C8">
              <w:rPr>
                <w:color w:val="000000"/>
                <w:sz w:val="28"/>
                <w:szCs w:val="28"/>
                <w:lang w:val="uk-UA" w:eastAsia="uk-UA"/>
              </w:rPr>
              <w:t>Петро ОЛЕНИЧ</w:t>
            </w:r>
          </w:p>
        </w:tc>
      </w:tr>
      <w:tr w:rsidR="00AF790C" w:rsidRPr="00B814C8" w14:paraId="36BD7C39" w14:textId="77777777" w:rsidTr="00AF790C">
        <w:tc>
          <w:tcPr>
            <w:tcW w:w="5920" w:type="dxa"/>
          </w:tcPr>
          <w:p w14:paraId="66568207" w14:textId="77777777" w:rsidR="00AF790C" w:rsidRPr="00B814C8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Pr="00B814C8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814C8"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 w:rsidRPr="00B814C8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Pr="00B814C8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814C8"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Pr="00B814C8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B814C8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B814C8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B814C8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B814C8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Pr="00B814C8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 w:rsidRPr="00B814C8">
              <w:rPr>
                <w:rStyle w:val="af0"/>
                <w:b w:val="0"/>
                <w:sz w:val="28"/>
                <w:szCs w:val="28"/>
                <w:lang w:val="uk-UA"/>
              </w:rPr>
              <w:t>Валентина ПЕЛИХ</w:t>
            </w:r>
          </w:p>
        </w:tc>
      </w:tr>
      <w:tr w:rsidR="00AF790C" w:rsidRPr="00B814C8" w14:paraId="292F263B" w14:textId="77777777" w:rsidTr="00AF790C">
        <w:tc>
          <w:tcPr>
            <w:tcW w:w="5920" w:type="dxa"/>
          </w:tcPr>
          <w:p w14:paraId="3AC3E121" w14:textId="77777777" w:rsidR="00AF790C" w:rsidRPr="00B814C8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B814C8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B814C8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B814C8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B814C8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B814C8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B814C8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B814C8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B814C8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Pr="00B814C8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B814C8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B814C8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B814C8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B814C8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B814C8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Pr="00B814C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Pr="00B814C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31B3C39" w14:textId="77777777" w:rsidR="00B814C8" w:rsidRPr="00B814C8" w:rsidRDefault="00B814C8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0C7BC402" w:rsidR="00AF790C" w:rsidRPr="00B814C8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B814C8"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</w:tbl>
    <w:p w14:paraId="5E69B505" w14:textId="6C34E29D" w:rsidR="00692C91" w:rsidRPr="00B814C8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Pr="00B814C8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Pr="00B814C8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B814C8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Pr="00B814C8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:rsidRPr="00B814C8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Pr="00B814C8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814C8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Pr="00B814C8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B814C8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B814C8"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 w:rsidRPr="00B814C8">
              <w:rPr>
                <w:sz w:val="28"/>
                <w:szCs w:val="28"/>
                <w:lang w:val="uk-UA"/>
              </w:rPr>
              <w:t>містопланування</w:t>
            </w:r>
            <w:r w:rsidRPr="00B814C8"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Pr="00B814C8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B814C8"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B814C8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Pr="00B814C8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:rsidRPr="00B814C8" w14:paraId="160DF866" w14:textId="77777777" w:rsidTr="00AF790C">
        <w:tc>
          <w:tcPr>
            <w:tcW w:w="4927" w:type="dxa"/>
          </w:tcPr>
          <w:p w14:paraId="75C3D74F" w14:textId="41D29467" w:rsidR="00AF790C" w:rsidRPr="00B814C8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814C8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Pr="00B814C8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B814C8">
              <w:rPr>
                <w:rStyle w:val="af0"/>
                <w:b w:val="0"/>
                <w:sz w:val="28"/>
                <w:szCs w:val="28"/>
                <w:lang w:val="uk-UA"/>
              </w:rPr>
              <w:t>Михайло ТЕРЕНТЬЄВ</w:t>
            </w:r>
          </w:p>
        </w:tc>
      </w:tr>
      <w:tr w:rsidR="00AF790C" w:rsidRPr="00B814C8" w14:paraId="0DD646D9" w14:textId="77777777" w:rsidTr="00AF790C">
        <w:tc>
          <w:tcPr>
            <w:tcW w:w="4927" w:type="dxa"/>
          </w:tcPr>
          <w:p w14:paraId="30FF17D4" w14:textId="2D47B73D" w:rsidR="00AF790C" w:rsidRPr="00B814C8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Pr="00B814C8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:rsidRPr="00B814C8" w14:paraId="7A9956DE" w14:textId="77777777" w:rsidTr="00AF790C">
        <w:tc>
          <w:tcPr>
            <w:tcW w:w="4927" w:type="dxa"/>
          </w:tcPr>
          <w:p w14:paraId="18C88DC3" w14:textId="77777777" w:rsidR="00AF790C" w:rsidRPr="00B814C8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Pr="00B814C8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814C8"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 w:rsidRPr="00B814C8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 w:rsidRPr="00B814C8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 w:rsidRPr="00B814C8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Pr="00B814C8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814C8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Pr="00B814C8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814C8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Pr="00B814C8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6280AFA" w14:textId="77777777" w:rsidR="00AF790C" w:rsidRPr="00B814C8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842BE16" w14:textId="77777777" w:rsidR="00AF790C" w:rsidRPr="00B814C8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A7BCDF6" w14:textId="4939C4E1" w:rsidR="00AF790C" w:rsidRPr="00B814C8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B814C8">
              <w:rPr>
                <w:rStyle w:val="af0"/>
                <w:b w:val="0"/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14:paraId="2298A355" w14:textId="16F23579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6C51EE6E" w14:textId="77777777" w:rsidR="00752815" w:rsidRPr="00A01F35" w:rsidRDefault="00752815" w:rsidP="00752815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A01F35">
        <w:rPr>
          <w:color w:val="000000"/>
          <w:sz w:val="28"/>
          <w:szCs w:val="28"/>
          <w:lang w:val="uk-UA" w:eastAsia="uk-UA"/>
        </w:rPr>
        <w:t xml:space="preserve">Постійна комісія Київської міської ради </w:t>
      </w:r>
    </w:p>
    <w:p w14:paraId="1E34DCF6" w14:textId="77777777" w:rsidR="00752815" w:rsidRPr="00A01F35" w:rsidRDefault="00752815" w:rsidP="00752815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A01F35">
        <w:rPr>
          <w:color w:val="000000"/>
          <w:sz w:val="28"/>
          <w:szCs w:val="28"/>
          <w:lang w:val="uk-UA" w:eastAsia="uk-UA"/>
        </w:rPr>
        <w:t>з питань екологічної політики</w:t>
      </w:r>
    </w:p>
    <w:p w14:paraId="6D0D8B87" w14:textId="77777777" w:rsidR="00752815" w:rsidRPr="00A01F35" w:rsidRDefault="00752815" w:rsidP="00752815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A01F35">
        <w:rPr>
          <w:color w:val="000000"/>
          <w:sz w:val="28"/>
          <w:szCs w:val="28"/>
          <w:lang w:val="uk-UA" w:eastAsia="uk-UA"/>
        </w:rPr>
        <w:tab/>
      </w:r>
    </w:p>
    <w:p w14:paraId="64FA2B09" w14:textId="3BAEA2CB" w:rsidR="00752815" w:rsidRPr="00B814C8" w:rsidRDefault="00752815" w:rsidP="00752815">
      <w:pPr>
        <w:jc w:val="both"/>
        <w:rPr>
          <w:color w:val="000000"/>
          <w:sz w:val="28"/>
          <w:szCs w:val="28"/>
          <w:lang w:val="uk-UA" w:eastAsia="uk-UA"/>
        </w:rPr>
      </w:pPr>
      <w:r w:rsidRPr="00A01F35">
        <w:rPr>
          <w:color w:val="000000"/>
          <w:sz w:val="28"/>
          <w:szCs w:val="28"/>
          <w:lang w:val="uk-UA" w:eastAsia="uk-UA"/>
        </w:rPr>
        <w:t>Голова</w:t>
      </w:r>
      <w:r w:rsidRPr="00A01F35">
        <w:rPr>
          <w:color w:val="000000"/>
          <w:sz w:val="28"/>
          <w:szCs w:val="28"/>
          <w:lang w:val="uk-UA" w:eastAsia="uk-UA"/>
        </w:rPr>
        <w:tab/>
        <w:t xml:space="preserve">                                                                                     Денис МОСКАЛЬ</w:t>
      </w:r>
    </w:p>
    <w:p w14:paraId="09C93097" w14:textId="47003D1F" w:rsidR="00145105" w:rsidRPr="00B814C8" w:rsidRDefault="00145105" w:rsidP="00A72121">
      <w:pPr>
        <w:rPr>
          <w:color w:val="000000"/>
          <w:sz w:val="28"/>
          <w:szCs w:val="28"/>
          <w:lang w:val="uk-UA" w:eastAsia="uk-UA"/>
        </w:rPr>
      </w:pPr>
    </w:p>
    <w:p w14:paraId="0381BBD3" w14:textId="7A2A9CF6" w:rsidR="00E75718" w:rsidRPr="00B814C8" w:rsidRDefault="008119F4" w:rsidP="00692C91">
      <w:pPr>
        <w:jc w:val="both"/>
        <w:rPr>
          <w:color w:val="000000"/>
          <w:sz w:val="28"/>
          <w:szCs w:val="28"/>
          <w:lang w:val="uk-UA" w:eastAsia="uk-UA"/>
        </w:rPr>
      </w:pPr>
      <w:r w:rsidRPr="00B814C8">
        <w:rPr>
          <w:color w:val="000000"/>
          <w:sz w:val="28"/>
          <w:szCs w:val="28"/>
          <w:lang w:val="uk-UA" w:eastAsia="uk-UA"/>
        </w:rPr>
        <w:t xml:space="preserve">   </w:t>
      </w:r>
    </w:p>
    <w:sectPr w:rsidR="00E75718" w:rsidRPr="00B814C8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58B323" w14:textId="77777777" w:rsidR="00227F4B" w:rsidRDefault="00227F4B">
      <w:r>
        <w:separator/>
      </w:r>
    </w:p>
  </w:endnote>
  <w:endnote w:type="continuationSeparator" w:id="0">
    <w:p w14:paraId="67C036E6" w14:textId="77777777" w:rsidR="00227F4B" w:rsidRDefault="00227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64069C" w14:textId="77777777" w:rsidR="00227F4B" w:rsidRDefault="00227F4B">
      <w:r>
        <w:separator/>
      </w:r>
    </w:p>
  </w:footnote>
  <w:footnote w:type="continuationSeparator" w:id="0">
    <w:p w14:paraId="12B4AB1E" w14:textId="77777777" w:rsidR="00227F4B" w:rsidRDefault="00227F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89140721">
    <w:abstractNumId w:val="10"/>
  </w:num>
  <w:num w:numId="2" w16cid:durableId="958953135">
    <w:abstractNumId w:val="6"/>
  </w:num>
  <w:num w:numId="3" w16cid:durableId="730931213">
    <w:abstractNumId w:val="9"/>
  </w:num>
  <w:num w:numId="4" w16cid:durableId="1581598022">
    <w:abstractNumId w:val="0"/>
  </w:num>
  <w:num w:numId="5" w16cid:durableId="1473711772">
    <w:abstractNumId w:val="8"/>
  </w:num>
  <w:num w:numId="6" w16cid:durableId="518546497">
    <w:abstractNumId w:val="4"/>
  </w:num>
  <w:num w:numId="7" w16cid:durableId="1202472501">
    <w:abstractNumId w:val="5"/>
  </w:num>
  <w:num w:numId="8" w16cid:durableId="528764023">
    <w:abstractNumId w:val="7"/>
  </w:num>
  <w:num w:numId="9" w16cid:durableId="63185654">
    <w:abstractNumId w:val="2"/>
  </w:num>
  <w:num w:numId="10" w16cid:durableId="2041201972">
    <w:abstractNumId w:val="1"/>
  </w:num>
  <w:num w:numId="11" w16cid:durableId="10140687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A7BCE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27F4B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57DA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1B90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2815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17F7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72121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814C8"/>
    <w:rsid w:val="00BA4FD1"/>
    <w:rsid w:val="00BB0475"/>
    <w:rsid w:val="00BB446F"/>
    <w:rsid w:val="00BC015C"/>
    <w:rsid w:val="00BD069B"/>
    <w:rsid w:val="00BF10CE"/>
    <w:rsid w:val="00BF2A04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44A6D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C54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751B0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27AB7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194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3784B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705</Words>
  <Characters>4021</Characters>
  <Application>Microsoft Office Word</Application>
  <DocSecurity>0</DocSecurity>
  <Lines>33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4717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58</cp:revision>
  <cp:lastPrinted>2021-11-24T13:25:00Z</cp:lastPrinted>
  <dcterms:created xsi:type="dcterms:W3CDTF">2020-03-29T20:42:00Z</dcterms:created>
  <dcterms:modified xsi:type="dcterms:W3CDTF">2024-10-23T11:38:00Z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