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D495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 w:rsidRPr="00FD4950">
        <w:rPr>
          <w:noProof/>
          <w:lang w:eastAsia="uk-UA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FD4950">
        <w:rPr>
          <w:noProof/>
          <w:sz w:val="36"/>
          <w:szCs w:val="36"/>
          <w:lang w:eastAsia="uk-U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690014431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690014431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D4950">
        <w:rPr>
          <w:sz w:val="36"/>
          <w:szCs w:val="36"/>
        </w:rPr>
        <w:t>ПОЯСНЮВАЛЬНА ЗАПИСКА</w:t>
      </w:r>
    </w:p>
    <w:p w14:paraId="34493903" w14:textId="77777777" w:rsidR="004D1119" w:rsidRPr="00FD495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FD4950">
        <w:rPr>
          <w:b/>
          <w:bCs/>
          <w:sz w:val="24"/>
          <w:szCs w:val="24"/>
        </w:rPr>
        <w:t xml:space="preserve">№ </w:t>
      </w:r>
      <w:r w:rsidR="004D1119" w:rsidRPr="00FD4950">
        <w:rPr>
          <w:b/>
          <w:bCs/>
          <w:sz w:val="24"/>
          <w:szCs w:val="24"/>
        </w:rPr>
        <w:t>ПЗН-84933 від 13.10.2025</w:t>
      </w:r>
    </w:p>
    <w:p w14:paraId="781D03CD" w14:textId="77777777" w:rsidR="004D1119" w:rsidRPr="00FD495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r w:rsidRPr="00FD4950">
        <w:rPr>
          <w:sz w:val="24"/>
          <w:szCs w:val="24"/>
        </w:rPr>
        <w:t>до проєкту рішення Київської міської ради:</w:t>
      </w:r>
    </w:p>
    <w:p w14:paraId="123F5C9C" w14:textId="2C234F3F" w:rsidR="00FD4950" w:rsidRPr="00FD4950" w:rsidRDefault="00FD4950" w:rsidP="00FD4950">
      <w:pPr>
        <w:pStyle w:val="a7"/>
        <w:shd w:val="clear" w:color="auto" w:fill="auto"/>
        <w:tabs>
          <w:tab w:val="left" w:pos="6663"/>
        </w:tabs>
        <w:spacing w:line="266" w:lineRule="auto"/>
        <w:ind w:right="2739" w:firstLine="0"/>
        <w:jc w:val="center"/>
        <w:rPr>
          <w:rFonts w:eastAsia="Georgia"/>
          <w:b/>
          <w:i/>
          <w:iCs/>
          <w:sz w:val="24"/>
          <w:szCs w:val="24"/>
        </w:rPr>
      </w:pPr>
      <w:r w:rsidRPr="00FD4950">
        <w:rPr>
          <w:b/>
          <w:i/>
          <w:color w:val="000000" w:themeColor="text1"/>
          <w:sz w:val="24"/>
          <w:szCs w:val="24"/>
        </w:rPr>
        <w:t xml:space="preserve">Про надання </w:t>
      </w:r>
      <w:r w:rsidRPr="00FD4950">
        <w:rPr>
          <w:rFonts w:eastAsia="Georgia"/>
          <w:b/>
          <w:i/>
          <w:iCs/>
          <w:sz w:val="24"/>
          <w:szCs w:val="24"/>
        </w:rPr>
        <w:t>ОБ'ЄДНАННЯ СПІВВЛАСНИКІВ БАГАТОКВАРТИРНОГО БУДИНКУ         «БЕРЕСТЕЙСЬКИЙ 107»</w:t>
      </w:r>
      <w:r w:rsidRPr="00FD4950">
        <w:rPr>
          <w:b/>
          <w:i/>
          <w:color w:val="000000" w:themeColor="text1"/>
          <w:sz w:val="24"/>
          <w:szCs w:val="24"/>
        </w:rPr>
        <w:t xml:space="preserve"> земельної ділянки в постійне користування для експлуатації та обслуговування </w:t>
      </w:r>
      <w:r w:rsidR="00A01639" w:rsidRPr="00A01639">
        <w:rPr>
          <w:b/>
          <w:i/>
          <w:sz w:val="24"/>
          <w:szCs w:val="24"/>
        </w:rPr>
        <w:t>житлового будинку №107 з вбудовано-прибудованими приміщеннями, офісами</w:t>
      </w:r>
      <w:r w:rsidR="00A01639" w:rsidRPr="00FD4950">
        <w:rPr>
          <w:i/>
          <w:sz w:val="24"/>
          <w:szCs w:val="24"/>
        </w:rPr>
        <w:t xml:space="preserve"> </w:t>
      </w:r>
      <w:r w:rsidRPr="00FD4950">
        <w:rPr>
          <w:rFonts w:eastAsia="Georgia"/>
          <w:b/>
          <w:i/>
          <w:iCs/>
          <w:sz w:val="24"/>
          <w:szCs w:val="24"/>
        </w:rPr>
        <w:t xml:space="preserve">на </w:t>
      </w:r>
      <w:proofErr w:type="spellStart"/>
      <w:r w:rsidRPr="00FD4950">
        <w:rPr>
          <w:rFonts w:eastAsia="Georgia"/>
          <w:b/>
          <w:i/>
          <w:iCs/>
          <w:sz w:val="24"/>
          <w:szCs w:val="24"/>
        </w:rPr>
        <w:t>просп</w:t>
      </w:r>
      <w:proofErr w:type="spellEnd"/>
      <w:r w:rsidRPr="00FD4950">
        <w:rPr>
          <w:rFonts w:eastAsia="Georgia"/>
          <w:b/>
          <w:i/>
          <w:iCs/>
          <w:sz w:val="24"/>
          <w:szCs w:val="24"/>
        </w:rPr>
        <w:t xml:space="preserve">. Берестейському, 107 </w:t>
      </w:r>
      <w:r w:rsidR="00A01639">
        <w:rPr>
          <w:rFonts w:eastAsia="Georgia"/>
          <w:b/>
          <w:i/>
          <w:iCs/>
          <w:sz w:val="24"/>
          <w:szCs w:val="24"/>
        </w:rPr>
        <w:t xml:space="preserve">                       </w:t>
      </w:r>
      <w:r w:rsidRPr="00FD4950">
        <w:rPr>
          <w:rFonts w:eastAsia="Georgia"/>
          <w:b/>
          <w:i/>
          <w:iCs/>
          <w:sz w:val="24"/>
          <w:szCs w:val="24"/>
        </w:rPr>
        <w:t>у Святошинському районі</w:t>
      </w:r>
      <w:r w:rsidR="00A01639">
        <w:rPr>
          <w:rFonts w:eastAsia="Georgia"/>
          <w:b/>
          <w:i/>
          <w:iCs/>
          <w:sz w:val="24"/>
          <w:szCs w:val="24"/>
        </w:rPr>
        <w:t xml:space="preserve"> </w:t>
      </w:r>
      <w:r w:rsidRPr="00FD4950">
        <w:rPr>
          <w:rFonts w:eastAsia="Georgia"/>
          <w:b/>
          <w:i/>
          <w:iCs/>
          <w:sz w:val="24"/>
          <w:szCs w:val="24"/>
        </w:rPr>
        <w:t>міста Києва</w:t>
      </w:r>
    </w:p>
    <w:p w14:paraId="69E0EA30" w14:textId="77777777" w:rsidR="004D1119" w:rsidRPr="00FD4950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</w:rPr>
      </w:pPr>
    </w:p>
    <w:p w14:paraId="5DC2A144" w14:textId="77777777" w:rsidR="00FD4950" w:rsidRPr="00FD4950" w:rsidRDefault="00FD4950" w:rsidP="00FD4950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D4950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FD4950" w:rsidRPr="00FD4950" w14:paraId="01183F94" w14:textId="77777777" w:rsidTr="0066106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0EB187D8" w14:textId="77777777" w:rsidR="00FD4950" w:rsidRPr="00FD4950" w:rsidRDefault="00FD4950" w:rsidP="0066106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FD4950">
              <w:rPr>
                <w:sz w:val="24"/>
                <w:szCs w:val="24"/>
              </w:rPr>
              <w:t xml:space="preserve"> Назва</w:t>
            </w:r>
          </w:p>
        </w:tc>
        <w:tc>
          <w:tcPr>
            <w:tcW w:w="6762" w:type="dxa"/>
            <w:shd w:val="clear" w:color="auto" w:fill="FFFFFF"/>
          </w:tcPr>
          <w:p w14:paraId="4BB530A6" w14:textId="77777777" w:rsidR="00FD4950" w:rsidRPr="00FD4950" w:rsidRDefault="00FD4950" w:rsidP="0066106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FD4950">
              <w:rPr>
                <w:i/>
                <w:iCs/>
                <w:sz w:val="24"/>
                <w:szCs w:val="24"/>
              </w:rPr>
              <w:t>ОБ'ЄДНАННЯ СПІВВЛАСНИКІВ БАГАТОКВАРТИРНОГО БУДИНКУ «БЕРЕСТЕЙСЬКИЙ 107»</w:t>
            </w:r>
          </w:p>
        </w:tc>
      </w:tr>
      <w:tr w:rsidR="00FD4950" w:rsidRPr="00FD4950" w14:paraId="2B49F2C9" w14:textId="77777777" w:rsidTr="00661063">
        <w:trPr>
          <w:cantSplit/>
          <w:trHeight w:hRule="exact" w:val="674"/>
        </w:trPr>
        <w:tc>
          <w:tcPr>
            <w:tcW w:w="2793" w:type="dxa"/>
            <w:shd w:val="clear" w:color="auto" w:fill="FFFFFF"/>
          </w:tcPr>
          <w:p w14:paraId="1A4BBA21" w14:textId="77777777" w:rsidR="00FD4950" w:rsidRPr="00FD4950" w:rsidRDefault="00FD4950" w:rsidP="0066106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FD4950">
              <w:rPr>
                <w:sz w:val="24"/>
                <w:szCs w:val="24"/>
              </w:rPr>
              <w:t xml:space="preserve"> Перелік засновників</w:t>
            </w:r>
          </w:p>
          <w:p w14:paraId="663041A7" w14:textId="77777777" w:rsidR="00FD4950" w:rsidRPr="00FD4950" w:rsidRDefault="00FD4950" w:rsidP="0066106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FD4950">
              <w:rPr>
                <w:sz w:val="24"/>
                <w:szCs w:val="24"/>
              </w:rPr>
              <w:t xml:space="preserve"> (учасників)</w:t>
            </w:r>
            <w:r w:rsidRPr="00FD4950">
              <w:rPr>
                <w:sz w:val="18"/>
                <w:szCs w:val="18"/>
              </w:rPr>
              <w:t>*</w:t>
            </w:r>
          </w:p>
          <w:p w14:paraId="64539BD0" w14:textId="77777777" w:rsidR="00FD4950" w:rsidRPr="00FD4950" w:rsidRDefault="00FD4950" w:rsidP="0066106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shd w:val="clear" w:color="auto" w:fill="FFFFFF"/>
          </w:tcPr>
          <w:p w14:paraId="768D718C" w14:textId="77777777" w:rsidR="00FD4950" w:rsidRPr="00FD4950" w:rsidRDefault="00FD4950" w:rsidP="0066106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FD4950">
              <w:rPr>
                <w:i/>
                <w:sz w:val="24"/>
                <w:szCs w:val="24"/>
              </w:rPr>
              <w:t>СПІВВЛАСНИКИ БАГАТОКВАРТИРНОГО БУДИНКУ</w:t>
            </w:r>
          </w:p>
        </w:tc>
      </w:tr>
      <w:tr w:rsidR="00FD4950" w:rsidRPr="00FD4950" w14:paraId="73E0B73E" w14:textId="77777777" w:rsidTr="00661063">
        <w:trPr>
          <w:cantSplit/>
          <w:trHeight w:hRule="exact" w:val="557"/>
        </w:trPr>
        <w:tc>
          <w:tcPr>
            <w:tcW w:w="2793" w:type="dxa"/>
            <w:shd w:val="clear" w:color="auto" w:fill="FFFFFF"/>
          </w:tcPr>
          <w:p w14:paraId="4EF3C44A" w14:textId="77777777" w:rsidR="00FD4950" w:rsidRPr="00FD4950" w:rsidRDefault="00FD4950" w:rsidP="0066106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FD4950">
              <w:rPr>
                <w:sz w:val="24"/>
                <w:szCs w:val="24"/>
              </w:rPr>
              <w:t xml:space="preserve"> Кінцевий бенефіціарний</w:t>
            </w:r>
          </w:p>
          <w:p w14:paraId="78BE185B" w14:textId="77777777" w:rsidR="00FD4950" w:rsidRPr="00FD4950" w:rsidRDefault="00FD4950" w:rsidP="0066106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FD4950">
              <w:rPr>
                <w:sz w:val="24"/>
                <w:szCs w:val="24"/>
              </w:rPr>
              <w:t xml:space="preserve"> власник (контролер)</w:t>
            </w:r>
            <w:r w:rsidRPr="00FD4950">
              <w:rPr>
                <w:sz w:val="18"/>
                <w:szCs w:val="18"/>
              </w:rPr>
              <w:t>*</w:t>
            </w:r>
            <w:r w:rsidRPr="00FD49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2FB95438" w14:textId="77777777" w:rsidR="00FD4950" w:rsidRPr="00FD4950" w:rsidRDefault="00FD4950" w:rsidP="0066106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FD4950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FD4950" w:rsidRPr="00FD4950" w14:paraId="107D00EB" w14:textId="77777777" w:rsidTr="0066106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0EE2A9A2" w14:textId="77777777" w:rsidR="00FD4950" w:rsidRPr="00FD4950" w:rsidRDefault="00FD4950" w:rsidP="0066106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FD4950"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289252BE" w14:textId="77777777" w:rsidR="00FD4950" w:rsidRPr="00FD4950" w:rsidRDefault="00FD4950" w:rsidP="0066106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FD4950">
              <w:rPr>
                <w:sz w:val="24"/>
                <w:szCs w:val="24"/>
              </w:rPr>
              <w:t xml:space="preserve">від </w:t>
            </w:r>
            <w:r w:rsidRPr="00FD4950">
              <w:rPr>
                <w:i/>
                <w:sz w:val="24"/>
                <w:szCs w:val="24"/>
              </w:rPr>
              <w:t>22.09.2025</w:t>
            </w:r>
            <w:r w:rsidRPr="00FD4950">
              <w:rPr>
                <w:sz w:val="24"/>
                <w:szCs w:val="24"/>
              </w:rPr>
              <w:t xml:space="preserve"> </w:t>
            </w:r>
            <w:r w:rsidRPr="00FD4950">
              <w:rPr>
                <w:i/>
                <w:sz w:val="24"/>
                <w:szCs w:val="24"/>
              </w:rPr>
              <w:t>№ 690014431</w:t>
            </w:r>
          </w:p>
        </w:tc>
      </w:tr>
    </w:tbl>
    <w:p w14:paraId="2698EC33" w14:textId="77777777" w:rsidR="00FD4950" w:rsidRPr="00FD4950" w:rsidRDefault="00FD4950" w:rsidP="00FD4950">
      <w:pPr>
        <w:spacing w:after="79" w:line="1" w:lineRule="exact"/>
        <w:rPr>
          <w:rFonts w:ascii="Times New Roman" w:hAnsi="Times New Roman" w:cs="Times New Roman"/>
        </w:rPr>
      </w:pPr>
    </w:p>
    <w:p w14:paraId="53AA162D" w14:textId="77777777" w:rsidR="00FD4950" w:rsidRPr="00FD4950" w:rsidRDefault="00FD4950" w:rsidP="00FD4950">
      <w:pPr>
        <w:pStyle w:val="a5"/>
        <w:shd w:val="clear" w:color="auto" w:fill="auto"/>
        <w:rPr>
          <w:sz w:val="18"/>
          <w:szCs w:val="18"/>
        </w:rPr>
      </w:pPr>
      <w:r w:rsidRPr="00FD4950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F219849" w14:textId="77777777" w:rsidR="00FD4950" w:rsidRPr="00FD4950" w:rsidRDefault="00FD4950" w:rsidP="00FD4950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06DBFD7E" w14:textId="77777777" w:rsidR="00FD4950" w:rsidRPr="00FD4950" w:rsidRDefault="00FD4950" w:rsidP="00FD4950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FD4950">
        <w:rPr>
          <w:b/>
          <w:bCs/>
          <w:sz w:val="24"/>
          <w:szCs w:val="24"/>
        </w:rPr>
        <w:t>Відомості про земельну ділянку (кадастровий № 8000000000:75:179:0007).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FD4950" w:rsidRPr="00FD4950" w14:paraId="45C4CA38" w14:textId="77777777" w:rsidTr="00661063">
        <w:trPr>
          <w:trHeight w:val="42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87D80" w14:textId="77777777" w:rsidR="00FD4950" w:rsidRPr="00FD4950" w:rsidRDefault="00FD4950" w:rsidP="00661063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FD4950">
              <w:rPr>
                <w:sz w:val="24"/>
                <w:szCs w:val="24"/>
              </w:rPr>
              <w:t xml:space="preserve"> 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37037" w14:textId="77777777" w:rsidR="00FD4950" w:rsidRPr="00FD4950" w:rsidRDefault="00FD4950" w:rsidP="0066106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D4950">
              <w:rPr>
                <w:i/>
                <w:iCs/>
                <w:sz w:val="24"/>
                <w:szCs w:val="24"/>
              </w:rPr>
              <w:t xml:space="preserve">м. Київ, р-н Святошинський, </w:t>
            </w:r>
            <w:proofErr w:type="spellStart"/>
            <w:r w:rsidRPr="00FD4950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FD4950">
              <w:rPr>
                <w:i/>
                <w:iCs/>
                <w:sz w:val="24"/>
                <w:szCs w:val="24"/>
              </w:rPr>
              <w:t>. Берестейський, 107</w:t>
            </w:r>
          </w:p>
        </w:tc>
      </w:tr>
      <w:tr w:rsidR="00FD4950" w:rsidRPr="00FD4950" w14:paraId="62C13930" w14:textId="77777777" w:rsidTr="0066106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90D3" w14:textId="77777777" w:rsidR="00FD4950" w:rsidRPr="00FD4950" w:rsidRDefault="00FD4950" w:rsidP="0066106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D4950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6B742" w14:textId="77777777" w:rsidR="00FD4950" w:rsidRPr="00FD4950" w:rsidRDefault="00FD4950" w:rsidP="0066106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D4950">
              <w:rPr>
                <w:i/>
                <w:iCs/>
                <w:sz w:val="24"/>
                <w:szCs w:val="24"/>
              </w:rPr>
              <w:t>0,6239 га</w:t>
            </w:r>
          </w:p>
        </w:tc>
      </w:tr>
      <w:tr w:rsidR="00FD4950" w:rsidRPr="00FD4950" w14:paraId="39B3FD2C" w14:textId="77777777" w:rsidTr="0066106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BDAF4" w14:textId="77777777" w:rsidR="00FD4950" w:rsidRPr="00FD4950" w:rsidRDefault="00FD4950" w:rsidP="00661063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FD4950">
              <w:rPr>
                <w:sz w:val="24"/>
                <w:szCs w:val="24"/>
              </w:rPr>
              <w:t xml:space="preserve"> Вид та термін   </w:t>
            </w:r>
          </w:p>
          <w:p w14:paraId="26CB876D" w14:textId="77777777" w:rsidR="00FD4950" w:rsidRPr="00FD4950" w:rsidRDefault="00FD4950" w:rsidP="00661063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FD4950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730B2" w14:textId="77777777" w:rsidR="00FD4950" w:rsidRPr="00FD4950" w:rsidRDefault="00FD4950" w:rsidP="0066106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D4950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FD4950" w:rsidRPr="00FD4950" w14:paraId="6D20B62A" w14:textId="77777777" w:rsidTr="0066106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5906" w14:textId="77777777" w:rsidR="00FD4950" w:rsidRPr="00FD4950" w:rsidRDefault="00FD4950" w:rsidP="0066106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D4950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8256E" w14:textId="77777777" w:rsidR="00FD4950" w:rsidRPr="00FD4950" w:rsidRDefault="00FD4950" w:rsidP="0066106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D4950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FD4950" w:rsidRPr="00FD4950" w14:paraId="2DEAB897" w14:textId="77777777" w:rsidTr="0066106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54DC" w14:textId="77777777" w:rsidR="00FD4950" w:rsidRPr="00FD4950" w:rsidRDefault="00FD4950" w:rsidP="00661063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FD4950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291A" w14:textId="08D31E8E" w:rsidR="00FD4950" w:rsidRPr="00FD4950" w:rsidRDefault="00FD4950" w:rsidP="00661063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FD4950">
              <w:rPr>
                <w:i/>
                <w:sz w:val="24"/>
                <w:szCs w:val="24"/>
                <w:highlight w:val="white"/>
              </w:rPr>
              <w:t>02.10</w:t>
            </w:r>
            <w:r w:rsidRPr="00FD4950">
              <w:rPr>
                <w:rStyle w:val="a9"/>
                <w:sz w:val="24"/>
                <w:szCs w:val="24"/>
              </w:rPr>
              <w:t xml:space="preserve"> для будівництва і обслуговування багатоквартирного житлового будинку з об’єктами торгово-розважальної та ринкової інфраструктури (</w:t>
            </w:r>
            <w:r w:rsidR="002D5FBA" w:rsidRPr="002D5FBA">
              <w:rPr>
                <w:i/>
                <w:color w:val="000000" w:themeColor="text1"/>
                <w:sz w:val="24"/>
                <w:szCs w:val="24"/>
              </w:rPr>
              <w:t xml:space="preserve">для експлуатації та обслуговування </w:t>
            </w:r>
            <w:r w:rsidR="002D5FBA" w:rsidRPr="002D5FBA">
              <w:rPr>
                <w:i/>
                <w:sz w:val="24"/>
                <w:szCs w:val="24"/>
              </w:rPr>
              <w:t>житлового будинку №107 з вбудовано-прибудованими</w:t>
            </w:r>
            <w:bookmarkStart w:id="0" w:name="_GoBack"/>
            <w:bookmarkEnd w:id="0"/>
            <w:r w:rsidR="002D5FBA" w:rsidRPr="002D5FBA">
              <w:rPr>
                <w:i/>
                <w:sz w:val="24"/>
                <w:szCs w:val="24"/>
              </w:rPr>
              <w:t xml:space="preserve"> приміщеннями, офісами</w:t>
            </w:r>
            <w:r w:rsidRPr="00FD4950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FD4950" w:rsidRPr="00FD4950" w14:paraId="0EE1CA4C" w14:textId="77777777" w:rsidTr="0066106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5325" w14:textId="77777777" w:rsidR="00FD4950" w:rsidRPr="00FD4950" w:rsidRDefault="00FD4950" w:rsidP="00661063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FD4950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5A5A878F" w14:textId="77777777" w:rsidR="00FD4950" w:rsidRPr="00FD4950" w:rsidRDefault="00FD4950" w:rsidP="00661063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  <w:highlight w:val="green"/>
              </w:rPr>
            </w:pPr>
            <w:r w:rsidRPr="00FD4950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5FF9" w14:textId="77777777" w:rsidR="00FD4950" w:rsidRPr="00FD4950" w:rsidRDefault="00FD4950" w:rsidP="00661063">
            <w:pPr>
              <w:pStyle w:val="a5"/>
              <w:shd w:val="clear" w:color="auto" w:fill="auto"/>
              <w:rPr>
                <w:rStyle w:val="a9"/>
                <w:i w:val="0"/>
                <w:sz w:val="24"/>
                <w:szCs w:val="24"/>
                <w:highlight w:val="green"/>
              </w:rPr>
            </w:pPr>
            <w:r w:rsidRPr="00FD4950">
              <w:rPr>
                <w:bCs/>
                <w:i/>
                <w:sz w:val="24"/>
                <w:szCs w:val="24"/>
              </w:rPr>
              <w:t>28 965 461 грн 93</w:t>
            </w:r>
            <w:r w:rsidRPr="00FD4950">
              <w:rPr>
                <w:i/>
                <w:sz w:val="24"/>
                <w:szCs w:val="24"/>
              </w:rPr>
              <w:t xml:space="preserve"> коп.</w:t>
            </w:r>
          </w:p>
        </w:tc>
      </w:tr>
      <w:tr w:rsidR="00FD4950" w:rsidRPr="00FD4950" w14:paraId="51FA3C8E" w14:textId="77777777" w:rsidTr="0066106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71A7C3C" w14:textId="77777777" w:rsidR="00FD4950" w:rsidRPr="00FD4950" w:rsidRDefault="00FD4950" w:rsidP="00661063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FD4950">
              <w:rPr>
                <w:sz w:val="24"/>
                <w:szCs w:val="24"/>
              </w:rPr>
              <w:t xml:space="preserve"> *</w:t>
            </w:r>
            <w:r w:rsidRPr="00FD495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1E1CCD3C" w14:textId="77777777" w:rsidR="00FD4950" w:rsidRPr="00FD4950" w:rsidRDefault="00FD4950" w:rsidP="00661063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FD4950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7F1F18D" w14:textId="77777777" w:rsidR="00FD4950" w:rsidRPr="00FD4950" w:rsidRDefault="00FD4950" w:rsidP="00FD4950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</w:rPr>
      </w:pPr>
    </w:p>
    <w:p w14:paraId="67CC5928" w14:textId="77777777" w:rsidR="00FD4950" w:rsidRPr="00FD4950" w:rsidRDefault="00FD4950" w:rsidP="00FD495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r w:rsidRPr="00FD4950">
        <w:rPr>
          <w:b/>
          <w:bCs/>
          <w:sz w:val="24"/>
          <w:szCs w:val="24"/>
        </w:rPr>
        <w:t>Обґрунтування прийняття рішення.</w:t>
      </w:r>
    </w:p>
    <w:p w14:paraId="25853072" w14:textId="2D8CF398" w:rsidR="00FD4950" w:rsidRPr="00FD4950" w:rsidRDefault="00FD4950" w:rsidP="00FD495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FD4950">
        <w:rPr>
          <w:sz w:val="24"/>
          <w:szCs w:val="24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06 жовтня 2025 року № НВ-0002007982025),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</w:t>
      </w:r>
      <w:r w:rsidR="00ED5F64">
        <w:rPr>
          <w:sz w:val="24"/>
          <w:szCs w:val="24"/>
        </w:rPr>
        <w:t xml:space="preserve"> (далі – Департамент земельних ресурсів)</w:t>
      </w:r>
      <w:r w:rsidRPr="00FD4950">
        <w:rPr>
          <w:sz w:val="24"/>
          <w:szCs w:val="24"/>
        </w:rPr>
        <w:t xml:space="preserve"> розроблено проєкт рішення Київської міської ради щодо надання земельної ділянки без зміни її меж та цільового призначення без складання документації із землеустрою.</w:t>
      </w:r>
    </w:p>
    <w:p w14:paraId="01A041E3" w14:textId="77777777" w:rsidR="00FD4950" w:rsidRPr="00FD4950" w:rsidRDefault="00FD4950" w:rsidP="00FD4950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7C0C44FA" w14:textId="3380A039" w:rsidR="00FD4950" w:rsidRDefault="00FD4950" w:rsidP="00FD4950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688F8465" w14:textId="77777777" w:rsidR="001E7615" w:rsidRPr="00FD4950" w:rsidRDefault="001E7615" w:rsidP="00FD4950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7DBF2EC4" w14:textId="77777777" w:rsidR="00FD4950" w:rsidRPr="00FD4950" w:rsidRDefault="00FD4950" w:rsidP="00FD495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r w:rsidRPr="00FD4950">
        <w:rPr>
          <w:b/>
          <w:bCs/>
          <w:sz w:val="24"/>
          <w:szCs w:val="24"/>
        </w:rPr>
        <w:lastRenderedPageBreak/>
        <w:t>Мета прийняття рішення.</w:t>
      </w:r>
    </w:p>
    <w:p w14:paraId="2A721C00" w14:textId="77777777" w:rsidR="00FD4950" w:rsidRPr="00FD4950" w:rsidRDefault="00FD4950" w:rsidP="00FD495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FD4950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земельну ділянку.</w:t>
      </w:r>
    </w:p>
    <w:p w14:paraId="76A8FD25" w14:textId="77777777" w:rsidR="00FD4950" w:rsidRPr="00FD4950" w:rsidRDefault="00FD4950" w:rsidP="00FD4950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</w:rPr>
      </w:pPr>
    </w:p>
    <w:p w14:paraId="4C0469C7" w14:textId="77777777" w:rsidR="00FD4950" w:rsidRPr="00FD4950" w:rsidRDefault="00FD4950" w:rsidP="00FD4950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</w:rPr>
      </w:pPr>
      <w:r w:rsidRPr="00FD4950">
        <w:rPr>
          <w:b/>
          <w:bCs/>
          <w:sz w:val="24"/>
          <w:szCs w:val="24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FD4950" w:rsidRPr="00FD4950" w14:paraId="1F84904F" w14:textId="77777777" w:rsidTr="00661063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E284" w14:textId="77777777" w:rsidR="00FD4950" w:rsidRPr="00990837" w:rsidRDefault="00FD4950" w:rsidP="00661063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FD4950">
              <w:rPr>
                <w:bCs/>
                <w:i/>
                <w:sz w:val="24"/>
                <w:szCs w:val="24"/>
              </w:rPr>
              <w:t xml:space="preserve"> </w:t>
            </w:r>
            <w:r w:rsidRPr="00990837">
              <w:rPr>
                <w:bCs/>
                <w:sz w:val="24"/>
                <w:szCs w:val="24"/>
              </w:rPr>
              <w:t xml:space="preserve">Наявність будівель і  </w:t>
            </w:r>
          </w:p>
          <w:p w14:paraId="19B0B906" w14:textId="77777777" w:rsidR="00FD4950" w:rsidRPr="00FD4950" w:rsidRDefault="00FD4950" w:rsidP="00661063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90837">
              <w:rPr>
                <w:bCs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D134" w14:textId="77777777" w:rsidR="00FD4950" w:rsidRPr="00FD4950" w:rsidRDefault="00FD4950" w:rsidP="00661063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D4950">
              <w:rPr>
                <w:bCs/>
                <w:i/>
                <w:sz w:val="24"/>
                <w:szCs w:val="24"/>
              </w:rPr>
              <w:t>Н</w:t>
            </w:r>
            <w:r w:rsidRPr="00FD4950">
              <w:rPr>
                <w:i/>
                <w:sz w:val="24"/>
                <w:szCs w:val="24"/>
              </w:rPr>
              <w:t xml:space="preserve">а земельній ділянці розташований житловий будинок №107 з вбудовано-прибудованими приміщеннями, офісами по            </w:t>
            </w:r>
            <w:proofErr w:type="spellStart"/>
            <w:r w:rsidRPr="00FD4950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FD4950">
              <w:rPr>
                <w:i/>
                <w:iCs/>
                <w:sz w:val="24"/>
                <w:szCs w:val="24"/>
              </w:rPr>
              <w:t xml:space="preserve">. Берестейському, 107 </w:t>
            </w:r>
            <w:r w:rsidRPr="00FD4950">
              <w:rPr>
                <w:i/>
                <w:sz w:val="24"/>
                <w:szCs w:val="24"/>
              </w:rPr>
              <w:t xml:space="preserve">у Святошинському районі м. Києва, управління яким здійснює </w:t>
            </w:r>
            <w:r w:rsidRPr="00FD4950">
              <w:rPr>
                <w:i/>
                <w:iCs/>
                <w:sz w:val="24"/>
                <w:szCs w:val="24"/>
              </w:rPr>
              <w:t>ОБ'ЄДНАННЯ СПІВВЛАСНИКІВ БАГАТОКВАРТИРНОГО БУДИНКУ «БЕРЕСТЕЙСЬКИЙ 107»</w:t>
            </w:r>
            <w:r w:rsidRPr="00FD4950">
              <w:rPr>
                <w:i/>
                <w:sz w:val="24"/>
                <w:szCs w:val="24"/>
              </w:rPr>
              <w:t xml:space="preserve"> (акт № 206 державної технічної комісії про прийняття в експлуатацію закінченого будівництвом об’єкта на житловий будинок № 107 </w:t>
            </w:r>
            <w:proofErr w:type="spellStart"/>
            <w:r w:rsidRPr="00FD4950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FD4950">
              <w:rPr>
                <w:i/>
                <w:iCs/>
                <w:sz w:val="24"/>
                <w:szCs w:val="24"/>
              </w:rPr>
              <w:t>. Берестейському, 107</w:t>
            </w:r>
            <w:r w:rsidRPr="00FD4950">
              <w:rPr>
                <w:i/>
                <w:sz w:val="24"/>
                <w:szCs w:val="24"/>
              </w:rPr>
              <w:t>, розпорядження Святошинської районної у місті Києві державної адміністрації від 26.12.2002 № 2388).</w:t>
            </w:r>
          </w:p>
        </w:tc>
      </w:tr>
      <w:tr w:rsidR="00FD4950" w:rsidRPr="00FD4950" w14:paraId="28153867" w14:textId="77777777" w:rsidTr="00661063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E710" w14:textId="77777777" w:rsidR="00FD4950" w:rsidRPr="00990837" w:rsidRDefault="00FD4950" w:rsidP="00661063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990837">
              <w:rPr>
                <w:bCs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2BC7" w14:textId="77777777" w:rsidR="00FD4950" w:rsidRPr="00FD4950" w:rsidRDefault="00FD4950" w:rsidP="0066106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D495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FD4950" w:rsidRPr="00FD4950" w14:paraId="1B7E24E0" w14:textId="77777777" w:rsidTr="00661063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1895B" w14:textId="77777777" w:rsidR="00FD4950" w:rsidRPr="00990837" w:rsidRDefault="00FD4950" w:rsidP="00661063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990837">
              <w:rPr>
                <w:bCs/>
                <w:sz w:val="24"/>
                <w:szCs w:val="24"/>
              </w:rPr>
              <w:t xml:space="preserve"> Функціональне  </w:t>
            </w:r>
          </w:p>
          <w:p w14:paraId="0E9F3BE8" w14:textId="77777777" w:rsidR="00FD4950" w:rsidRPr="00990837" w:rsidRDefault="00FD4950" w:rsidP="00661063">
            <w:pPr>
              <w:pStyle w:val="a5"/>
              <w:ind w:left="-120"/>
              <w:rPr>
                <w:sz w:val="24"/>
                <w:szCs w:val="24"/>
              </w:rPr>
            </w:pPr>
            <w:r w:rsidRPr="00990837">
              <w:rPr>
                <w:bCs/>
                <w:sz w:val="24"/>
                <w:szCs w:val="24"/>
              </w:rPr>
              <w:t xml:space="preserve"> призначення згідно </w:t>
            </w:r>
            <w:r w:rsidRPr="00990837">
              <w:rPr>
                <w:sz w:val="24"/>
                <w:szCs w:val="24"/>
              </w:rPr>
              <w:t xml:space="preserve">з </w:t>
            </w:r>
          </w:p>
          <w:p w14:paraId="0DC9F093" w14:textId="77777777" w:rsidR="00FD4950" w:rsidRPr="00990837" w:rsidRDefault="00FD4950" w:rsidP="00661063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990837">
              <w:rPr>
                <w:sz w:val="24"/>
                <w:szCs w:val="24"/>
              </w:rPr>
              <w:t xml:space="preserve"> 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0136" w14:textId="77777777" w:rsidR="00FD4950" w:rsidRPr="00FD4950" w:rsidRDefault="00FD4950" w:rsidP="00661063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D495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  від 28.03.2002 № 370/1804, земельна ділянка за функціональним призначенням відноситься переважно до території житлової забудови багатоповерхової  (</w:t>
            </w:r>
            <w:proofErr w:type="spellStart"/>
            <w:r w:rsidRPr="00FD4950">
              <w:rPr>
                <w:i/>
                <w:sz w:val="24"/>
                <w:szCs w:val="24"/>
              </w:rPr>
              <w:t>уточнюється</w:t>
            </w:r>
            <w:proofErr w:type="spellEnd"/>
            <w:r w:rsidRPr="00FD4950">
              <w:rPr>
                <w:i/>
                <w:sz w:val="24"/>
                <w:szCs w:val="24"/>
              </w:rPr>
              <w:t xml:space="preserve"> червоними лініями) та частково до території громадських будівель та споруд (лист Департаменту містобудування та архітектури виконавчого органу Київської міської ради (Київської міської державної адміністрації) від 21.07.2025 № 055-9877).</w:t>
            </w:r>
          </w:p>
        </w:tc>
      </w:tr>
      <w:tr w:rsidR="00FD4950" w:rsidRPr="00FD4950" w14:paraId="0CED4B5A" w14:textId="77777777" w:rsidTr="00661063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957F3" w14:textId="77777777" w:rsidR="00FD4950" w:rsidRPr="00990837" w:rsidRDefault="00FD4950" w:rsidP="00661063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990837">
              <w:rPr>
                <w:bCs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F66B" w14:textId="77777777" w:rsidR="00FD4950" w:rsidRPr="00FD4950" w:rsidRDefault="00FD4950" w:rsidP="00661063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D4950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D4950" w:rsidRPr="00FD4950" w14:paraId="555323E2" w14:textId="77777777" w:rsidTr="00661063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8581" w14:textId="77777777" w:rsidR="00FD4950" w:rsidRPr="00990837" w:rsidRDefault="00FD4950" w:rsidP="00661063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990837">
              <w:rPr>
                <w:bCs/>
                <w:sz w:val="24"/>
                <w:szCs w:val="24"/>
              </w:rPr>
              <w:t xml:space="preserve"> Розташування в зеленій </w:t>
            </w:r>
          </w:p>
          <w:p w14:paraId="25BE561E" w14:textId="77777777" w:rsidR="00FD4950" w:rsidRPr="00990837" w:rsidRDefault="00FD4950" w:rsidP="00661063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990837">
              <w:rPr>
                <w:bCs/>
                <w:sz w:val="24"/>
                <w:szCs w:val="24"/>
              </w:rPr>
              <w:t xml:space="preserve"> 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95D7" w14:textId="77777777" w:rsidR="00FD4950" w:rsidRPr="00FD4950" w:rsidRDefault="00FD4950" w:rsidP="00661063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D4950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FD4950" w:rsidRPr="00FD4950" w14:paraId="15B72B1A" w14:textId="77777777" w:rsidTr="00661063">
        <w:trPr>
          <w:cantSplit/>
          <w:trHeight w:val="4499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947994" w14:textId="77777777" w:rsidR="00FD4950" w:rsidRPr="00990837" w:rsidRDefault="00FD4950" w:rsidP="00661063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990837">
              <w:rPr>
                <w:bCs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12DB" w14:textId="77777777" w:rsidR="00FD4950" w:rsidRPr="00FD4950" w:rsidRDefault="00FD4950" w:rsidP="00661063">
            <w:pPr>
              <w:ind w:firstLine="91"/>
              <w:jc w:val="both"/>
              <w:rPr>
                <w:rFonts w:ascii="Times New Roman" w:hAnsi="Times New Roman" w:cs="Times New Roman"/>
                <w:i/>
              </w:rPr>
            </w:pPr>
            <w:r w:rsidRPr="00FD49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потрапляє до зони обмеження забудови за умови безпеки польотів </w:t>
            </w:r>
            <w:r w:rsidRPr="00FD4950">
              <w:rPr>
                <w:rFonts w:ascii="Times New Roman" w:hAnsi="Times New Roman" w:cs="Times New Roman"/>
                <w:i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21.07.2025           № 055-9877).</w:t>
            </w:r>
          </w:p>
          <w:p w14:paraId="3F255192" w14:textId="4E4D7711" w:rsidR="00FD4950" w:rsidRPr="00FD4950" w:rsidRDefault="00FD4950" w:rsidP="00422296">
            <w:pPr>
              <w:pStyle w:val="1"/>
              <w:spacing w:after="0"/>
              <w:jc w:val="both"/>
              <w:rPr>
                <w:bCs/>
                <w:i/>
                <w:sz w:val="24"/>
                <w:szCs w:val="24"/>
              </w:rPr>
            </w:pPr>
            <w:r w:rsidRPr="00FD495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Земельна ділянка</w:t>
            </w:r>
            <w:r w:rsidR="0038366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38366E" w:rsidRPr="00FD4950">
              <w:rPr>
                <w:i/>
                <w:sz w:val="24"/>
                <w:szCs w:val="24"/>
              </w:rPr>
              <w:t>з кадастровим номером 8000000000:75:179:0007</w:t>
            </w:r>
            <w:r w:rsidRPr="00FD495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38366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(</w:t>
            </w:r>
            <w:r w:rsidR="0038366E" w:rsidRPr="00FD4950">
              <w:rPr>
                <w:i/>
                <w:sz w:val="24"/>
                <w:szCs w:val="24"/>
              </w:rPr>
              <w:t xml:space="preserve">код виду цільового призначення – 02.10 </w:t>
            </w:r>
            <w:r w:rsidR="0038366E">
              <w:rPr>
                <w:i/>
                <w:sz w:val="24"/>
                <w:szCs w:val="24"/>
              </w:rPr>
              <w:t>д</w:t>
            </w:r>
            <w:r w:rsidR="0038366E" w:rsidRPr="00FD4950">
              <w:rPr>
                <w:i/>
                <w:sz w:val="24"/>
                <w:szCs w:val="24"/>
              </w:rPr>
              <w:t>ля будівництва і обслуговування багатоквартирного житлового будинку з об’єктами торгово-розважальної та ринкової інфраструктури</w:t>
            </w:r>
            <w:r w:rsidR="00220C32">
              <w:rPr>
                <w:i/>
                <w:sz w:val="24"/>
                <w:szCs w:val="24"/>
              </w:rPr>
              <w:t>, категорія земель – землі житлової та громадської забудови</w:t>
            </w:r>
            <w:r w:rsidR="0038366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) </w:t>
            </w:r>
            <w:r w:rsidRPr="00FD495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сформована </w:t>
            </w:r>
            <w:r w:rsidR="00AC01D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на виконання</w:t>
            </w:r>
            <w:r w:rsidRPr="00FD495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Міської цільової програми використання та охорони земель міста Києва на 2019-2021 роки, затвердженої рішенням Київської міської ради </w:t>
            </w:r>
            <w:r w:rsidRPr="00FD4950">
              <w:rPr>
                <w:i/>
                <w:sz w:val="24"/>
                <w:szCs w:val="24"/>
              </w:rPr>
              <w:t xml:space="preserve">від 04.12.2018 № 229/6280, </w:t>
            </w:r>
            <w:r w:rsidRPr="00FD495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та </w:t>
            </w:r>
            <w:r w:rsidRPr="00FD4950">
              <w:rPr>
                <w:i/>
                <w:sz w:val="24"/>
                <w:szCs w:val="24"/>
              </w:rPr>
              <w:t xml:space="preserve">зареєстрована у Державному земельному кадастрі на підставі розробленої        технічної документації із землеустрою щодо інвентаризації земель </w:t>
            </w:r>
            <w:r w:rsidR="00040EC3">
              <w:rPr>
                <w:i/>
                <w:sz w:val="24"/>
                <w:szCs w:val="24"/>
              </w:rPr>
              <w:t xml:space="preserve">на території кадастрового кварталу </w:t>
            </w:r>
            <w:r w:rsidR="000D2686">
              <w:rPr>
                <w:i/>
                <w:sz w:val="24"/>
                <w:szCs w:val="24"/>
              </w:rPr>
              <w:t>75:179, затвердженої рішенням Київської міської ради від 18.09.202</w:t>
            </w:r>
            <w:r w:rsidR="00422296">
              <w:rPr>
                <w:i/>
                <w:sz w:val="24"/>
                <w:szCs w:val="24"/>
              </w:rPr>
              <w:t>3</w:t>
            </w:r>
            <w:r w:rsidR="000D2686">
              <w:rPr>
                <w:i/>
                <w:sz w:val="24"/>
                <w:szCs w:val="24"/>
              </w:rPr>
              <w:t xml:space="preserve"> №6374 </w:t>
            </w:r>
            <w:r w:rsidR="00B47676">
              <w:rPr>
                <w:i/>
                <w:sz w:val="24"/>
                <w:szCs w:val="24"/>
              </w:rPr>
              <w:t>/6</w:t>
            </w:r>
            <w:r w:rsidR="00422296">
              <w:rPr>
                <w:i/>
                <w:sz w:val="24"/>
                <w:szCs w:val="24"/>
              </w:rPr>
              <w:t>4</w:t>
            </w:r>
            <w:r w:rsidR="00B47676">
              <w:rPr>
                <w:i/>
                <w:sz w:val="24"/>
                <w:szCs w:val="24"/>
              </w:rPr>
              <w:t xml:space="preserve">15. </w:t>
            </w:r>
            <w:r w:rsidRPr="00FD4950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FD4950" w:rsidRPr="00FD4950" w14:paraId="5E505948" w14:textId="77777777" w:rsidTr="00935866">
        <w:trPr>
          <w:cantSplit/>
          <w:trHeight w:val="4500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4EDA" w14:textId="77777777" w:rsidR="00FD4950" w:rsidRPr="00FD4950" w:rsidRDefault="00FD4950" w:rsidP="00661063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C2D5" w14:textId="77777777" w:rsidR="00FD4950" w:rsidRPr="00FD4950" w:rsidRDefault="00FD4950" w:rsidP="00661063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FD495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Згідно витягу з протоколу №2 зборів </w:t>
            </w:r>
            <w:r w:rsidRPr="00FD4950">
              <w:rPr>
                <w:i/>
                <w:iCs/>
                <w:sz w:val="24"/>
                <w:szCs w:val="24"/>
              </w:rPr>
              <w:t xml:space="preserve">ОБ'ЄДНАННЯ СПІВВЛАСНИКІВ БАГАТОКВАРТИРНОГО БУДИНКУ «БЕРЕСТЕЙСЬКИЙ 107» </w:t>
            </w:r>
            <w:r w:rsidRPr="00FD495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від 30.06.2025 прийнято рішення провести роботи щодо оформлення права постійного користування земельною ділянкою.</w:t>
            </w:r>
          </w:p>
          <w:p w14:paraId="522D43B6" w14:textId="77777777" w:rsidR="00FD4950" w:rsidRPr="00FD4950" w:rsidRDefault="00FD4950" w:rsidP="00661063">
            <w:pPr>
              <w:pStyle w:val="a5"/>
              <w:spacing w:line="240" w:lineRule="auto"/>
              <w:ind w:firstLine="91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FD495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D8B9142" w14:textId="77777777" w:rsidR="00FD4950" w:rsidRPr="00FD4950" w:rsidRDefault="00FD4950" w:rsidP="00661063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FD495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B7E03DC" w14:textId="77777777" w:rsidR="00FD4950" w:rsidRPr="00FD4950" w:rsidRDefault="00FD4950" w:rsidP="00FD4950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</w:rPr>
      </w:pPr>
    </w:p>
    <w:p w14:paraId="3C66ED8F" w14:textId="77777777" w:rsidR="00FD4950" w:rsidRPr="00FD4950" w:rsidRDefault="00FD4950" w:rsidP="00FD4950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</w:rPr>
      </w:pPr>
      <w:r w:rsidRPr="00FD4950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3B44A3C" w14:textId="77777777" w:rsidR="00FD4950" w:rsidRPr="00FD4950" w:rsidRDefault="00FD4950" w:rsidP="00FD495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  <w:r w:rsidRPr="00FD4950">
        <w:rPr>
          <w:sz w:val="24"/>
          <w:szCs w:val="24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690BDFB" w14:textId="77777777" w:rsidR="00FD4950" w:rsidRPr="00FD4950" w:rsidRDefault="00FD4950" w:rsidP="00FD4950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D4950">
        <w:rPr>
          <w:rFonts w:ascii="Times New Roman" w:eastAsia="Times New Roman" w:hAnsi="Times New Roman" w:cs="Times New Roman"/>
          <w:iCs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9D52C63" w14:textId="77777777" w:rsidR="00FD4950" w:rsidRPr="00FD4950" w:rsidRDefault="00FD4950" w:rsidP="00FD4950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D4950">
        <w:rPr>
          <w:rFonts w:ascii="Times New Roman" w:eastAsia="Times New Roman" w:hAnsi="Times New Roman" w:cs="Times New Roman"/>
          <w:iCs/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214A283" w14:textId="77777777" w:rsidR="00FD4950" w:rsidRPr="00FD4950" w:rsidRDefault="00FD4950" w:rsidP="00FD495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  <w:r w:rsidRPr="00FD4950">
        <w:rPr>
          <w:iCs/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</w:t>
      </w:r>
      <w:r w:rsidRPr="00FD4950">
        <w:rPr>
          <w:sz w:val="24"/>
          <w:szCs w:val="24"/>
        </w:rPr>
        <w:t xml:space="preserve"> даних».</w:t>
      </w:r>
    </w:p>
    <w:p w14:paraId="2CAB5F8C" w14:textId="77777777" w:rsidR="00FD4950" w:rsidRPr="00FD4950" w:rsidRDefault="00FD4950" w:rsidP="00FD4950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</w:rPr>
      </w:pPr>
    </w:p>
    <w:p w14:paraId="457D3D2C" w14:textId="77777777" w:rsidR="00FD4950" w:rsidRPr="00FD4950" w:rsidRDefault="00FD4950" w:rsidP="00FD495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FD4950">
        <w:rPr>
          <w:b/>
          <w:bCs/>
          <w:sz w:val="24"/>
          <w:szCs w:val="24"/>
        </w:rPr>
        <w:t xml:space="preserve"> Фінансово-економічне обґрунтування.</w:t>
      </w:r>
    </w:p>
    <w:p w14:paraId="70A0AD7A" w14:textId="77777777" w:rsidR="00FD4950" w:rsidRPr="00FD4950" w:rsidRDefault="00FD4950" w:rsidP="00FD4950">
      <w:pPr>
        <w:pStyle w:val="1"/>
        <w:shd w:val="clear" w:color="auto" w:fill="auto"/>
        <w:tabs>
          <w:tab w:val="left" w:pos="567"/>
        </w:tabs>
        <w:spacing w:after="0"/>
        <w:ind w:firstLine="426"/>
        <w:jc w:val="both"/>
        <w:rPr>
          <w:sz w:val="24"/>
          <w:szCs w:val="24"/>
        </w:rPr>
      </w:pPr>
      <w:r w:rsidRPr="00FD4950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5F2C221F" w14:textId="77777777" w:rsidR="00FD4950" w:rsidRPr="00FD4950" w:rsidRDefault="00FD4950" w:rsidP="00FD4950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</w:rPr>
      </w:pPr>
      <w:r w:rsidRPr="00FD4950">
        <w:rPr>
          <w:sz w:val="24"/>
          <w:szCs w:val="24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</w:t>
      </w:r>
      <w:r w:rsidRPr="00FD4950">
        <w:rPr>
          <w:b/>
          <w:sz w:val="24"/>
          <w:szCs w:val="24"/>
        </w:rPr>
        <w:t>: 8 689 грн 64 коп. на рік (0,030%).</w:t>
      </w:r>
    </w:p>
    <w:p w14:paraId="3B25E264" w14:textId="77777777" w:rsidR="00FD4950" w:rsidRPr="00FD4950" w:rsidRDefault="00FD4950" w:rsidP="00FD4950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</w:rPr>
      </w:pPr>
    </w:p>
    <w:p w14:paraId="376AFC15" w14:textId="77777777" w:rsidR="00FD4950" w:rsidRPr="00FD4950" w:rsidRDefault="00FD4950" w:rsidP="00FD495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</w:rPr>
      </w:pPr>
      <w:r w:rsidRPr="00FD4950">
        <w:rPr>
          <w:b/>
          <w:bCs/>
          <w:sz w:val="24"/>
          <w:szCs w:val="24"/>
        </w:rPr>
        <w:t xml:space="preserve"> Прогноз соціально-економічних та інших наслідків прийняття рішення.</w:t>
      </w:r>
    </w:p>
    <w:p w14:paraId="1E557EBC" w14:textId="77777777" w:rsidR="00FD4950" w:rsidRPr="00FD4950" w:rsidRDefault="00FD4950" w:rsidP="00FD495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  <w:r w:rsidRPr="00FD4950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використання земельної ділянки.</w:t>
      </w:r>
    </w:p>
    <w:p w14:paraId="50EBA240" w14:textId="77777777" w:rsidR="00FD4950" w:rsidRPr="00FD4950" w:rsidRDefault="00FD4950" w:rsidP="00FD495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</w:p>
    <w:p w14:paraId="7ABC54AD" w14:textId="77777777" w:rsidR="00FD4950" w:rsidRPr="00FD4950" w:rsidRDefault="00FD4950" w:rsidP="00FD4950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</w:rPr>
      </w:pPr>
    </w:p>
    <w:p w14:paraId="2609727A" w14:textId="77777777" w:rsidR="00FD4950" w:rsidRPr="00FD4950" w:rsidRDefault="00FD4950" w:rsidP="00FD4950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</w:rPr>
      </w:pPr>
      <w:r w:rsidRPr="00FD4950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Pr="00FD4950">
        <w:rPr>
          <w:rStyle w:val="aa"/>
          <w:rFonts w:ascii="Times New Roman" w:hAnsi="Times New Roman" w:cs="Times New Roman"/>
          <w:i w:val="0"/>
          <w:sz w:val="20"/>
          <w:szCs w:val="20"/>
        </w:rPr>
        <w:t>Валентина ПЕЛИХ</w:t>
      </w:r>
    </w:p>
    <w:p w14:paraId="53796F16" w14:textId="77777777" w:rsidR="00FD4950" w:rsidRPr="00FD4950" w:rsidRDefault="00FD4950" w:rsidP="00FD495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FD4950" w:rsidRPr="00FD4950" w14:paraId="5F2E71CD" w14:textId="77777777" w:rsidTr="00661063">
        <w:trPr>
          <w:trHeight w:val="663"/>
        </w:trPr>
        <w:tc>
          <w:tcPr>
            <w:tcW w:w="4814" w:type="dxa"/>
            <w:hideMark/>
          </w:tcPr>
          <w:p w14:paraId="74A784BE" w14:textId="77777777" w:rsidR="00FD4950" w:rsidRPr="00FD4950" w:rsidRDefault="00FD4950" w:rsidP="00661063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FD4950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599C607D" w14:textId="77777777" w:rsidR="00FD4950" w:rsidRPr="00FD4950" w:rsidRDefault="00FD4950" w:rsidP="00661063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FD4950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13D0AFE0" w14:textId="77777777" w:rsidR="00FD4950" w:rsidRPr="00FD4950" w:rsidRDefault="00FD4950" w:rsidP="00FD4950">
      <w:pPr>
        <w:rPr>
          <w:rFonts w:ascii="Times New Roman" w:hAnsi="Times New Roman" w:cs="Times New Roman"/>
        </w:rPr>
      </w:pPr>
    </w:p>
    <w:p w14:paraId="47F7D527" w14:textId="77777777" w:rsidR="00FD4950" w:rsidRPr="00FD4950" w:rsidRDefault="00FD4950" w:rsidP="00FD4950">
      <w:pPr>
        <w:rPr>
          <w:rFonts w:ascii="Times New Roman" w:hAnsi="Times New Roman" w:cs="Times New Roman"/>
        </w:rPr>
      </w:pPr>
    </w:p>
    <w:p w14:paraId="55A8AA42" w14:textId="77777777" w:rsidR="00E41057" w:rsidRPr="00FD4950" w:rsidRDefault="00E41057" w:rsidP="00FD4950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</w:pPr>
    </w:p>
    <w:sectPr w:rsidR="00E41057" w:rsidRPr="00FD4950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256D6" w14:textId="77777777" w:rsidR="004631DD" w:rsidRDefault="004631DD" w:rsidP="004D1119">
      <w:pPr>
        <w:spacing w:after="0" w:line="240" w:lineRule="auto"/>
      </w:pPr>
      <w:r>
        <w:separator/>
      </w:r>
    </w:p>
  </w:endnote>
  <w:endnote w:type="continuationSeparator" w:id="0">
    <w:p w14:paraId="07EB0FDD" w14:textId="77777777" w:rsidR="004631DD" w:rsidRDefault="004631DD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5ADEDB" w14:textId="77777777" w:rsidR="004631DD" w:rsidRDefault="004631DD" w:rsidP="004D1119">
      <w:pPr>
        <w:spacing w:after="0" w:line="240" w:lineRule="auto"/>
      </w:pPr>
      <w:r>
        <w:separator/>
      </w:r>
    </w:p>
  </w:footnote>
  <w:footnote w:type="continuationSeparator" w:id="0">
    <w:p w14:paraId="26ACCF3B" w14:textId="77777777" w:rsidR="004631DD" w:rsidRDefault="004631DD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4105709">
              <wp:simplePos x="0" y="0"/>
              <wp:positionH relativeFrom="column">
                <wp:posOffset>1091565</wp:posOffset>
              </wp:positionH>
              <wp:positionV relativeFrom="paragraph">
                <wp:posOffset>-316230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3C157BB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14613A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FD495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ПЗН-84933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13.10.2025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FD495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690014431</w:t>
                              </w:r>
                            </w:p>
                            <w:p w14:paraId="46F472CC" w14:textId="77299629" w:rsidR="00854FAD" w:rsidRPr="00854FAD" w:rsidRDefault="0014613A" w:rsidP="0014613A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2D5FBA" w:rsidRPr="002D5FBA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5.95pt;margin-top:-24.9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DEBpFV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3C157BB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14613A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FD495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ПЗН-84933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13.10.2025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FD495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690014431</w:t>
                        </w:r>
                      </w:p>
                      <w:p w14:paraId="46F472CC" w14:textId="77299629" w:rsidR="00854FAD" w:rsidRPr="00854FAD" w:rsidRDefault="0014613A" w:rsidP="0014613A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2D5FBA" w:rsidRPr="002D5FBA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0EC3"/>
    <w:rsid w:val="00065154"/>
    <w:rsid w:val="00067FBC"/>
    <w:rsid w:val="00072A72"/>
    <w:rsid w:val="000C7B40"/>
    <w:rsid w:val="000D2686"/>
    <w:rsid w:val="000E32C6"/>
    <w:rsid w:val="00124E84"/>
    <w:rsid w:val="00133A3E"/>
    <w:rsid w:val="0014613A"/>
    <w:rsid w:val="001C3C63"/>
    <w:rsid w:val="001E7615"/>
    <w:rsid w:val="002050D1"/>
    <w:rsid w:val="00220C32"/>
    <w:rsid w:val="00221619"/>
    <w:rsid w:val="00225E17"/>
    <w:rsid w:val="00240051"/>
    <w:rsid w:val="00256BA4"/>
    <w:rsid w:val="002620EA"/>
    <w:rsid w:val="00271BF9"/>
    <w:rsid w:val="00297849"/>
    <w:rsid w:val="002C2B0B"/>
    <w:rsid w:val="002C67E9"/>
    <w:rsid w:val="002D5FBA"/>
    <w:rsid w:val="0032082A"/>
    <w:rsid w:val="003756E5"/>
    <w:rsid w:val="0038366E"/>
    <w:rsid w:val="003B497B"/>
    <w:rsid w:val="003C4464"/>
    <w:rsid w:val="003C48D1"/>
    <w:rsid w:val="003F1824"/>
    <w:rsid w:val="00422296"/>
    <w:rsid w:val="004251B0"/>
    <w:rsid w:val="0044297A"/>
    <w:rsid w:val="00457E5F"/>
    <w:rsid w:val="004631DD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35866"/>
    <w:rsid w:val="00990837"/>
    <w:rsid w:val="009946E5"/>
    <w:rsid w:val="009D6F39"/>
    <w:rsid w:val="009E5D57"/>
    <w:rsid w:val="00A01639"/>
    <w:rsid w:val="00A21758"/>
    <w:rsid w:val="00A43048"/>
    <w:rsid w:val="00A505E7"/>
    <w:rsid w:val="00A62E96"/>
    <w:rsid w:val="00A83DF0"/>
    <w:rsid w:val="00AC01DE"/>
    <w:rsid w:val="00AD1EEC"/>
    <w:rsid w:val="00AF46FB"/>
    <w:rsid w:val="00B12087"/>
    <w:rsid w:val="00B3699E"/>
    <w:rsid w:val="00B4075F"/>
    <w:rsid w:val="00B47676"/>
    <w:rsid w:val="00B76109"/>
    <w:rsid w:val="00B9251E"/>
    <w:rsid w:val="00B93113"/>
    <w:rsid w:val="00BA1207"/>
    <w:rsid w:val="00BC39D6"/>
    <w:rsid w:val="00BC5A16"/>
    <w:rsid w:val="00BE6672"/>
    <w:rsid w:val="00C056ED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ED5F64"/>
    <w:rsid w:val="00F21584"/>
    <w:rsid w:val="00F72F9E"/>
    <w:rsid w:val="00FB11FA"/>
    <w:rsid w:val="00FD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98570-26A8-414A-BD76-58A015743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4719</Words>
  <Characters>2690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7395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Васюхно Світлана Володимирівна</cp:lastModifiedBy>
  <cp:revision>64</cp:revision>
  <cp:lastPrinted>2021-11-24T14:31:00Z</cp:lastPrinted>
  <dcterms:created xsi:type="dcterms:W3CDTF">2020-11-06T14:51:00Z</dcterms:created>
  <dcterms:modified xsi:type="dcterms:W3CDTF">2025-10-13T12:54:00Z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