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D627CF" w:rsidRDefault="00706003" w:rsidP="00706003">
      <w:pPr>
        <w:tabs>
          <w:tab w:val="left" w:pos="4395"/>
        </w:tabs>
        <w:jc w:val="center"/>
        <w:rPr>
          <w:sz w:val="28"/>
          <w:szCs w:val="28"/>
          <w:lang w:val="uk-UA"/>
        </w:rPr>
      </w:pPr>
      <w:r w:rsidRPr="00D627CF">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D627CF" w:rsidRDefault="00706003" w:rsidP="00706003">
      <w:pPr>
        <w:tabs>
          <w:tab w:val="left" w:pos="4395"/>
        </w:tabs>
        <w:ind w:right="-1"/>
        <w:rPr>
          <w:sz w:val="28"/>
          <w:szCs w:val="28"/>
          <w:lang w:val="uk-UA"/>
        </w:rPr>
      </w:pPr>
    </w:p>
    <w:p w14:paraId="23F946A3" w14:textId="77777777" w:rsidR="00706003" w:rsidRPr="00D627CF" w:rsidRDefault="00706003" w:rsidP="00706003">
      <w:pPr>
        <w:tabs>
          <w:tab w:val="left" w:pos="4395"/>
        </w:tabs>
        <w:ind w:right="-1"/>
        <w:jc w:val="center"/>
        <w:rPr>
          <w:b/>
          <w:sz w:val="28"/>
          <w:szCs w:val="24"/>
          <w:lang w:val="uk-UA"/>
        </w:rPr>
      </w:pPr>
      <w:r w:rsidRPr="00D627CF">
        <w:rPr>
          <w:b/>
          <w:sz w:val="28"/>
          <w:szCs w:val="24"/>
          <w:lang w:val="uk-UA"/>
        </w:rPr>
        <w:t>КИЇВСЬКА МІСЬКА РАДА</w:t>
      </w:r>
    </w:p>
    <w:p w14:paraId="2D17A758" w14:textId="77777777" w:rsidR="00706003" w:rsidRPr="00D627CF" w:rsidRDefault="00706003" w:rsidP="00706003">
      <w:pPr>
        <w:tabs>
          <w:tab w:val="left" w:pos="4395"/>
        </w:tabs>
        <w:ind w:right="-1"/>
        <w:jc w:val="center"/>
        <w:rPr>
          <w:sz w:val="28"/>
          <w:szCs w:val="28"/>
          <w:lang w:val="uk-UA"/>
        </w:rPr>
      </w:pPr>
      <w:r w:rsidRPr="00D627CF">
        <w:rPr>
          <w:sz w:val="28"/>
          <w:szCs w:val="28"/>
          <w:lang w:val="uk-UA"/>
        </w:rPr>
        <w:t>V сесія IX скликання</w:t>
      </w:r>
    </w:p>
    <w:p w14:paraId="7F7BA36C" w14:textId="77777777" w:rsidR="00706003" w:rsidRPr="00D627CF" w:rsidRDefault="00706003" w:rsidP="00706003">
      <w:pPr>
        <w:tabs>
          <w:tab w:val="left" w:pos="4395"/>
        </w:tabs>
        <w:ind w:right="-1"/>
        <w:jc w:val="center"/>
        <w:rPr>
          <w:szCs w:val="24"/>
          <w:lang w:val="uk-UA"/>
        </w:rPr>
      </w:pPr>
    </w:p>
    <w:p w14:paraId="453958E0" w14:textId="77777777" w:rsidR="00706003" w:rsidRPr="00D627CF" w:rsidRDefault="00706003" w:rsidP="00706003">
      <w:pPr>
        <w:tabs>
          <w:tab w:val="left" w:pos="4395"/>
        </w:tabs>
        <w:ind w:right="-1"/>
        <w:jc w:val="center"/>
        <w:rPr>
          <w:b/>
          <w:sz w:val="32"/>
          <w:szCs w:val="32"/>
          <w:lang w:val="uk-UA"/>
        </w:rPr>
      </w:pPr>
      <w:r w:rsidRPr="00D627CF">
        <w:rPr>
          <w:b/>
          <w:sz w:val="32"/>
          <w:szCs w:val="32"/>
          <w:lang w:val="uk-UA"/>
        </w:rPr>
        <w:t>Р І Ш Е Н Н Я</w:t>
      </w:r>
    </w:p>
    <w:p w14:paraId="44135FEB" w14:textId="77777777" w:rsidR="00706003" w:rsidRPr="00D627CF" w:rsidRDefault="00706003" w:rsidP="00706003">
      <w:pPr>
        <w:tabs>
          <w:tab w:val="left" w:pos="4395"/>
        </w:tabs>
        <w:ind w:right="-1"/>
        <w:jc w:val="center"/>
        <w:rPr>
          <w:szCs w:val="24"/>
          <w:lang w:val="uk-UA"/>
        </w:rPr>
      </w:pPr>
    </w:p>
    <w:p w14:paraId="36538C58" w14:textId="77777777" w:rsidR="00706003" w:rsidRPr="00D627CF" w:rsidRDefault="00706003" w:rsidP="00706003">
      <w:pPr>
        <w:tabs>
          <w:tab w:val="left" w:pos="4395"/>
        </w:tabs>
        <w:ind w:right="-1"/>
        <w:jc w:val="center"/>
        <w:rPr>
          <w:sz w:val="28"/>
          <w:szCs w:val="24"/>
          <w:lang w:val="uk-UA"/>
        </w:rPr>
      </w:pPr>
      <w:r w:rsidRPr="00D627CF">
        <w:rPr>
          <w:sz w:val="28"/>
          <w:szCs w:val="24"/>
          <w:lang w:val="uk-UA"/>
        </w:rPr>
        <w:t>_______________                          Київ                      № _______________</w:t>
      </w:r>
    </w:p>
    <w:p w14:paraId="3E3BDADE" w14:textId="77777777" w:rsidR="00706003" w:rsidRPr="00D627CF" w:rsidRDefault="00706003" w:rsidP="00706003">
      <w:pPr>
        <w:tabs>
          <w:tab w:val="left" w:pos="4395"/>
        </w:tabs>
        <w:ind w:right="-1"/>
        <w:jc w:val="both"/>
        <w:rPr>
          <w:color w:val="000000" w:themeColor="text1"/>
          <w:sz w:val="26"/>
          <w:szCs w:val="26"/>
          <w:lang w:val="uk-UA"/>
        </w:rPr>
      </w:pPr>
    </w:p>
    <w:p w14:paraId="78128DB3" w14:textId="14266C34" w:rsidR="00F6318B" w:rsidRPr="00D627CF" w:rsidRDefault="00F6318B" w:rsidP="00F6318B">
      <w:pPr>
        <w:rPr>
          <w:sz w:val="16"/>
          <w:szCs w:val="16"/>
          <w:lang w:val="uk-UA"/>
        </w:rPr>
      </w:pPr>
    </w:p>
    <w:p w14:paraId="7AD30748" w14:textId="71E92359" w:rsidR="00F6318B" w:rsidRPr="00D627CF" w:rsidRDefault="003847A9" w:rsidP="00F6318B">
      <w:pPr>
        <w:rPr>
          <w:sz w:val="28"/>
          <w:szCs w:val="28"/>
          <w:lang w:val="uk-UA"/>
        </w:rPr>
      </w:pPr>
      <w:r w:rsidRPr="00D627CF">
        <w:rPr>
          <w:noProof/>
        </w:rPr>
        <w:drawing>
          <wp:anchor distT="0" distB="0" distL="114300" distR="114300" simplePos="0" relativeHeight="251658240" behindDoc="0" locked="0" layoutInCell="1" allowOverlap="1" wp14:anchorId="336358CE" wp14:editId="52AD39BC">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D627CF" w:rsidRDefault="00F6318B" w:rsidP="00F6318B">
      <w:pPr>
        <w:tabs>
          <w:tab w:val="left" w:pos="3960"/>
        </w:tabs>
        <w:jc w:val="both"/>
        <w:rPr>
          <w:lang w:val="uk-UA"/>
        </w:rPr>
      </w:pPr>
    </w:p>
    <w:p w14:paraId="6E71495B" w14:textId="3F4F9D28" w:rsidR="00F6318B" w:rsidRPr="00D627CF" w:rsidRDefault="001A22CE" w:rsidP="00F6318B">
      <w:pPr>
        <w:rPr>
          <w:snapToGrid w:val="0"/>
          <w:sz w:val="16"/>
          <w:szCs w:val="16"/>
          <w:lang w:val="uk-UA"/>
        </w:rPr>
      </w:pPr>
      <w:r w:rsidRPr="00D627CF">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693704498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693704498</w:t>
                      </w:r>
                    </w:p>
                  </w:txbxContent>
                </v:textbox>
              </v:shape>
            </w:pict>
          </mc:Fallback>
        </mc:AlternateContent>
      </w:r>
    </w:p>
    <w:tbl>
      <w:tblPr>
        <w:tblW w:w="0" w:type="auto"/>
        <w:tblLook w:val="01E0" w:firstRow="1" w:lastRow="1" w:firstColumn="1" w:lastColumn="1" w:noHBand="0" w:noVBand="0"/>
      </w:tblPr>
      <w:tblGrid>
        <w:gridCol w:w="6062"/>
      </w:tblGrid>
      <w:tr w:rsidR="00DE4A20" w:rsidRPr="00D627CF" w14:paraId="39883B9B" w14:textId="77777777" w:rsidTr="00D627CF">
        <w:trPr>
          <w:trHeight w:val="2500"/>
        </w:trPr>
        <w:tc>
          <w:tcPr>
            <w:tcW w:w="6062" w:type="dxa"/>
            <w:hideMark/>
          </w:tcPr>
          <w:p w14:paraId="0B182D23" w14:textId="4A5EA948" w:rsidR="00D627CF" w:rsidRPr="00D627CF" w:rsidRDefault="00D627CF" w:rsidP="00370F8B">
            <w:pPr>
              <w:pStyle w:val="15"/>
              <w:shd w:val="clear" w:color="auto" w:fill="auto"/>
              <w:tabs>
                <w:tab w:val="left" w:pos="2036"/>
              </w:tabs>
              <w:spacing w:after="0" w:line="230" w:lineRule="auto"/>
              <w:ind w:firstLine="0"/>
              <w:jc w:val="both"/>
              <w:rPr>
                <w:b/>
                <w:color w:val="000000" w:themeColor="text1"/>
                <w:sz w:val="28"/>
                <w:szCs w:val="28"/>
              </w:rPr>
            </w:pPr>
            <w:r w:rsidRPr="00D627CF">
              <w:rPr>
                <w:b/>
                <w:color w:val="000000" w:themeColor="text1"/>
                <w:sz w:val="28"/>
                <w:szCs w:val="28"/>
              </w:rPr>
              <w:t xml:space="preserve">Про надання КОМУНАЛЬНОМУ ПІДПРИЄМСТВУ ВИКОНАВЧОГО ОРГАНУ </w:t>
            </w:r>
            <w:r w:rsidRPr="00D627CF">
              <w:rPr>
                <w:b/>
                <w:sz w:val="28"/>
                <w:szCs w:val="28"/>
              </w:rPr>
              <w:t>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індивідуального теплового пункту літ. «Б» на вул</w:t>
            </w:r>
            <w:r w:rsidRPr="00D627CF">
              <w:rPr>
                <w:b/>
                <w:iCs/>
                <w:sz w:val="28"/>
                <w:szCs w:val="28"/>
              </w:rPr>
              <w:t xml:space="preserve">. Навашина Академіка, 11 </w:t>
            </w:r>
            <w:r w:rsidRPr="00D627CF">
              <w:rPr>
                <w:b/>
                <w:sz w:val="28"/>
                <w:szCs w:val="28"/>
              </w:rPr>
              <w:t xml:space="preserve">в </w:t>
            </w:r>
            <w:r w:rsidRPr="00D627CF">
              <w:rPr>
                <w:b/>
                <w:iCs/>
                <w:sz w:val="28"/>
                <w:szCs w:val="28"/>
              </w:rPr>
              <w:t>Оболонському</w:t>
            </w:r>
            <w:r w:rsidRPr="00D627CF">
              <w:rPr>
                <w:b/>
                <w:sz w:val="28"/>
              </w:rPr>
              <w:t xml:space="preserve"> </w:t>
            </w:r>
            <w:r w:rsidRPr="00D627CF">
              <w:rPr>
                <w:b/>
                <w:sz w:val="28"/>
                <w:szCs w:val="28"/>
              </w:rPr>
              <w:t>районі міста Києва</w:t>
            </w:r>
          </w:p>
        </w:tc>
      </w:tr>
    </w:tbl>
    <w:p w14:paraId="16B3BA17" w14:textId="0B3304E6" w:rsidR="00F6318B" w:rsidRPr="00D627CF" w:rsidRDefault="00F6318B" w:rsidP="00F6318B">
      <w:pPr>
        <w:pStyle w:val="a9"/>
        <w:ind w:right="3905"/>
        <w:rPr>
          <w:bCs/>
          <w:color w:val="000000" w:themeColor="text1"/>
          <w:lang w:val="uk-UA"/>
        </w:rPr>
      </w:pPr>
    </w:p>
    <w:p w14:paraId="07F6D163" w14:textId="299F2653" w:rsidR="00F6318B" w:rsidRPr="00D627CF" w:rsidRDefault="00C7069E" w:rsidP="00F6318B">
      <w:pPr>
        <w:pStyle w:val="20"/>
        <w:ind w:firstLine="709"/>
        <w:rPr>
          <w:color w:val="000000" w:themeColor="text1"/>
          <w:szCs w:val="28"/>
          <w:lang w:val="uk-UA"/>
        </w:rPr>
      </w:pPr>
      <w:r w:rsidRPr="00D627CF">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D627CF" w:rsidRPr="00D627CF">
        <w:rPr>
          <w:color w:val="000000" w:themeColor="text1"/>
          <w:lang w:val="uk-UA"/>
        </w:rPr>
        <w:t xml:space="preserve">  </w:t>
      </w:r>
      <w:r w:rsidRPr="00D627CF">
        <w:rPr>
          <w:color w:val="000000" w:themeColor="text1"/>
          <w:lang w:val="uk-UA"/>
        </w:rPr>
        <w:t>від 02 грудня 2025 року № 80103-010288231-031-03,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w:t>
      </w:r>
      <w:r w:rsidR="00274517">
        <w:rPr>
          <w:color w:val="000000" w:themeColor="text1"/>
          <w:lang w:val="uk-UA"/>
        </w:rPr>
        <w:t xml:space="preserve"> </w:t>
      </w:r>
      <w:r w:rsidR="00274517">
        <w:rPr>
          <w:lang w:val="uk-UA"/>
        </w:rPr>
        <w:t>(</w:t>
      </w:r>
      <w:r w:rsidR="00274517">
        <w:rPr>
          <w:szCs w:val="28"/>
          <w:lang w:val="uk-UA"/>
        </w:rPr>
        <w:t xml:space="preserve">право </w:t>
      </w:r>
      <w:r w:rsidR="00274517" w:rsidRPr="00CB1713">
        <w:rPr>
          <w:szCs w:val="28"/>
          <w:lang w:val="uk-UA"/>
        </w:rPr>
        <w:t xml:space="preserve">власності зареєстровано у Державному реєстрі речових прав на нерухоме майно </w:t>
      </w:r>
      <w:r w:rsidR="00CB1713" w:rsidRPr="00CB1713">
        <w:rPr>
          <w:szCs w:val="28"/>
          <w:lang w:val="uk-UA"/>
        </w:rPr>
        <w:t>20</w:t>
      </w:r>
      <w:r w:rsidR="00274517" w:rsidRPr="00CB1713">
        <w:rPr>
          <w:szCs w:val="28"/>
          <w:lang w:val="uk-UA"/>
        </w:rPr>
        <w:t xml:space="preserve"> </w:t>
      </w:r>
      <w:r w:rsidR="00CB1713" w:rsidRPr="00CB1713">
        <w:rPr>
          <w:szCs w:val="28"/>
          <w:lang w:val="uk-UA"/>
        </w:rPr>
        <w:t>лютого</w:t>
      </w:r>
      <w:r w:rsidR="00274517" w:rsidRPr="00CB1713">
        <w:rPr>
          <w:szCs w:val="28"/>
          <w:lang w:val="uk-UA"/>
        </w:rPr>
        <w:t xml:space="preserve"> 202</w:t>
      </w:r>
      <w:r w:rsidR="00CB1713" w:rsidRPr="00CB1713">
        <w:rPr>
          <w:szCs w:val="28"/>
          <w:lang w:val="uk-UA"/>
        </w:rPr>
        <w:t>3</w:t>
      </w:r>
      <w:r w:rsidR="00274517" w:rsidRPr="00CB1713">
        <w:rPr>
          <w:szCs w:val="28"/>
          <w:lang w:val="uk-UA"/>
        </w:rPr>
        <w:t xml:space="preserve"> року, номер відомостей про речове право: </w:t>
      </w:r>
      <w:r w:rsidR="00CB1713" w:rsidRPr="00CB1713">
        <w:rPr>
          <w:lang w:val="uk-UA"/>
        </w:rPr>
        <w:t>49329900</w:t>
      </w:r>
      <w:r w:rsidR="00274517" w:rsidRPr="00CB1713">
        <w:rPr>
          <w:color w:val="000000" w:themeColor="text1"/>
          <w:lang w:val="uk-UA"/>
        </w:rPr>
        <w:t>)</w:t>
      </w:r>
      <w:r w:rsidRPr="00CB1713">
        <w:rPr>
          <w:color w:val="000000" w:themeColor="text1"/>
          <w:lang w:val="uk-UA"/>
        </w:rPr>
        <w:t>, Київська</w:t>
      </w:r>
      <w:r w:rsidRPr="00D627CF">
        <w:rPr>
          <w:color w:val="000000" w:themeColor="text1"/>
          <w:lang w:val="uk-UA"/>
        </w:rPr>
        <w:t xml:space="preserve"> міська рада</w:t>
      </w:r>
    </w:p>
    <w:p w14:paraId="22CB6BF4" w14:textId="77777777" w:rsidR="00F6318B" w:rsidRPr="00D627CF" w:rsidRDefault="00F6318B" w:rsidP="00F6318B">
      <w:pPr>
        <w:ind w:firstLine="567"/>
        <w:jc w:val="both"/>
        <w:rPr>
          <w:snapToGrid w:val="0"/>
          <w:color w:val="000000" w:themeColor="text1"/>
          <w:sz w:val="28"/>
          <w:lang w:val="uk-UA"/>
        </w:rPr>
      </w:pPr>
    </w:p>
    <w:p w14:paraId="70F930D3" w14:textId="72965848" w:rsidR="00F6318B" w:rsidRPr="00D627CF" w:rsidRDefault="00F6318B" w:rsidP="00F6318B">
      <w:pPr>
        <w:ind w:firstLine="567"/>
        <w:jc w:val="both"/>
        <w:rPr>
          <w:rFonts w:ascii="Georgia" w:hAnsi="Georgia"/>
          <w:b/>
          <w:snapToGrid w:val="0"/>
          <w:color w:val="000000" w:themeColor="text1"/>
          <w:sz w:val="28"/>
          <w:lang w:val="uk-UA"/>
        </w:rPr>
      </w:pPr>
      <w:r w:rsidRPr="00D627CF">
        <w:rPr>
          <w:rFonts w:ascii="Georgia" w:hAnsi="Georgia"/>
          <w:b/>
          <w:snapToGrid w:val="0"/>
          <w:color w:val="000000" w:themeColor="text1"/>
          <w:sz w:val="28"/>
          <w:lang w:val="uk-UA"/>
        </w:rPr>
        <w:t>ВИРІШИЛА:</w:t>
      </w:r>
    </w:p>
    <w:p w14:paraId="0CC5B028" w14:textId="77777777" w:rsidR="00FC5867" w:rsidRPr="00D627CF" w:rsidRDefault="00FC5867" w:rsidP="00F6318B">
      <w:pPr>
        <w:ind w:firstLine="567"/>
        <w:jc w:val="both"/>
        <w:rPr>
          <w:rFonts w:ascii="Georgia" w:hAnsi="Georgia"/>
          <w:b/>
          <w:snapToGrid w:val="0"/>
          <w:color w:val="000000" w:themeColor="text1"/>
          <w:sz w:val="28"/>
          <w:lang w:val="uk-UA"/>
        </w:rPr>
      </w:pPr>
    </w:p>
    <w:p w14:paraId="44ED0ED9" w14:textId="7166F3B8" w:rsidR="00D627CF" w:rsidRPr="00D627CF" w:rsidRDefault="00E1355C" w:rsidP="00D627CF">
      <w:pPr>
        <w:ind w:firstLine="720"/>
        <w:jc w:val="both"/>
        <w:rPr>
          <w:b/>
          <w:color w:val="000000" w:themeColor="text1"/>
          <w:sz w:val="28"/>
          <w:szCs w:val="28"/>
          <w:lang w:val="uk-UA"/>
        </w:rPr>
      </w:pPr>
      <w:r w:rsidRPr="00D627CF">
        <w:rPr>
          <w:color w:val="000000" w:themeColor="text1"/>
          <w:sz w:val="28"/>
          <w:szCs w:val="28"/>
          <w:lang w:val="uk-UA"/>
        </w:rPr>
        <w:t>1</w:t>
      </w:r>
      <w:r w:rsidR="00032E6C" w:rsidRPr="00D627CF">
        <w:rPr>
          <w:color w:val="000000" w:themeColor="text1"/>
          <w:sz w:val="28"/>
          <w:szCs w:val="28"/>
          <w:lang w:val="uk-UA"/>
        </w:rPr>
        <w:t>.</w:t>
      </w:r>
      <w:r w:rsidR="00E13205" w:rsidRPr="00D627CF">
        <w:rPr>
          <w:lang w:val="uk-UA"/>
        </w:rPr>
        <w:t xml:space="preserve"> </w:t>
      </w:r>
      <w:r w:rsidR="00D627CF" w:rsidRPr="00D627CF">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D627CF" w:rsidRPr="00D627CF">
        <w:rPr>
          <w:iCs/>
          <w:sz w:val="28"/>
          <w:szCs w:val="28"/>
          <w:lang w:val="uk-UA" w:eastAsia="uk-UA"/>
        </w:rPr>
        <w:t xml:space="preserve">постійне користування </w:t>
      </w:r>
      <w:r w:rsidR="00D627CF" w:rsidRPr="00D627CF">
        <w:rPr>
          <w:sz w:val="28"/>
          <w:szCs w:val="28"/>
          <w:lang w:val="uk-UA"/>
        </w:rPr>
        <w:t xml:space="preserve">земельну ділянку площею </w:t>
      </w:r>
      <w:r w:rsidR="00D627CF" w:rsidRPr="00D627CF">
        <w:rPr>
          <w:iCs/>
          <w:color w:val="000000" w:themeColor="text1"/>
          <w:sz w:val="28"/>
          <w:szCs w:val="28"/>
          <w:lang w:val="uk-UA" w:eastAsia="uk-UA"/>
        </w:rPr>
        <w:t>0,0151</w:t>
      </w:r>
      <w:r w:rsidR="00D627CF" w:rsidRPr="00D627CF">
        <w:rPr>
          <w:color w:val="000000" w:themeColor="text1"/>
          <w:sz w:val="28"/>
          <w:szCs w:val="28"/>
          <w:lang w:val="uk-UA"/>
        </w:rPr>
        <w:t xml:space="preserve"> га</w:t>
      </w:r>
      <w:r w:rsidR="00D627CF" w:rsidRPr="00D627CF">
        <w:rPr>
          <w:color w:val="000000" w:themeColor="text1"/>
          <w:lang w:val="uk-UA"/>
        </w:rPr>
        <w:t xml:space="preserve"> </w:t>
      </w:r>
      <w:r w:rsidR="00D627CF" w:rsidRPr="00D627CF">
        <w:rPr>
          <w:color w:val="000000" w:themeColor="text1"/>
          <w:sz w:val="28"/>
          <w:szCs w:val="28"/>
          <w:lang w:val="uk-UA"/>
        </w:rPr>
        <w:t xml:space="preserve">(кадастровий номер </w:t>
      </w:r>
      <w:r w:rsidR="00D627CF" w:rsidRPr="00D627CF">
        <w:rPr>
          <w:iCs/>
          <w:color w:val="000000" w:themeColor="text1"/>
          <w:sz w:val="28"/>
          <w:szCs w:val="28"/>
          <w:lang w:val="uk-UA" w:eastAsia="uk-UA"/>
        </w:rPr>
        <w:t>8000000000:78:015:0010</w:t>
      </w:r>
      <w:r w:rsidR="00D627CF" w:rsidRPr="00D627CF">
        <w:rPr>
          <w:sz w:val="28"/>
          <w:szCs w:val="28"/>
          <w:lang w:val="uk-UA"/>
        </w:rPr>
        <w:t xml:space="preserve">) для експлуатації та обслуговування будівлі </w:t>
      </w:r>
      <w:r w:rsidR="00D627CF" w:rsidRPr="00D627CF">
        <w:rPr>
          <w:sz w:val="28"/>
          <w:szCs w:val="28"/>
          <w:lang w:val="uk-UA"/>
        </w:rPr>
        <w:lastRenderedPageBreak/>
        <w:t>індивідуального теплового пункту літ. «Б»</w:t>
      </w:r>
      <w:r w:rsidR="00D627CF" w:rsidRPr="00D627CF">
        <w:rPr>
          <w:iCs/>
          <w:sz w:val="28"/>
          <w:szCs w:val="28"/>
          <w:lang w:val="uk-UA"/>
        </w:rPr>
        <w:t xml:space="preserve"> (</w:t>
      </w:r>
      <w:r w:rsidR="00D627CF" w:rsidRPr="00D627CF">
        <w:rPr>
          <w:sz w:val="28"/>
          <w:szCs w:val="28"/>
          <w:lang w:val="uk-UA"/>
        </w:rPr>
        <w:t>код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D627CF" w:rsidRPr="00D627CF">
        <w:rPr>
          <w:iCs/>
          <w:sz w:val="28"/>
          <w:szCs w:val="28"/>
          <w:lang w:val="uk-UA"/>
        </w:rPr>
        <w:t xml:space="preserve">) </w:t>
      </w:r>
      <w:r w:rsidR="00D627CF" w:rsidRPr="00D627CF">
        <w:rPr>
          <w:sz w:val="28"/>
          <w:szCs w:val="28"/>
          <w:lang w:val="uk-UA"/>
        </w:rPr>
        <w:t xml:space="preserve">на </w:t>
      </w:r>
      <w:r w:rsidR="00D627CF" w:rsidRPr="00D627CF">
        <w:rPr>
          <w:iCs/>
          <w:sz w:val="28"/>
          <w:szCs w:val="28"/>
          <w:lang w:val="uk-UA"/>
        </w:rPr>
        <w:t>вул. Навашина Академіка, 11 в Оболонському</w:t>
      </w:r>
      <w:r w:rsidR="00D627CF" w:rsidRPr="00D627CF">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14 листопада 2025 року, номер запису про інше речове право: 62373665 (категорія земель – землі промисловості, транспорту, електронних комунікацій, енергетики, оборони та іншого призначення), за</w:t>
      </w:r>
      <w:r w:rsidR="00D627CF" w:rsidRPr="00D627CF">
        <w:rPr>
          <w:color w:val="000000" w:themeColor="text1"/>
          <w:sz w:val="28"/>
          <w:szCs w:val="28"/>
          <w:lang w:val="uk-UA"/>
        </w:rPr>
        <w:t xml:space="preserve">ява </w:t>
      </w:r>
      <w:r w:rsidR="00D627CF">
        <w:rPr>
          <w:color w:val="000000" w:themeColor="text1"/>
          <w:sz w:val="28"/>
          <w:szCs w:val="28"/>
          <w:lang w:val="uk-UA"/>
        </w:rPr>
        <w:t xml:space="preserve">                                </w:t>
      </w:r>
      <w:r w:rsidR="00D627CF" w:rsidRPr="00D627CF">
        <w:rPr>
          <w:color w:val="000000" w:themeColor="text1"/>
          <w:sz w:val="28"/>
          <w:szCs w:val="28"/>
          <w:lang w:val="uk-UA"/>
        </w:rPr>
        <w:t xml:space="preserve">ДЦ від 02 грудня 2025 року № 80103-010288231-031-03, справа № </w:t>
      </w:r>
      <w:r w:rsidR="00D627CF" w:rsidRPr="00D627CF">
        <w:rPr>
          <w:b/>
          <w:color w:val="000000" w:themeColor="text1"/>
          <w:sz w:val="28"/>
          <w:szCs w:val="28"/>
          <w:lang w:val="uk-UA"/>
        </w:rPr>
        <w:t>693704498</w:t>
      </w:r>
      <w:r w:rsidR="00D627CF" w:rsidRPr="00D627CF">
        <w:rPr>
          <w:color w:val="000000" w:themeColor="text1"/>
          <w:sz w:val="28"/>
          <w:szCs w:val="28"/>
          <w:lang w:val="uk-UA"/>
        </w:rPr>
        <w:t>.</w:t>
      </w:r>
    </w:p>
    <w:p w14:paraId="555F7352" w14:textId="77777777" w:rsidR="00D627CF" w:rsidRPr="00D627CF" w:rsidRDefault="00D627CF" w:rsidP="00D627CF">
      <w:pPr>
        <w:ind w:firstLine="720"/>
        <w:jc w:val="both"/>
        <w:rPr>
          <w:b/>
          <w:sz w:val="28"/>
          <w:szCs w:val="28"/>
          <w:lang w:val="uk-UA"/>
        </w:rPr>
      </w:pPr>
      <w:r w:rsidRPr="00D627CF">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49D7FE7C" w14:textId="77777777" w:rsidR="00D627CF" w:rsidRPr="00D627CF" w:rsidRDefault="00D627CF" w:rsidP="00D627CF">
      <w:pPr>
        <w:tabs>
          <w:tab w:val="left" w:pos="0"/>
        </w:tabs>
        <w:ind w:firstLine="680"/>
        <w:jc w:val="both"/>
        <w:rPr>
          <w:b/>
          <w:sz w:val="28"/>
          <w:szCs w:val="28"/>
          <w:lang w:val="uk-UA"/>
        </w:rPr>
      </w:pPr>
      <w:r w:rsidRPr="00D627CF">
        <w:rPr>
          <w:sz w:val="28"/>
          <w:szCs w:val="28"/>
          <w:lang w:val="uk-UA"/>
        </w:rPr>
        <w:t xml:space="preserve">2.1. Виконувати обов’язки землекористувача відповідно до вимог </w:t>
      </w:r>
      <w:r w:rsidRPr="00D627CF">
        <w:rPr>
          <w:sz w:val="28"/>
          <w:szCs w:val="28"/>
          <w:lang w:val="uk-UA"/>
        </w:rPr>
        <w:br/>
        <w:t>статті 96 Земельного кодексу України.</w:t>
      </w:r>
    </w:p>
    <w:p w14:paraId="7E4AB1E3" w14:textId="77777777" w:rsidR="00D627CF" w:rsidRPr="00D627CF" w:rsidRDefault="00D627CF" w:rsidP="00D627CF">
      <w:pPr>
        <w:tabs>
          <w:tab w:val="left" w:pos="0"/>
        </w:tabs>
        <w:ind w:firstLine="680"/>
        <w:jc w:val="both"/>
        <w:rPr>
          <w:b/>
          <w:sz w:val="28"/>
          <w:szCs w:val="28"/>
          <w:lang w:val="uk-UA"/>
        </w:rPr>
      </w:pPr>
      <w:r w:rsidRPr="00D627CF">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2973F50" w14:textId="77777777" w:rsidR="00D627CF" w:rsidRPr="00D627CF" w:rsidRDefault="00D627CF" w:rsidP="00D627CF">
      <w:pPr>
        <w:tabs>
          <w:tab w:val="left" w:pos="0"/>
        </w:tabs>
        <w:ind w:firstLine="680"/>
        <w:jc w:val="both"/>
        <w:rPr>
          <w:b/>
          <w:sz w:val="28"/>
          <w:szCs w:val="28"/>
          <w:lang w:val="uk-UA"/>
        </w:rPr>
      </w:pPr>
      <w:r w:rsidRPr="00D627CF">
        <w:rPr>
          <w:sz w:val="28"/>
          <w:szCs w:val="28"/>
          <w:lang w:val="uk-UA"/>
        </w:rPr>
        <w:t>2.3. Питання майнових відносин вирішувати в установленому порядку.</w:t>
      </w:r>
    </w:p>
    <w:p w14:paraId="4F649EA1" w14:textId="77777777" w:rsidR="00D627CF" w:rsidRPr="00D627CF" w:rsidRDefault="00D627CF" w:rsidP="00D627CF">
      <w:pPr>
        <w:tabs>
          <w:tab w:val="left" w:pos="0"/>
        </w:tabs>
        <w:ind w:firstLine="680"/>
        <w:jc w:val="both"/>
        <w:rPr>
          <w:b/>
          <w:sz w:val="28"/>
          <w:szCs w:val="28"/>
          <w:lang w:val="uk-UA"/>
        </w:rPr>
      </w:pPr>
      <w:r w:rsidRPr="00D627CF">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22653AA" w14:textId="77777777" w:rsidR="00D627CF" w:rsidRPr="00D627CF" w:rsidRDefault="00D627CF" w:rsidP="00D627CF">
      <w:pPr>
        <w:tabs>
          <w:tab w:val="left" w:pos="0"/>
        </w:tabs>
        <w:ind w:firstLine="680"/>
        <w:jc w:val="both"/>
        <w:rPr>
          <w:b/>
          <w:sz w:val="28"/>
          <w:szCs w:val="28"/>
          <w:lang w:val="uk-UA"/>
        </w:rPr>
      </w:pPr>
      <w:r w:rsidRPr="00D627CF">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73647E0A" w14:textId="77777777" w:rsidR="00D627CF" w:rsidRPr="00D627CF" w:rsidRDefault="00D627CF" w:rsidP="00D627CF">
      <w:pPr>
        <w:tabs>
          <w:tab w:val="left" w:pos="0"/>
          <w:tab w:val="left" w:pos="1134"/>
        </w:tabs>
        <w:ind w:firstLine="680"/>
        <w:jc w:val="both"/>
        <w:rPr>
          <w:b/>
          <w:sz w:val="28"/>
          <w:szCs w:val="28"/>
          <w:lang w:val="uk-UA"/>
        </w:rPr>
      </w:pPr>
      <w:r w:rsidRPr="00D627CF">
        <w:rPr>
          <w:sz w:val="28"/>
          <w:szCs w:val="28"/>
          <w:lang w:val="uk-UA"/>
        </w:rPr>
        <w:t xml:space="preserve">2.6. </w:t>
      </w:r>
      <w:r w:rsidRPr="00D627CF">
        <w:rPr>
          <w:color w:val="000000"/>
          <w:sz w:val="28"/>
          <w:szCs w:val="28"/>
          <w:shd w:val="clear" w:color="auto" w:fill="FFFFFF"/>
          <w:lang w:val="uk-UA"/>
        </w:rPr>
        <w:t>Забезпечити відповідно до рішення Київської міської ради</w:t>
      </w:r>
      <w:r w:rsidRPr="00D627CF">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D627CF">
        <w:rPr>
          <w:sz w:val="28"/>
          <w:szCs w:val="28"/>
          <w:lang w:val="uk-UA"/>
        </w:rPr>
        <w:t>.</w:t>
      </w:r>
    </w:p>
    <w:p w14:paraId="71444B4D" w14:textId="77777777" w:rsidR="00D627CF" w:rsidRPr="00D627CF" w:rsidRDefault="00D627CF" w:rsidP="00D627CF">
      <w:pPr>
        <w:tabs>
          <w:tab w:val="left" w:pos="0"/>
        </w:tabs>
        <w:ind w:firstLine="680"/>
        <w:jc w:val="both"/>
        <w:rPr>
          <w:b/>
          <w:sz w:val="28"/>
          <w:szCs w:val="28"/>
          <w:lang w:val="uk-UA"/>
        </w:rPr>
      </w:pPr>
      <w:r w:rsidRPr="00D627CF">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409CAF9" w14:textId="77777777" w:rsidR="00D627CF" w:rsidRPr="00D627CF" w:rsidRDefault="00D627CF" w:rsidP="00D627CF">
      <w:pPr>
        <w:tabs>
          <w:tab w:val="left" w:pos="0"/>
          <w:tab w:val="left" w:pos="1134"/>
        </w:tabs>
        <w:ind w:firstLine="680"/>
        <w:jc w:val="both"/>
        <w:rPr>
          <w:b/>
          <w:sz w:val="28"/>
          <w:szCs w:val="28"/>
          <w:lang w:val="uk-UA"/>
        </w:rPr>
      </w:pPr>
      <w:r w:rsidRPr="00D627CF">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6BC91FD" w14:textId="77777777" w:rsidR="00D627CF" w:rsidRPr="00D627CF" w:rsidRDefault="00D627CF" w:rsidP="00D627CF">
      <w:pPr>
        <w:tabs>
          <w:tab w:val="left" w:pos="0"/>
          <w:tab w:val="left" w:pos="1134"/>
        </w:tabs>
        <w:ind w:firstLine="680"/>
        <w:jc w:val="both"/>
        <w:rPr>
          <w:b/>
          <w:sz w:val="28"/>
          <w:szCs w:val="28"/>
          <w:lang w:val="uk-UA"/>
        </w:rPr>
      </w:pPr>
      <w:r w:rsidRPr="00D627CF">
        <w:rPr>
          <w:sz w:val="28"/>
          <w:szCs w:val="28"/>
          <w:lang w:val="uk-UA"/>
        </w:rPr>
        <w:t xml:space="preserve">4. </w:t>
      </w:r>
      <w:r w:rsidRPr="00D627CF">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6B398773" w:rsidR="00C30241" w:rsidRPr="00D627CF" w:rsidRDefault="00D627CF" w:rsidP="00D627CF">
      <w:pPr>
        <w:tabs>
          <w:tab w:val="left" w:pos="0"/>
          <w:tab w:val="left" w:pos="1134"/>
        </w:tabs>
        <w:ind w:firstLine="680"/>
        <w:jc w:val="both"/>
        <w:rPr>
          <w:sz w:val="28"/>
          <w:szCs w:val="28"/>
          <w:lang w:val="uk-UA"/>
        </w:rPr>
      </w:pPr>
      <w:r w:rsidRPr="00D627CF">
        <w:rPr>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Pr="00D627CF"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D627CF" w14:paraId="3974EEB3" w14:textId="77777777" w:rsidTr="00AF790C">
        <w:tc>
          <w:tcPr>
            <w:tcW w:w="4927" w:type="dxa"/>
          </w:tcPr>
          <w:p w14:paraId="3094A981" w14:textId="3E02AE37" w:rsidR="00AF790C" w:rsidRPr="00D627CF" w:rsidRDefault="00AF790C" w:rsidP="00C30241">
            <w:pPr>
              <w:tabs>
                <w:tab w:val="left" w:pos="0"/>
                <w:tab w:val="left" w:pos="1134"/>
              </w:tabs>
              <w:jc w:val="both"/>
              <w:rPr>
                <w:sz w:val="28"/>
                <w:szCs w:val="28"/>
                <w:lang w:val="uk-UA"/>
              </w:rPr>
            </w:pPr>
            <w:r w:rsidRPr="00D627CF">
              <w:rPr>
                <w:sz w:val="28"/>
                <w:szCs w:val="28"/>
                <w:lang w:val="uk-UA"/>
              </w:rPr>
              <w:t>Київський міський голова</w:t>
            </w:r>
          </w:p>
        </w:tc>
        <w:tc>
          <w:tcPr>
            <w:tcW w:w="4927" w:type="dxa"/>
          </w:tcPr>
          <w:p w14:paraId="523795A6" w14:textId="26A1DF5F" w:rsidR="00AF790C" w:rsidRPr="00D627CF" w:rsidRDefault="00AF790C" w:rsidP="00AF790C">
            <w:pPr>
              <w:tabs>
                <w:tab w:val="left" w:pos="0"/>
                <w:tab w:val="left" w:pos="1134"/>
              </w:tabs>
              <w:jc w:val="right"/>
              <w:rPr>
                <w:sz w:val="28"/>
                <w:szCs w:val="28"/>
                <w:lang w:val="uk-UA"/>
              </w:rPr>
            </w:pPr>
            <w:r w:rsidRPr="00D627CF">
              <w:rPr>
                <w:sz w:val="28"/>
                <w:szCs w:val="28"/>
                <w:lang w:val="uk-UA"/>
              </w:rPr>
              <w:t>Віталій КЛИЧКО</w:t>
            </w:r>
          </w:p>
        </w:tc>
      </w:tr>
    </w:tbl>
    <w:p w14:paraId="2AC0ACF9" w14:textId="7CA42A5F" w:rsidR="00F6318B" w:rsidRPr="00D627CF" w:rsidRDefault="00F6318B" w:rsidP="00C30241">
      <w:pPr>
        <w:tabs>
          <w:tab w:val="left" w:pos="0"/>
          <w:tab w:val="left" w:pos="1134"/>
        </w:tabs>
        <w:ind w:firstLine="680"/>
        <w:jc w:val="both"/>
        <w:rPr>
          <w:sz w:val="28"/>
          <w:szCs w:val="28"/>
          <w:lang w:val="uk-UA"/>
        </w:rPr>
      </w:pPr>
    </w:p>
    <w:p w14:paraId="0D8C5FF0" w14:textId="10E5B633" w:rsidR="00692C91" w:rsidRPr="00D627CF" w:rsidRDefault="005A2FC6" w:rsidP="00692C91">
      <w:pPr>
        <w:rPr>
          <w:b/>
          <w:bCs/>
          <w:color w:val="000000"/>
          <w:sz w:val="28"/>
          <w:szCs w:val="28"/>
          <w:lang w:val="uk-UA" w:eastAsia="uk-UA"/>
        </w:rPr>
      </w:pPr>
      <w:r w:rsidRPr="00D627CF">
        <w:rPr>
          <w:b/>
          <w:bCs/>
          <w:color w:val="000000"/>
          <w:sz w:val="28"/>
          <w:szCs w:val="28"/>
          <w:lang w:val="uk-UA" w:eastAsia="uk-UA"/>
        </w:rPr>
        <w:br w:type="page"/>
      </w:r>
      <w:r w:rsidR="00692C91" w:rsidRPr="00D627CF">
        <w:rPr>
          <w:b/>
          <w:bCs/>
          <w:color w:val="000000"/>
          <w:sz w:val="28"/>
          <w:szCs w:val="28"/>
          <w:lang w:val="uk-UA" w:eastAsia="uk-UA"/>
        </w:rPr>
        <w:lastRenderedPageBreak/>
        <w:t>ПОДАННЯ:</w:t>
      </w:r>
    </w:p>
    <w:p w14:paraId="578B8F1A" w14:textId="77777777" w:rsidR="00AF790C" w:rsidRPr="00D627CF"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D627CF" w14:paraId="5B0DC490" w14:textId="77777777" w:rsidTr="00AF790C">
        <w:tc>
          <w:tcPr>
            <w:tcW w:w="5920" w:type="dxa"/>
          </w:tcPr>
          <w:p w14:paraId="16ED2356" w14:textId="77777777" w:rsidR="00CD35B0" w:rsidRPr="00D627CF" w:rsidRDefault="00CD35B0" w:rsidP="00CD35B0">
            <w:pPr>
              <w:ind w:right="1451"/>
              <w:rPr>
                <w:color w:val="000000"/>
                <w:sz w:val="28"/>
                <w:szCs w:val="28"/>
                <w:lang w:val="uk-UA" w:eastAsia="uk-UA"/>
              </w:rPr>
            </w:pPr>
            <w:r w:rsidRPr="00D627CF">
              <w:rPr>
                <w:color w:val="000000"/>
                <w:sz w:val="28"/>
                <w:szCs w:val="28"/>
                <w:lang w:val="uk-UA" w:eastAsia="uk-UA"/>
              </w:rPr>
              <w:t xml:space="preserve">Заступник голови </w:t>
            </w:r>
          </w:p>
          <w:p w14:paraId="19DCE550" w14:textId="22715211" w:rsidR="00CD35B0" w:rsidRPr="00D627CF" w:rsidRDefault="00CD35B0" w:rsidP="00CD35B0">
            <w:pPr>
              <w:ind w:right="1451"/>
              <w:rPr>
                <w:sz w:val="28"/>
                <w:szCs w:val="28"/>
                <w:lang w:val="uk-UA"/>
              </w:rPr>
            </w:pPr>
            <w:r w:rsidRPr="00D627CF">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D627CF" w:rsidRDefault="00CD35B0" w:rsidP="00CD35B0">
            <w:pPr>
              <w:jc w:val="right"/>
              <w:rPr>
                <w:color w:val="000000"/>
                <w:sz w:val="28"/>
                <w:szCs w:val="28"/>
                <w:lang w:val="uk-UA" w:eastAsia="uk-UA"/>
              </w:rPr>
            </w:pPr>
          </w:p>
          <w:p w14:paraId="585F4F30" w14:textId="77777777" w:rsidR="00CD35B0" w:rsidRPr="00D627CF" w:rsidRDefault="00CD35B0" w:rsidP="00CD35B0">
            <w:pPr>
              <w:jc w:val="right"/>
              <w:rPr>
                <w:color w:val="000000"/>
                <w:sz w:val="28"/>
                <w:szCs w:val="28"/>
                <w:lang w:val="uk-UA" w:eastAsia="uk-UA"/>
              </w:rPr>
            </w:pPr>
          </w:p>
          <w:p w14:paraId="1F42D7C6" w14:textId="77777777" w:rsidR="00CD35B0" w:rsidRPr="00D627CF" w:rsidRDefault="00CD35B0" w:rsidP="00CD35B0">
            <w:pPr>
              <w:jc w:val="right"/>
              <w:rPr>
                <w:color w:val="000000"/>
                <w:sz w:val="28"/>
                <w:szCs w:val="28"/>
                <w:lang w:val="uk-UA" w:eastAsia="uk-UA"/>
              </w:rPr>
            </w:pPr>
          </w:p>
          <w:p w14:paraId="4A55DD0B" w14:textId="5B6DD2F5" w:rsidR="00CD35B0" w:rsidRPr="00D627CF" w:rsidRDefault="00CD35B0" w:rsidP="00CD35B0">
            <w:pPr>
              <w:jc w:val="right"/>
              <w:rPr>
                <w:sz w:val="28"/>
                <w:szCs w:val="28"/>
                <w:lang w:val="uk-UA"/>
              </w:rPr>
            </w:pPr>
            <w:r w:rsidRPr="00D627CF">
              <w:rPr>
                <w:color w:val="000000"/>
                <w:sz w:val="28"/>
                <w:szCs w:val="28"/>
                <w:lang w:val="uk-UA" w:eastAsia="uk-UA"/>
              </w:rPr>
              <w:t>Владислав АНДРОНОВ</w:t>
            </w:r>
          </w:p>
        </w:tc>
      </w:tr>
      <w:tr w:rsidR="00CD35B0" w:rsidRPr="00D627CF" w14:paraId="36BD7C39" w14:textId="77777777" w:rsidTr="00AF790C">
        <w:tc>
          <w:tcPr>
            <w:tcW w:w="5920" w:type="dxa"/>
          </w:tcPr>
          <w:p w14:paraId="62E69A49" w14:textId="77777777" w:rsidR="00CD35B0" w:rsidRPr="00D627CF" w:rsidRDefault="00CD35B0" w:rsidP="00CD35B0">
            <w:pPr>
              <w:ind w:right="1451"/>
              <w:rPr>
                <w:color w:val="000000"/>
                <w:sz w:val="28"/>
                <w:szCs w:val="28"/>
                <w:lang w:val="uk-UA" w:eastAsia="uk-UA"/>
              </w:rPr>
            </w:pPr>
          </w:p>
          <w:p w14:paraId="3A3AB2C9" w14:textId="43B9D9A8" w:rsidR="00CD35B0" w:rsidRPr="00D627CF" w:rsidRDefault="00CD35B0" w:rsidP="00CD35B0">
            <w:pPr>
              <w:ind w:right="1451"/>
              <w:rPr>
                <w:sz w:val="28"/>
                <w:szCs w:val="28"/>
                <w:lang w:val="uk-UA"/>
              </w:rPr>
            </w:pPr>
            <w:r w:rsidRPr="00D627CF">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D627CF" w:rsidRDefault="00CD35B0" w:rsidP="00CD35B0">
            <w:pPr>
              <w:jc w:val="right"/>
              <w:rPr>
                <w:rStyle w:val="af0"/>
                <w:b w:val="0"/>
                <w:sz w:val="28"/>
                <w:szCs w:val="28"/>
                <w:lang w:val="uk-UA"/>
              </w:rPr>
            </w:pPr>
          </w:p>
          <w:p w14:paraId="033362EB" w14:textId="77777777" w:rsidR="00CD35B0" w:rsidRPr="00D627CF" w:rsidRDefault="00CD35B0" w:rsidP="00CD35B0">
            <w:pPr>
              <w:jc w:val="right"/>
              <w:rPr>
                <w:rStyle w:val="af0"/>
                <w:b w:val="0"/>
                <w:sz w:val="28"/>
                <w:szCs w:val="28"/>
                <w:lang w:val="uk-UA"/>
              </w:rPr>
            </w:pPr>
          </w:p>
          <w:p w14:paraId="270F2103" w14:textId="77777777" w:rsidR="00CD35B0" w:rsidRPr="00D627CF" w:rsidRDefault="00CD35B0" w:rsidP="00CD35B0">
            <w:pPr>
              <w:jc w:val="right"/>
              <w:rPr>
                <w:rStyle w:val="af0"/>
                <w:b w:val="0"/>
                <w:sz w:val="28"/>
                <w:szCs w:val="28"/>
                <w:lang w:val="uk-UA"/>
              </w:rPr>
            </w:pPr>
          </w:p>
          <w:p w14:paraId="596650DA" w14:textId="77777777" w:rsidR="00CD35B0" w:rsidRPr="00D627CF" w:rsidRDefault="00CD35B0" w:rsidP="00CD35B0">
            <w:pPr>
              <w:jc w:val="right"/>
              <w:rPr>
                <w:rStyle w:val="af0"/>
                <w:b w:val="0"/>
                <w:sz w:val="28"/>
                <w:szCs w:val="28"/>
                <w:lang w:val="uk-UA"/>
              </w:rPr>
            </w:pPr>
          </w:p>
          <w:p w14:paraId="78E9A720" w14:textId="0A722E49" w:rsidR="00CD35B0" w:rsidRPr="00D627CF" w:rsidRDefault="00CD35B0" w:rsidP="00CD35B0">
            <w:pPr>
              <w:jc w:val="right"/>
              <w:rPr>
                <w:sz w:val="28"/>
                <w:szCs w:val="28"/>
                <w:lang w:val="uk-UA"/>
              </w:rPr>
            </w:pPr>
            <w:r w:rsidRPr="00D627CF">
              <w:rPr>
                <w:rStyle w:val="af0"/>
                <w:b w:val="0"/>
                <w:sz w:val="28"/>
                <w:szCs w:val="28"/>
                <w:lang w:val="uk-UA"/>
              </w:rPr>
              <w:t>Валентина ПЕЛИХ</w:t>
            </w:r>
          </w:p>
        </w:tc>
      </w:tr>
      <w:tr w:rsidR="00CD35B0" w:rsidRPr="00D627CF" w14:paraId="292F263B" w14:textId="77777777" w:rsidTr="00AF790C">
        <w:tc>
          <w:tcPr>
            <w:tcW w:w="5920" w:type="dxa"/>
          </w:tcPr>
          <w:p w14:paraId="6BA9D1F8" w14:textId="77777777" w:rsidR="00CD35B0" w:rsidRPr="00D627CF" w:rsidRDefault="00CD35B0" w:rsidP="00CD35B0">
            <w:pPr>
              <w:ind w:right="890"/>
              <w:rPr>
                <w:color w:val="000000"/>
                <w:sz w:val="28"/>
                <w:szCs w:val="28"/>
                <w:lang w:val="uk-UA" w:eastAsia="uk-UA"/>
              </w:rPr>
            </w:pPr>
          </w:p>
          <w:p w14:paraId="1E536B74" w14:textId="1E7630C1" w:rsidR="00CD35B0" w:rsidRPr="00D627CF" w:rsidRDefault="00724AEE" w:rsidP="00724AEE">
            <w:pPr>
              <w:ind w:right="890"/>
              <w:rPr>
                <w:sz w:val="28"/>
                <w:szCs w:val="28"/>
                <w:lang w:val="uk-UA"/>
              </w:rPr>
            </w:pPr>
            <w:r>
              <w:rPr>
                <w:sz w:val="28"/>
                <w:szCs w:val="28"/>
                <w:lang w:val="uk-UA"/>
              </w:rPr>
              <w:t>Н</w:t>
            </w:r>
            <w:r w:rsidR="00CD35B0" w:rsidRPr="00D627CF">
              <w:rPr>
                <w:sz w:val="28"/>
                <w:szCs w:val="28"/>
                <w:lang w:val="uk-UA"/>
              </w:rPr>
              <w:t>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D627CF" w:rsidRDefault="00CD35B0" w:rsidP="00CD35B0">
            <w:pPr>
              <w:jc w:val="right"/>
              <w:rPr>
                <w:rStyle w:val="af0"/>
                <w:b w:val="0"/>
                <w:sz w:val="28"/>
                <w:szCs w:val="28"/>
                <w:lang w:val="uk-UA"/>
              </w:rPr>
            </w:pPr>
          </w:p>
          <w:p w14:paraId="49D2BDDD" w14:textId="77777777" w:rsidR="00CD35B0" w:rsidRPr="00D627CF" w:rsidRDefault="00CD35B0" w:rsidP="00CD35B0">
            <w:pPr>
              <w:jc w:val="right"/>
              <w:rPr>
                <w:rStyle w:val="af0"/>
                <w:b w:val="0"/>
                <w:sz w:val="28"/>
                <w:szCs w:val="28"/>
                <w:lang w:val="uk-UA"/>
              </w:rPr>
            </w:pPr>
          </w:p>
          <w:p w14:paraId="11BA0277" w14:textId="77777777" w:rsidR="00CD35B0" w:rsidRPr="00D627CF" w:rsidRDefault="00CD35B0" w:rsidP="00CD35B0">
            <w:pPr>
              <w:jc w:val="right"/>
              <w:rPr>
                <w:rStyle w:val="af0"/>
                <w:b w:val="0"/>
                <w:sz w:val="28"/>
                <w:szCs w:val="28"/>
                <w:lang w:val="uk-UA"/>
              </w:rPr>
            </w:pPr>
          </w:p>
          <w:p w14:paraId="38FAD6AE" w14:textId="77777777" w:rsidR="00CD35B0" w:rsidRPr="00D627CF" w:rsidRDefault="00CD35B0" w:rsidP="00CD35B0">
            <w:pPr>
              <w:jc w:val="right"/>
              <w:rPr>
                <w:rStyle w:val="af0"/>
                <w:b w:val="0"/>
                <w:sz w:val="28"/>
                <w:szCs w:val="28"/>
                <w:lang w:val="uk-UA"/>
              </w:rPr>
            </w:pPr>
          </w:p>
          <w:p w14:paraId="527CAF7E" w14:textId="77777777" w:rsidR="00CD35B0" w:rsidRPr="00D627CF" w:rsidRDefault="00CD35B0" w:rsidP="00CD35B0">
            <w:pPr>
              <w:jc w:val="right"/>
              <w:rPr>
                <w:rStyle w:val="af0"/>
                <w:b w:val="0"/>
                <w:sz w:val="28"/>
                <w:szCs w:val="28"/>
                <w:lang w:val="uk-UA"/>
              </w:rPr>
            </w:pPr>
          </w:p>
          <w:p w14:paraId="014E0554" w14:textId="0A0A9181" w:rsidR="00CD35B0" w:rsidRPr="00D627CF" w:rsidRDefault="00CD35B0" w:rsidP="00CD35B0">
            <w:pPr>
              <w:jc w:val="right"/>
              <w:rPr>
                <w:sz w:val="28"/>
                <w:szCs w:val="28"/>
                <w:lang w:val="uk-UA"/>
              </w:rPr>
            </w:pPr>
            <w:r w:rsidRPr="00D627CF">
              <w:rPr>
                <w:rStyle w:val="af0"/>
                <w:b w:val="0"/>
                <w:sz w:val="28"/>
                <w:szCs w:val="28"/>
                <w:lang w:val="uk-UA"/>
              </w:rPr>
              <w:t>Юрій ШПАК</w:t>
            </w:r>
          </w:p>
        </w:tc>
      </w:tr>
    </w:tbl>
    <w:p w14:paraId="5E69B505" w14:textId="6C34E29D" w:rsidR="00692C91" w:rsidRPr="00D627CF" w:rsidRDefault="00692C91" w:rsidP="00692C91">
      <w:pPr>
        <w:jc w:val="both"/>
        <w:rPr>
          <w:color w:val="000000"/>
          <w:sz w:val="28"/>
          <w:szCs w:val="28"/>
          <w:lang w:val="uk-UA" w:eastAsia="uk-UA"/>
        </w:rPr>
      </w:pPr>
    </w:p>
    <w:p w14:paraId="185263E0" w14:textId="77777777" w:rsidR="00692C91" w:rsidRPr="00D627CF" w:rsidRDefault="00692C91" w:rsidP="00692C91">
      <w:pPr>
        <w:jc w:val="both"/>
        <w:rPr>
          <w:color w:val="000000"/>
          <w:sz w:val="28"/>
          <w:szCs w:val="28"/>
          <w:lang w:val="uk-UA" w:eastAsia="uk-UA"/>
        </w:rPr>
      </w:pPr>
    </w:p>
    <w:p w14:paraId="2BCE40CC" w14:textId="7F485A1F" w:rsidR="00692C91" w:rsidRPr="00D627CF" w:rsidRDefault="00692C91" w:rsidP="00692C91">
      <w:pPr>
        <w:jc w:val="both"/>
        <w:rPr>
          <w:b/>
          <w:bCs/>
          <w:snapToGrid w:val="0"/>
          <w:color w:val="000000"/>
          <w:sz w:val="28"/>
          <w:szCs w:val="28"/>
          <w:lang w:val="uk-UA" w:eastAsia="uk-UA"/>
        </w:rPr>
      </w:pPr>
      <w:r w:rsidRPr="00D627CF">
        <w:rPr>
          <w:b/>
          <w:bCs/>
          <w:snapToGrid w:val="0"/>
          <w:color w:val="000000"/>
          <w:sz w:val="28"/>
          <w:szCs w:val="28"/>
          <w:lang w:val="uk-UA" w:eastAsia="uk-UA"/>
        </w:rPr>
        <w:t>ПОГОДЖЕНО:</w:t>
      </w:r>
    </w:p>
    <w:p w14:paraId="15B6572B" w14:textId="77777777" w:rsidR="00AF790C" w:rsidRPr="00D627CF"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D627CF" w:rsidRPr="00D627CF" w14:paraId="10F299A4" w14:textId="77777777" w:rsidTr="00AB7C6A">
        <w:tc>
          <w:tcPr>
            <w:tcW w:w="5954" w:type="dxa"/>
          </w:tcPr>
          <w:p w14:paraId="6D855FDA" w14:textId="77777777" w:rsidR="00D627CF" w:rsidRPr="00D627CF" w:rsidRDefault="00D627CF" w:rsidP="00AB7C6A">
            <w:pPr>
              <w:jc w:val="both"/>
              <w:rPr>
                <w:color w:val="000000"/>
                <w:sz w:val="28"/>
                <w:szCs w:val="28"/>
                <w:lang w:val="uk-UA" w:eastAsia="uk-UA"/>
              </w:rPr>
            </w:pPr>
            <w:r w:rsidRPr="00D627CF">
              <w:rPr>
                <w:sz w:val="28"/>
                <w:szCs w:val="28"/>
                <w:lang w:val="uk-UA"/>
              </w:rPr>
              <w:br w:type="page"/>
            </w:r>
            <w:r w:rsidRPr="00D627CF">
              <w:rPr>
                <w:color w:val="000000"/>
                <w:sz w:val="28"/>
                <w:szCs w:val="28"/>
                <w:lang w:val="uk-UA" w:eastAsia="uk-UA"/>
              </w:rPr>
              <w:t xml:space="preserve">Постійна комісія Київської міської ради </w:t>
            </w:r>
          </w:p>
          <w:p w14:paraId="30BB1F43" w14:textId="77777777" w:rsidR="00D627CF" w:rsidRPr="00D627CF" w:rsidRDefault="00D627CF" w:rsidP="00AB7C6A">
            <w:pPr>
              <w:tabs>
                <w:tab w:val="left" w:pos="0"/>
                <w:tab w:val="left" w:pos="1134"/>
              </w:tabs>
              <w:jc w:val="both"/>
              <w:rPr>
                <w:sz w:val="28"/>
                <w:szCs w:val="28"/>
                <w:lang w:val="uk-UA" w:eastAsia="uk-UA"/>
              </w:rPr>
            </w:pPr>
            <w:r w:rsidRPr="00D627CF">
              <w:rPr>
                <w:color w:val="000000"/>
                <w:sz w:val="28"/>
                <w:szCs w:val="28"/>
                <w:lang w:val="uk-UA" w:eastAsia="uk-UA"/>
              </w:rPr>
              <w:t xml:space="preserve">з питань </w:t>
            </w:r>
            <w:r w:rsidRPr="00D627CF">
              <w:rPr>
                <w:sz w:val="28"/>
                <w:szCs w:val="28"/>
                <w:lang w:val="uk-UA" w:eastAsia="uk-UA"/>
              </w:rPr>
              <w:t xml:space="preserve">архітектури, містопланування </w:t>
            </w:r>
          </w:p>
          <w:p w14:paraId="15AB2AEE" w14:textId="77777777" w:rsidR="00D627CF" w:rsidRPr="00D627CF" w:rsidRDefault="00D627CF" w:rsidP="00AB7C6A">
            <w:pPr>
              <w:tabs>
                <w:tab w:val="left" w:pos="0"/>
                <w:tab w:val="left" w:pos="1134"/>
              </w:tabs>
              <w:jc w:val="both"/>
              <w:rPr>
                <w:sz w:val="28"/>
                <w:szCs w:val="28"/>
                <w:lang w:val="uk-UA" w:eastAsia="uk-UA"/>
              </w:rPr>
            </w:pPr>
            <w:r w:rsidRPr="00D627CF">
              <w:rPr>
                <w:sz w:val="28"/>
                <w:szCs w:val="28"/>
                <w:lang w:val="uk-UA" w:eastAsia="uk-UA"/>
              </w:rPr>
              <w:t>та земельних відносин</w:t>
            </w:r>
          </w:p>
          <w:p w14:paraId="629A9AEA" w14:textId="77777777" w:rsidR="00D627CF" w:rsidRPr="00D627CF" w:rsidRDefault="00D627CF" w:rsidP="00AB7C6A">
            <w:pPr>
              <w:tabs>
                <w:tab w:val="left" w:pos="0"/>
                <w:tab w:val="left" w:pos="1134"/>
              </w:tabs>
              <w:jc w:val="both"/>
              <w:rPr>
                <w:sz w:val="28"/>
                <w:szCs w:val="28"/>
                <w:lang w:val="uk-UA" w:eastAsia="uk-UA"/>
              </w:rPr>
            </w:pPr>
          </w:p>
        </w:tc>
        <w:tc>
          <w:tcPr>
            <w:tcW w:w="3969" w:type="dxa"/>
          </w:tcPr>
          <w:p w14:paraId="6035F486" w14:textId="77777777" w:rsidR="00D627CF" w:rsidRPr="00D627CF" w:rsidRDefault="00D627CF" w:rsidP="00AB7C6A">
            <w:pPr>
              <w:jc w:val="both"/>
              <w:rPr>
                <w:color w:val="000000"/>
                <w:sz w:val="28"/>
                <w:szCs w:val="28"/>
                <w:lang w:val="uk-UA" w:eastAsia="uk-UA"/>
              </w:rPr>
            </w:pPr>
          </w:p>
        </w:tc>
      </w:tr>
      <w:tr w:rsidR="00D627CF" w:rsidRPr="00D627CF" w14:paraId="6652C375" w14:textId="77777777" w:rsidTr="00AB7C6A">
        <w:tc>
          <w:tcPr>
            <w:tcW w:w="5954" w:type="dxa"/>
            <w:hideMark/>
          </w:tcPr>
          <w:p w14:paraId="45FCDDB4" w14:textId="77777777" w:rsidR="00D627CF" w:rsidRPr="00D627CF" w:rsidRDefault="00D627CF" w:rsidP="00AB7C6A">
            <w:pPr>
              <w:jc w:val="both"/>
              <w:rPr>
                <w:color w:val="000000"/>
                <w:sz w:val="28"/>
                <w:szCs w:val="28"/>
                <w:lang w:val="uk-UA" w:eastAsia="uk-UA"/>
              </w:rPr>
            </w:pPr>
            <w:r w:rsidRPr="00D627CF">
              <w:rPr>
                <w:color w:val="000000"/>
                <w:sz w:val="28"/>
                <w:szCs w:val="28"/>
                <w:lang w:val="uk-UA" w:eastAsia="uk-UA"/>
              </w:rPr>
              <w:t>Голова</w:t>
            </w:r>
          </w:p>
        </w:tc>
        <w:tc>
          <w:tcPr>
            <w:tcW w:w="3969" w:type="dxa"/>
            <w:hideMark/>
          </w:tcPr>
          <w:p w14:paraId="10D213EA" w14:textId="77777777" w:rsidR="00D627CF" w:rsidRPr="00D627CF" w:rsidRDefault="00D627CF" w:rsidP="00AB7C6A">
            <w:pPr>
              <w:jc w:val="right"/>
              <w:rPr>
                <w:b/>
                <w:color w:val="000000"/>
                <w:sz w:val="28"/>
                <w:szCs w:val="28"/>
                <w:lang w:val="uk-UA" w:eastAsia="uk-UA"/>
              </w:rPr>
            </w:pPr>
            <w:r w:rsidRPr="00D627CF">
              <w:rPr>
                <w:rStyle w:val="af0"/>
                <w:b w:val="0"/>
                <w:sz w:val="28"/>
                <w:szCs w:val="28"/>
                <w:lang w:val="uk-UA" w:eastAsia="uk-UA"/>
              </w:rPr>
              <w:t>Михайло ТЕРЕНТЬЄВ</w:t>
            </w:r>
          </w:p>
        </w:tc>
      </w:tr>
      <w:tr w:rsidR="00D627CF" w:rsidRPr="00D627CF" w14:paraId="6DE55133" w14:textId="77777777" w:rsidTr="00AB7C6A">
        <w:tc>
          <w:tcPr>
            <w:tcW w:w="5954" w:type="dxa"/>
          </w:tcPr>
          <w:p w14:paraId="10215C56" w14:textId="77777777" w:rsidR="00D627CF" w:rsidRPr="00D627CF" w:rsidRDefault="00D627CF" w:rsidP="00AB7C6A">
            <w:pPr>
              <w:jc w:val="both"/>
              <w:rPr>
                <w:color w:val="000000"/>
                <w:sz w:val="28"/>
                <w:szCs w:val="28"/>
                <w:lang w:val="uk-UA" w:eastAsia="uk-UA"/>
              </w:rPr>
            </w:pPr>
          </w:p>
          <w:p w14:paraId="6AE01A3E" w14:textId="77777777" w:rsidR="00D627CF" w:rsidRPr="00D627CF" w:rsidRDefault="00D627CF" w:rsidP="00AB7C6A">
            <w:pPr>
              <w:jc w:val="both"/>
              <w:rPr>
                <w:color w:val="000000"/>
                <w:sz w:val="28"/>
                <w:szCs w:val="28"/>
                <w:lang w:val="uk-UA" w:eastAsia="uk-UA"/>
              </w:rPr>
            </w:pPr>
            <w:r w:rsidRPr="00D627CF">
              <w:rPr>
                <w:color w:val="000000"/>
                <w:sz w:val="28"/>
                <w:szCs w:val="28"/>
                <w:lang w:val="uk-UA" w:eastAsia="uk-UA"/>
              </w:rPr>
              <w:t xml:space="preserve">Начальник управління правового </w:t>
            </w:r>
          </w:p>
          <w:p w14:paraId="325BB5E9" w14:textId="77777777" w:rsidR="00D627CF" w:rsidRPr="00D627CF" w:rsidRDefault="00D627CF" w:rsidP="00AB7C6A">
            <w:pPr>
              <w:jc w:val="both"/>
              <w:rPr>
                <w:color w:val="000000"/>
                <w:sz w:val="28"/>
                <w:szCs w:val="28"/>
                <w:lang w:val="uk-UA" w:eastAsia="uk-UA"/>
              </w:rPr>
            </w:pPr>
            <w:r w:rsidRPr="00D627CF">
              <w:rPr>
                <w:color w:val="000000"/>
                <w:sz w:val="28"/>
                <w:szCs w:val="28"/>
                <w:lang w:val="uk-UA" w:eastAsia="uk-UA"/>
              </w:rPr>
              <w:t xml:space="preserve">забезпечення діяльності  </w:t>
            </w:r>
          </w:p>
          <w:p w14:paraId="035E6904" w14:textId="77777777" w:rsidR="00D627CF" w:rsidRPr="00D627CF" w:rsidRDefault="00D627CF" w:rsidP="00AB7C6A">
            <w:pPr>
              <w:jc w:val="both"/>
              <w:rPr>
                <w:color w:val="000000"/>
                <w:sz w:val="28"/>
                <w:szCs w:val="28"/>
                <w:lang w:val="uk-UA" w:eastAsia="uk-UA"/>
              </w:rPr>
            </w:pPr>
            <w:r w:rsidRPr="00D627CF">
              <w:rPr>
                <w:color w:val="000000"/>
                <w:sz w:val="28"/>
                <w:szCs w:val="28"/>
                <w:lang w:val="uk-UA" w:eastAsia="uk-UA"/>
              </w:rPr>
              <w:t>Київської міської ради</w:t>
            </w:r>
          </w:p>
          <w:p w14:paraId="57EF68DD" w14:textId="77777777" w:rsidR="00D627CF" w:rsidRPr="00D627CF" w:rsidRDefault="00D627CF" w:rsidP="00AB7C6A">
            <w:pPr>
              <w:jc w:val="both"/>
              <w:rPr>
                <w:color w:val="000000"/>
                <w:sz w:val="28"/>
                <w:szCs w:val="28"/>
                <w:lang w:val="uk-UA" w:eastAsia="uk-UA"/>
              </w:rPr>
            </w:pPr>
          </w:p>
          <w:p w14:paraId="1696B8C9" w14:textId="77777777" w:rsidR="00D627CF" w:rsidRPr="00D627CF" w:rsidRDefault="00D627CF" w:rsidP="00AB7C6A">
            <w:pPr>
              <w:ind w:right="-252"/>
              <w:jc w:val="both"/>
              <w:rPr>
                <w:color w:val="000000"/>
                <w:sz w:val="28"/>
                <w:szCs w:val="28"/>
                <w:lang w:val="uk-UA" w:eastAsia="uk-UA"/>
              </w:rPr>
            </w:pPr>
            <w:r w:rsidRPr="00D627CF">
              <w:rPr>
                <w:color w:val="000000"/>
                <w:sz w:val="28"/>
                <w:szCs w:val="28"/>
                <w:lang w:val="uk-UA" w:eastAsia="uk-UA"/>
              </w:rPr>
              <w:t>Постійна комісія Київської міської ради</w:t>
            </w:r>
          </w:p>
          <w:p w14:paraId="2F3BA9F9" w14:textId="77777777" w:rsidR="00D627CF" w:rsidRPr="00D627CF" w:rsidRDefault="00D627CF" w:rsidP="00AB7C6A">
            <w:pPr>
              <w:ind w:right="-252"/>
              <w:jc w:val="both"/>
              <w:rPr>
                <w:color w:val="000000"/>
                <w:sz w:val="28"/>
                <w:szCs w:val="28"/>
                <w:lang w:val="uk-UA" w:eastAsia="uk-UA"/>
              </w:rPr>
            </w:pPr>
            <w:r w:rsidRPr="00D627CF">
              <w:rPr>
                <w:color w:val="000000"/>
                <w:sz w:val="28"/>
                <w:szCs w:val="28"/>
                <w:lang w:val="uk-UA" w:eastAsia="uk-UA"/>
              </w:rPr>
              <w:t>з питань житлово-комунального</w:t>
            </w:r>
          </w:p>
          <w:p w14:paraId="1EF47CB7" w14:textId="77777777" w:rsidR="00D627CF" w:rsidRPr="00D627CF" w:rsidRDefault="00D627CF" w:rsidP="00AB7C6A">
            <w:pPr>
              <w:ind w:right="-252"/>
              <w:jc w:val="both"/>
              <w:rPr>
                <w:color w:val="000000"/>
                <w:sz w:val="28"/>
                <w:szCs w:val="28"/>
                <w:lang w:val="uk-UA" w:eastAsia="uk-UA"/>
              </w:rPr>
            </w:pPr>
            <w:r w:rsidRPr="00D627CF">
              <w:rPr>
                <w:color w:val="000000"/>
                <w:sz w:val="28"/>
                <w:szCs w:val="28"/>
                <w:lang w:val="uk-UA" w:eastAsia="uk-UA"/>
              </w:rPr>
              <w:t>господарства та паливно-енергетичного</w:t>
            </w:r>
          </w:p>
          <w:p w14:paraId="2461485B" w14:textId="77777777" w:rsidR="00D627CF" w:rsidRPr="00D627CF" w:rsidRDefault="00D627CF" w:rsidP="00AB7C6A">
            <w:pPr>
              <w:ind w:right="-252"/>
              <w:jc w:val="both"/>
              <w:rPr>
                <w:color w:val="000000"/>
                <w:sz w:val="28"/>
                <w:szCs w:val="28"/>
                <w:lang w:val="uk-UA" w:eastAsia="uk-UA"/>
              </w:rPr>
            </w:pPr>
            <w:r w:rsidRPr="00D627CF">
              <w:rPr>
                <w:color w:val="000000"/>
                <w:sz w:val="28"/>
                <w:szCs w:val="28"/>
                <w:lang w:val="uk-UA" w:eastAsia="uk-UA"/>
              </w:rPr>
              <w:t>комплексу</w:t>
            </w:r>
          </w:p>
          <w:p w14:paraId="432196A9" w14:textId="77777777" w:rsidR="00D627CF" w:rsidRPr="00D627CF" w:rsidRDefault="00D627CF" w:rsidP="00AB7C6A">
            <w:pPr>
              <w:jc w:val="both"/>
              <w:rPr>
                <w:color w:val="000000"/>
                <w:sz w:val="28"/>
                <w:szCs w:val="28"/>
                <w:lang w:val="uk-UA" w:eastAsia="uk-UA"/>
              </w:rPr>
            </w:pPr>
          </w:p>
          <w:p w14:paraId="7A9DB5CC" w14:textId="77777777" w:rsidR="00D627CF" w:rsidRPr="00D627CF" w:rsidRDefault="00D627CF" w:rsidP="00AB7C6A">
            <w:pPr>
              <w:jc w:val="both"/>
              <w:rPr>
                <w:color w:val="000000"/>
                <w:sz w:val="28"/>
                <w:szCs w:val="28"/>
                <w:lang w:val="uk-UA" w:eastAsia="uk-UA"/>
              </w:rPr>
            </w:pPr>
            <w:r w:rsidRPr="00D627CF">
              <w:rPr>
                <w:color w:val="000000"/>
                <w:sz w:val="28"/>
                <w:szCs w:val="28"/>
                <w:lang w:val="uk-UA" w:eastAsia="uk-UA"/>
              </w:rPr>
              <w:t xml:space="preserve">Голова                                                </w:t>
            </w:r>
          </w:p>
        </w:tc>
        <w:tc>
          <w:tcPr>
            <w:tcW w:w="3969" w:type="dxa"/>
          </w:tcPr>
          <w:p w14:paraId="0F543C3D" w14:textId="77777777" w:rsidR="00D627CF" w:rsidRPr="00D627CF" w:rsidRDefault="00D627CF" w:rsidP="00AB7C6A">
            <w:pPr>
              <w:jc w:val="right"/>
              <w:rPr>
                <w:rStyle w:val="af0"/>
                <w:b w:val="0"/>
                <w:lang w:val="uk-UA"/>
              </w:rPr>
            </w:pPr>
          </w:p>
          <w:p w14:paraId="2D979DA5" w14:textId="77777777" w:rsidR="00D627CF" w:rsidRPr="00D627CF" w:rsidRDefault="00D627CF" w:rsidP="00AB7C6A">
            <w:pPr>
              <w:jc w:val="right"/>
              <w:rPr>
                <w:rStyle w:val="af0"/>
                <w:b w:val="0"/>
                <w:sz w:val="28"/>
                <w:szCs w:val="28"/>
                <w:lang w:val="uk-UA" w:eastAsia="uk-UA"/>
              </w:rPr>
            </w:pPr>
          </w:p>
          <w:p w14:paraId="2C87803C" w14:textId="77777777" w:rsidR="00D627CF" w:rsidRPr="00D627CF" w:rsidRDefault="00D627CF" w:rsidP="00AB7C6A">
            <w:pPr>
              <w:jc w:val="right"/>
              <w:rPr>
                <w:rStyle w:val="af0"/>
                <w:b w:val="0"/>
                <w:sz w:val="28"/>
                <w:szCs w:val="28"/>
                <w:lang w:val="uk-UA" w:eastAsia="uk-UA"/>
              </w:rPr>
            </w:pPr>
          </w:p>
          <w:p w14:paraId="654F4799" w14:textId="77777777" w:rsidR="00D627CF" w:rsidRPr="00D627CF" w:rsidRDefault="00D627CF" w:rsidP="00AB7C6A">
            <w:pPr>
              <w:jc w:val="right"/>
              <w:rPr>
                <w:rStyle w:val="af0"/>
                <w:b w:val="0"/>
                <w:sz w:val="28"/>
                <w:szCs w:val="28"/>
                <w:lang w:val="uk-UA" w:eastAsia="uk-UA"/>
              </w:rPr>
            </w:pPr>
            <w:r w:rsidRPr="00D627CF">
              <w:rPr>
                <w:rStyle w:val="af0"/>
                <w:b w:val="0"/>
                <w:sz w:val="28"/>
                <w:szCs w:val="28"/>
                <w:lang w:val="uk-UA" w:eastAsia="uk-UA"/>
              </w:rPr>
              <w:t>Валентина ПОЛОЖИШНИК</w:t>
            </w:r>
          </w:p>
          <w:p w14:paraId="2D7AB590" w14:textId="77777777" w:rsidR="00D627CF" w:rsidRPr="00D627CF" w:rsidRDefault="00D627CF" w:rsidP="00AB7C6A">
            <w:pPr>
              <w:jc w:val="right"/>
              <w:rPr>
                <w:rStyle w:val="af0"/>
                <w:b w:val="0"/>
                <w:sz w:val="28"/>
                <w:szCs w:val="28"/>
                <w:lang w:val="uk-UA" w:eastAsia="uk-UA"/>
              </w:rPr>
            </w:pPr>
          </w:p>
          <w:p w14:paraId="57942E40" w14:textId="77777777" w:rsidR="00D627CF" w:rsidRPr="00D627CF" w:rsidRDefault="00D627CF" w:rsidP="00AB7C6A">
            <w:pPr>
              <w:jc w:val="right"/>
              <w:rPr>
                <w:rStyle w:val="af0"/>
                <w:b w:val="0"/>
                <w:sz w:val="28"/>
                <w:szCs w:val="28"/>
                <w:lang w:val="uk-UA" w:eastAsia="uk-UA"/>
              </w:rPr>
            </w:pPr>
          </w:p>
          <w:p w14:paraId="6ABF3E64" w14:textId="77777777" w:rsidR="00D627CF" w:rsidRPr="00D627CF" w:rsidRDefault="00D627CF" w:rsidP="00AB7C6A">
            <w:pPr>
              <w:jc w:val="right"/>
              <w:rPr>
                <w:rStyle w:val="af0"/>
                <w:b w:val="0"/>
                <w:sz w:val="28"/>
                <w:szCs w:val="28"/>
                <w:lang w:val="uk-UA" w:eastAsia="uk-UA"/>
              </w:rPr>
            </w:pPr>
          </w:p>
          <w:p w14:paraId="45C966CF" w14:textId="77777777" w:rsidR="00D627CF" w:rsidRPr="00D627CF" w:rsidRDefault="00D627CF" w:rsidP="00AB7C6A">
            <w:pPr>
              <w:jc w:val="right"/>
              <w:rPr>
                <w:rStyle w:val="af0"/>
                <w:b w:val="0"/>
                <w:sz w:val="28"/>
                <w:szCs w:val="28"/>
                <w:lang w:val="uk-UA" w:eastAsia="uk-UA"/>
              </w:rPr>
            </w:pPr>
          </w:p>
          <w:p w14:paraId="5A79DCED" w14:textId="77777777" w:rsidR="00D627CF" w:rsidRPr="00D627CF" w:rsidRDefault="00D627CF" w:rsidP="00AB7C6A">
            <w:pPr>
              <w:jc w:val="right"/>
              <w:rPr>
                <w:rStyle w:val="af0"/>
                <w:b w:val="0"/>
                <w:sz w:val="28"/>
                <w:szCs w:val="28"/>
                <w:lang w:val="uk-UA" w:eastAsia="uk-UA"/>
              </w:rPr>
            </w:pPr>
          </w:p>
          <w:p w14:paraId="101D661D" w14:textId="77777777" w:rsidR="00D627CF" w:rsidRPr="00D627CF" w:rsidRDefault="00D627CF" w:rsidP="00AB7C6A">
            <w:pPr>
              <w:jc w:val="right"/>
              <w:rPr>
                <w:rStyle w:val="af0"/>
                <w:b w:val="0"/>
                <w:sz w:val="28"/>
                <w:szCs w:val="28"/>
                <w:lang w:val="uk-UA" w:eastAsia="uk-UA"/>
              </w:rPr>
            </w:pPr>
          </w:p>
          <w:p w14:paraId="52E31D3B" w14:textId="77777777" w:rsidR="00D627CF" w:rsidRPr="00D627CF" w:rsidRDefault="00D627CF" w:rsidP="00AB7C6A">
            <w:pPr>
              <w:jc w:val="right"/>
              <w:rPr>
                <w:lang w:val="uk-UA"/>
              </w:rPr>
            </w:pPr>
            <w:r w:rsidRPr="00D627CF">
              <w:rPr>
                <w:color w:val="000000"/>
                <w:sz w:val="28"/>
                <w:szCs w:val="28"/>
                <w:lang w:val="uk-UA" w:eastAsia="uk-UA"/>
              </w:rPr>
              <w:t>Олександр БРОДСЬКИЙ</w:t>
            </w:r>
          </w:p>
        </w:tc>
      </w:tr>
    </w:tbl>
    <w:p w14:paraId="2298A355" w14:textId="77777777" w:rsidR="00692C91" w:rsidRPr="00D627CF" w:rsidRDefault="00692C91" w:rsidP="00692C91">
      <w:pPr>
        <w:jc w:val="both"/>
        <w:rPr>
          <w:color w:val="000000"/>
          <w:sz w:val="28"/>
          <w:szCs w:val="28"/>
          <w:lang w:val="uk-UA" w:eastAsia="uk-UA"/>
        </w:rPr>
      </w:pPr>
    </w:p>
    <w:p w14:paraId="0381BBD3" w14:textId="2544924C" w:rsidR="00E75718" w:rsidRPr="00D627CF" w:rsidRDefault="00692C91" w:rsidP="00AE47B8">
      <w:pPr>
        <w:rPr>
          <w:color w:val="000000"/>
          <w:sz w:val="28"/>
          <w:szCs w:val="28"/>
          <w:lang w:val="uk-UA" w:eastAsia="uk-UA"/>
        </w:rPr>
      </w:pPr>
      <w:r w:rsidRPr="00D627CF">
        <w:rPr>
          <w:b/>
          <w:bCs/>
          <w:color w:val="000000"/>
          <w:sz w:val="28"/>
          <w:szCs w:val="28"/>
          <w:lang w:val="uk-UA" w:eastAsia="uk-UA"/>
        </w:rPr>
        <w:br w:type="page"/>
      </w:r>
      <w:r w:rsidR="00AE47B8" w:rsidRPr="00D627CF">
        <w:rPr>
          <w:color w:val="000000"/>
          <w:sz w:val="28"/>
          <w:szCs w:val="28"/>
          <w:lang w:val="uk-UA" w:eastAsia="uk-UA"/>
        </w:rPr>
        <w:lastRenderedPageBreak/>
        <w:t xml:space="preserve"> </w:t>
      </w:r>
    </w:p>
    <w:sectPr w:rsidR="00E75718" w:rsidRPr="00D627CF" w:rsidSect="00CB1713">
      <w:pgSz w:w="11906" w:h="16838"/>
      <w:pgMar w:top="709"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3687B" w14:textId="77777777" w:rsidR="00E63FEA" w:rsidRDefault="00E63FEA">
      <w:r>
        <w:separator/>
      </w:r>
    </w:p>
  </w:endnote>
  <w:endnote w:type="continuationSeparator" w:id="0">
    <w:p w14:paraId="572534CC" w14:textId="77777777" w:rsidR="00E63FEA" w:rsidRDefault="00E63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FE06" w14:textId="77777777" w:rsidR="00E63FEA" w:rsidRDefault="00E63FEA">
      <w:r>
        <w:separator/>
      </w:r>
    </w:p>
  </w:footnote>
  <w:footnote w:type="continuationSeparator" w:id="0">
    <w:p w14:paraId="06A7F865" w14:textId="77777777" w:rsidR="00E63FEA" w:rsidRDefault="00E63F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24675927">
    <w:abstractNumId w:val="10"/>
  </w:num>
  <w:num w:numId="2" w16cid:durableId="1893731413">
    <w:abstractNumId w:val="6"/>
  </w:num>
  <w:num w:numId="3" w16cid:durableId="1648894452">
    <w:abstractNumId w:val="9"/>
  </w:num>
  <w:num w:numId="4" w16cid:durableId="1022439220">
    <w:abstractNumId w:val="0"/>
  </w:num>
  <w:num w:numId="5" w16cid:durableId="922495137">
    <w:abstractNumId w:val="8"/>
  </w:num>
  <w:num w:numId="6" w16cid:durableId="536355335">
    <w:abstractNumId w:val="4"/>
  </w:num>
  <w:num w:numId="7" w16cid:durableId="2109156500">
    <w:abstractNumId w:val="5"/>
  </w:num>
  <w:num w:numId="8" w16cid:durableId="2100516231">
    <w:abstractNumId w:val="7"/>
  </w:num>
  <w:num w:numId="9" w16cid:durableId="976182457">
    <w:abstractNumId w:val="2"/>
  </w:num>
  <w:num w:numId="10" w16cid:durableId="1835222820">
    <w:abstractNumId w:val="1"/>
  </w:num>
  <w:num w:numId="11" w16cid:durableId="1038312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4517"/>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83066"/>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24AEE"/>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364F"/>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287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E47B8"/>
    <w:rsid w:val="00AF0269"/>
    <w:rsid w:val="00AF0E16"/>
    <w:rsid w:val="00AF790C"/>
    <w:rsid w:val="00B010A6"/>
    <w:rsid w:val="00B05F3F"/>
    <w:rsid w:val="00B07F38"/>
    <w:rsid w:val="00B138A0"/>
    <w:rsid w:val="00B2223D"/>
    <w:rsid w:val="00B2587F"/>
    <w:rsid w:val="00B2638A"/>
    <w:rsid w:val="00B26B7B"/>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1713"/>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627CF"/>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63FEA"/>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5</Pages>
  <Words>3729</Words>
  <Characters>2127</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5845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60</cp:revision>
  <cp:lastPrinted>2025-12-23T08:15:00Z</cp:lastPrinted>
  <dcterms:created xsi:type="dcterms:W3CDTF">2020-03-29T20:42:00Z</dcterms:created>
  <dcterms:modified xsi:type="dcterms:W3CDTF">2026-01-23T11:28:00Z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