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C65838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18FE35E8" w14:textId="618860DD" w:rsidR="00F6318B" w:rsidRPr="009C0099" w:rsidRDefault="00F6318B" w:rsidP="00F6318B">
      <w:pPr>
        <w:rPr>
          <w:sz w:val="16"/>
          <w:szCs w:val="16"/>
        </w:rPr>
      </w:pPr>
    </w:p>
    <w:p w14:paraId="6B66D35B" w14:textId="1DF54155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6D449735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D768D1" w14:paraId="6C1844F6" w14:textId="77777777" w:rsidTr="001B2FAB">
        <w:trPr>
          <w:trHeight w:val="2500"/>
        </w:trPr>
        <w:tc>
          <w:tcPr>
            <w:tcW w:w="4536" w:type="dxa"/>
            <w:hideMark/>
          </w:tcPr>
          <w:p w14:paraId="22427F3E" w14:textId="02805ED1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503683" w:rsidRPr="00D768D1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503683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503683" w:rsidRPr="00D768D1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D768D1">
              <w:rPr>
                <w:b/>
                <w:sz w:val="28"/>
                <w:szCs w:val="28"/>
                <w:highlight w:val="white"/>
                <w:lang w:val="uk-UA" w:eastAsia="uk-UA"/>
              </w:rPr>
              <w:t>«АСТРА-94»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21 липня 2000 року № 85-6-00005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1B2FAB">
              <w:rPr>
                <w:b/>
                <w:sz w:val="28"/>
                <w:szCs w:val="28"/>
                <w:lang w:val="uk-UA"/>
              </w:rPr>
              <w:t xml:space="preserve">(зі змінами)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 та експлуатації торгового павільйону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503683">
              <w:rPr>
                <w:b/>
                <w:sz w:val="28"/>
                <w:szCs w:val="28"/>
                <w:lang w:val="uk-UA"/>
              </w:rPr>
              <w:t>у</w:t>
            </w:r>
            <w:r w:rsidR="001B2FAB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провулк</w:t>
            </w:r>
            <w:r w:rsidR="00503683">
              <w:rPr>
                <w:b/>
                <w:sz w:val="28"/>
                <w:szCs w:val="28"/>
                <w:lang w:val="uk-UA"/>
              </w:rPr>
              <w:t>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Квітнев</w:t>
            </w:r>
            <w:r w:rsidR="00503683">
              <w:rPr>
                <w:b/>
                <w:sz w:val="28"/>
                <w:szCs w:val="28"/>
                <w:lang w:val="uk-UA"/>
              </w:rPr>
              <w:t>ому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2-а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Подільському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694600536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694600536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59E1A769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503683" w:rsidRPr="00D768D1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503683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503683" w:rsidRPr="00D768D1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Pr="00D768D1">
        <w:rPr>
          <w:color w:val="000000"/>
          <w:sz w:val="28"/>
          <w:szCs w:val="28"/>
          <w:shd w:val="clear" w:color="auto" w:fill="FFFFFF"/>
          <w:lang w:val="uk-UA"/>
        </w:rPr>
        <w:t xml:space="preserve"> «АСТРА-94»</w:t>
      </w:r>
      <w:r w:rsidRPr="00DC7BC1">
        <w:rPr>
          <w:snapToGrid w:val="0"/>
          <w:sz w:val="28"/>
          <w:lang w:val="uk-UA"/>
        </w:rPr>
        <w:t xml:space="preserve"> (код ЄДРПОУ 21</w:t>
      </w:r>
      <w:r w:rsidR="00503683">
        <w:rPr>
          <w:snapToGrid w:val="0"/>
          <w:sz w:val="28"/>
          <w:lang w:val="uk-UA"/>
        </w:rPr>
        <w:t>6</w:t>
      </w:r>
      <w:r w:rsidRPr="00DC7BC1">
        <w:rPr>
          <w:snapToGrid w:val="0"/>
          <w:sz w:val="28"/>
          <w:lang w:val="uk-UA"/>
        </w:rPr>
        <w:t xml:space="preserve">25052, </w:t>
      </w:r>
      <w:r w:rsidR="001A2CF1">
        <w:rPr>
          <w:snapToGrid w:val="0"/>
          <w:sz w:val="28"/>
          <w:lang w:val="uk-UA"/>
        </w:rPr>
        <w:t>адреса для листування</w:t>
      </w:r>
      <w:r w:rsidRPr="00DC7BC1">
        <w:rPr>
          <w:snapToGrid w:val="0"/>
          <w:sz w:val="28"/>
          <w:lang w:val="uk-UA"/>
        </w:rPr>
        <w:t>: 04119, м. Київ, вул. Білоруська, будинок 40) від 22 квітня 2025 року № 694600536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 xml:space="preserve">абзацу четвертого розділу ІХ «Перехідні положення» Закону України «Про оренду землі», </w:t>
      </w:r>
      <w:r w:rsidR="00C72FE2">
        <w:rPr>
          <w:snapToGrid w:val="0"/>
          <w:sz w:val="28"/>
          <w:lang w:val="uk-UA"/>
        </w:rPr>
        <w:t>пункту 34 частини першої статті 26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3AE1B5C0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503683">
        <w:rPr>
          <w:rFonts w:ascii="Times New Roman" w:hAnsi="Times New Roman"/>
          <w:sz w:val="28"/>
          <w:szCs w:val="28"/>
          <w:lang w:val="uk-UA"/>
        </w:rPr>
        <w:t xml:space="preserve">22 липня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503683">
        <w:rPr>
          <w:rFonts w:ascii="Times New Roman" w:hAnsi="Times New Roman"/>
          <w:sz w:val="28"/>
          <w:szCs w:val="28"/>
          <w:lang w:val="uk-UA"/>
        </w:rPr>
        <w:t>5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3683" w:rsidRPr="00D768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5036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503683" w:rsidRPr="00D768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D768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«АСТРА-94»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D768D1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</w:t>
      </w:r>
      <w:r w:rsidR="00503683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>від 21 липня 2000 року № 85-6-00005</w:t>
      </w:r>
      <w:r w:rsidR="001B2FAB">
        <w:rPr>
          <w:rFonts w:ascii="Times New Roman" w:hAnsi="Times New Roman"/>
          <w:sz w:val="28"/>
          <w:szCs w:val="28"/>
          <w:lang w:val="uk-UA"/>
        </w:rPr>
        <w:t xml:space="preserve"> (зі змінами, внесеними рішенням Господарського суду міста Києва від 03 вересня 2014 року у справі</w:t>
      </w:r>
      <w:r w:rsidR="001B2FAB">
        <w:rPr>
          <w:rFonts w:ascii="Times New Roman" w:hAnsi="Times New Roman"/>
          <w:sz w:val="28"/>
          <w:szCs w:val="28"/>
          <w:lang w:val="uk-UA"/>
        </w:rPr>
        <w:br/>
        <w:t>№ 910/12375/14)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D768D1">
        <w:rPr>
          <w:rFonts w:ascii="Times New Roman" w:hAnsi="Times New Roman"/>
          <w:sz w:val="28"/>
          <w:szCs w:val="28"/>
          <w:lang w:val="uk-UA"/>
        </w:rPr>
        <w:t>для будівництва та експлуатації торгового павільйону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3683">
        <w:rPr>
          <w:rFonts w:ascii="Times New Roman" w:hAnsi="Times New Roman"/>
          <w:sz w:val="28"/>
          <w:szCs w:val="28"/>
          <w:lang w:val="uk-UA"/>
        </w:rPr>
        <w:t>у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D768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провулк</w:t>
      </w:r>
      <w:r w:rsidR="005036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D768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Квітнев</w:t>
      </w:r>
      <w:r w:rsidR="005036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D768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2-а у Подільському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D768D1">
        <w:rPr>
          <w:rFonts w:ascii="Times New Roman" w:hAnsi="Times New Roman"/>
          <w:sz w:val="28"/>
          <w:szCs w:val="28"/>
          <w:lang w:val="uk-UA"/>
        </w:rPr>
        <w:t>8000000000:85:212:0073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D768D1">
        <w:rPr>
          <w:rFonts w:ascii="Times New Roman" w:hAnsi="Times New Roman"/>
          <w:sz w:val="28"/>
          <w:szCs w:val="28"/>
          <w:highlight w:val="white"/>
          <w:lang w:val="uk-UA" w:eastAsia="uk-UA"/>
        </w:rPr>
        <w:t>0,1600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D768D1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1B2FAB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694600536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E09D6C9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="00503683" w:rsidRPr="00503683">
        <w:rPr>
          <w:rFonts w:ascii="Times New Roman" w:hAnsi="Times New Roman"/>
          <w:sz w:val="28"/>
          <w:szCs w:val="28"/>
          <w:lang w:val="uk-UA"/>
        </w:rPr>
        <w:t>2</w:t>
      </w:r>
      <w:r w:rsidRPr="00503683">
        <w:rPr>
          <w:rFonts w:ascii="Times New Roman" w:hAnsi="Times New Roman"/>
          <w:sz w:val="28"/>
          <w:szCs w:val="28"/>
          <w:lang w:val="uk-UA"/>
        </w:rPr>
        <w:t>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="00503683">
        <w:rPr>
          <w:rFonts w:ascii="Times New Roman" w:hAnsi="Times New Roman"/>
          <w:sz w:val="28"/>
          <w:szCs w:val="28"/>
          <w:lang w:val="uk-UA"/>
        </w:rPr>
        <w:t>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21 липня 2000 року № 85-6-00005</w:t>
      </w:r>
      <w:r w:rsidR="001B2FAB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3948F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1E189D43" w14:textId="0EB8245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21 липня 2000 року № 85-6-00005</w:t>
      </w:r>
      <w:r w:rsidR="001B2FAB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4769DC4A" w:rsidR="00BB5AA4" w:rsidRPr="005571D1" w:rsidRDefault="005571D1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5571D1">
        <w:rPr>
          <w:rFonts w:ascii="Times New Roman" w:hAnsi="Times New Roman"/>
          <w:sz w:val="28"/>
          <w:szCs w:val="28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5571D1">
        <w:rPr>
          <w:rFonts w:ascii="Times New Roman" w:hAnsi="Times New Roman"/>
          <w:sz w:val="28"/>
          <w:szCs w:val="28"/>
        </w:rPr>
        <w:t xml:space="preserve"> з обмеженою відповідальністю </w:t>
      </w:r>
      <w:r w:rsidR="00C72FE2" w:rsidRPr="005571D1">
        <w:rPr>
          <w:rFonts w:ascii="Times New Roman" w:hAnsi="Times New Roman"/>
          <w:sz w:val="28"/>
          <w:szCs w:val="28"/>
        </w:rPr>
        <w:t>«АСТРА-94»</w:t>
      </w:r>
      <w:r w:rsidR="00BB5AA4" w:rsidRPr="005571D1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3777DCC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5571D1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21 липня 2000 року</w:t>
      </w:r>
      <w:r w:rsidR="005571D1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85-6-00005</w:t>
      </w:r>
      <w:r w:rsidR="001B2FAB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6DDAFBD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04FD720E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199A126" w14:textId="296E3376" w:rsidR="005571D1" w:rsidRPr="00E67D61" w:rsidRDefault="00065C2E" w:rsidP="005571D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r w:rsidR="005571D1">
        <w:rPr>
          <w:b/>
          <w:sz w:val="26"/>
          <w:szCs w:val="26"/>
          <w:lang w:val="uk-UA"/>
        </w:rPr>
        <w:lastRenderedPageBreak/>
        <w:t>ПОДАННЯ:</w:t>
      </w:r>
    </w:p>
    <w:p w14:paraId="2DC8262B" w14:textId="77777777" w:rsidR="005571D1" w:rsidRDefault="005571D1" w:rsidP="005571D1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5"/>
        <w:gridCol w:w="3825"/>
      </w:tblGrid>
      <w:tr w:rsidR="005571D1" w14:paraId="5B70F01F" w14:textId="77777777" w:rsidTr="005571D1">
        <w:trPr>
          <w:trHeight w:val="952"/>
        </w:trPr>
        <w:tc>
          <w:tcPr>
            <w:tcW w:w="5988" w:type="dxa"/>
            <w:vAlign w:val="bottom"/>
          </w:tcPr>
          <w:p w14:paraId="726D00BB" w14:textId="77777777" w:rsidR="005571D1" w:rsidRDefault="005571D1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AC20037" w14:textId="77777777" w:rsidR="005571D1" w:rsidRDefault="005571D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5F8F289A" w14:textId="77777777" w:rsidR="005571D1" w:rsidRDefault="005571D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21587FF" w14:textId="77777777" w:rsidR="005571D1" w:rsidRDefault="005571D1">
            <w:pPr>
              <w:spacing w:line="252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5F0EF243" w14:textId="77777777" w:rsidR="005571D1" w:rsidRDefault="005571D1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Владислав АНДРОНОВ</w:t>
            </w:r>
          </w:p>
        </w:tc>
      </w:tr>
      <w:tr w:rsidR="005571D1" w14:paraId="52FA90B5" w14:textId="77777777" w:rsidTr="005571D1">
        <w:trPr>
          <w:trHeight w:val="952"/>
        </w:trPr>
        <w:tc>
          <w:tcPr>
            <w:tcW w:w="5988" w:type="dxa"/>
            <w:vAlign w:val="bottom"/>
          </w:tcPr>
          <w:p w14:paraId="16B8B1CD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689C576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2E691E5A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1BE3E69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A6D0235" w14:textId="77777777" w:rsidR="005571D1" w:rsidRDefault="005571D1">
            <w:pPr>
              <w:spacing w:line="252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5571D1" w14:paraId="756902C0" w14:textId="77777777" w:rsidTr="005571D1">
        <w:trPr>
          <w:trHeight w:val="953"/>
        </w:trPr>
        <w:tc>
          <w:tcPr>
            <w:tcW w:w="5988" w:type="dxa"/>
            <w:vAlign w:val="bottom"/>
          </w:tcPr>
          <w:p w14:paraId="718E4758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A53E1C4" w14:textId="77777777" w:rsidR="005571D1" w:rsidRDefault="005571D1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 о. заступника директора Департаменту –</w:t>
            </w:r>
          </w:p>
          <w:p w14:paraId="7F09247F" w14:textId="77777777" w:rsidR="005571D1" w:rsidRDefault="005571D1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1CCA0590" w14:textId="77777777" w:rsidR="005571D1" w:rsidRDefault="005571D1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D442EAC" w14:textId="77777777" w:rsidR="005571D1" w:rsidRDefault="005571D1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BBF294C" w14:textId="77777777" w:rsidR="005571D1" w:rsidRDefault="005571D1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3F9FED8D" w14:textId="3138C68C" w:rsidR="005571D1" w:rsidRPr="005571D1" w:rsidRDefault="001A2CF1">
            <w:pPr>
              <w:spacing w:line="252" w:lineRule="auto"/>
              <w:ind w:right="-100"/>
              <w:jc w:val="right"/>
              <w:rPr>
                <w:b/>
                <w:bCs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7"/>
                <w:szCs w:val="27"/>
                <w:lang w:val="uk-UA" w:eastAsia="en-US"/>
              </w:rPr>
              <w:t>Ю</w:t>
            </w:r>
            <w:r w:rsidRPr="001A2CF1">
              <w:rPr>
                <w:snapToGrid w:val="0"/>
                <w:sz w:val="27"/>
                <w:szCs w:val="27"/>
                <w:lang w:val="uk-UA" w:eastAsia="en-US"/>
              </w:rPr>
              <w:t>рій</w:t>
            </w:r>
            <w:r>
              <w:rPr>
                <w:snapToGrid w:val="0"/>
                <w:sz w:val="27"/>
                <w:szCs w:val="27"/>
                <w:lang w:val="uk-UA" w:eastAsia="en-US"/>
              </w:rPr>
              <w:t xml:space="preserve"> Ш</w:t>
            </w:r>
            <w:r w:rsidRPr="001A2CF1">
              <w:rPr>
                <w:snapToGrid w:val="0"/>
                <w:sz w:val="27"/>
                <w:szCs w:val="27"/>
                <w:lang w:val="uk-UA" w:eastAsia="en-US"/>
              </w:rPr>
              <w:t>ПАК</w:t>
            </w:r>
          </w:p>
        </w:tc>
      </w:tr>
      <w:tr w:rsidR="005571D1" w14:paraId="269A7180" w14:textId="77777777" w:rsidTr="005571D1">
        <w:trPr>
          <w:trHeight w:val="953"/>
        </w:trPr>
        <w:tc>
          <w:tcPr>
            <w:tcW w:w="5988" w:type="dxa"/>
            <w:vAlign w:val="bottom"/>
          </w:tcPr>
          <w:p w14:paraId="589B795C" w14:textId="77777777" w:rsidR="005571D1" w:rsidRDefault="005571D1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F8B90C4" w14:textId="77777777" w:rsidR="005571D1" w:rsidRDefault="005571D1">
            <w:pPr>
              <w:spacing w:line="252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83DA0F3" w14:textId="77777777" w:rsidR="005571D1" w:rsidRDefault="005571D1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  <w:r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3F54336A" w14:textId="77777777" w:rsidR="005571D1" w:rsidRDefault="005571D1">
            <w:pPr>
              <w:spacing w:line="252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1C4538A2" w14:textId="77777777" w:rsidR="005571D1" w:rsidRDefault="005571D1">
            <w:pPr>
              <w:spacing w:line="252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5571D1" w14:paraId="165C854B" w14:textId="77777777" w:rsidTr="005571D1">
        <w:trPr>
          <w:trHeight w:val="953"/>
        </w:trPr>
        <w:tc>
          <w:tcPr>
            <w:tcW w:w="5988" w:type="dxa"/>
            <w:vAlign w:val="bottom"/>
          </w:tcPr>
          <w:p w14:paraId="0E00FC64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6DF4757" w14:textId="77777777" w:rsidR="005571D1" w:rsidRDefault="005571D1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з питань </w:t>
            </w:r>
            <w:r>
              <w:rPr>
                <w:sz w:val="28"/>
                <w:szCs w:val="28"/>
                <w:lang w:val="uk-UA" w:eastAsia="uk-UA"/>
              </w:rPr>
              <w:t>архітектури, містопланування та</w:t>
            </w:r>
          </w:p>
          <w:p w14:paraId="4EC0CB97" w14:textId="77777777" w:rsidR="005571D1" w:rsidRDefault="005571D1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uk-UA"/>
              </w:rPr>
              <w:t>земельних відносин</w:t>
            </w:r>
          </w:p>
          <w:p w14:paraId="554F4AC7" w14:textId="77777777" w:rsidR="005571D1" w:rsidRDefault="005571D1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DF495D9" w14:textId="77777777" w:rsidR="005571D1" w:rsidRDefault="005571D1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B2592B5" w14:textId="77777777" w:rsidR="005571D1" w:rsidRDefault="005571D1">
            <w:pPr>
              <w:spacing w:line="252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Голова</w:t>
            </w:r>
            <w:r>
              <w:rPr>
                <w:sz w:val="28"/>
                <w:szCs w:val="28"/>
                <w:lang w:val="uk-UA" w:eastAsia="en-US"/>
              </w:rPr>
              <w:tab/>
            </w:r>
          </w:p>
          <w:p w14:paraId="3B79DA4F" w14:textId="77777777" w:rsidR="005571D1" w:rsidRDefault="005571D1">
            <w:pPr>
              <w:spacing w:line="252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CB8D726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22AD76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656DD8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133D97B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D2AE746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F74CFC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7513BB5" w14:textId="77777777" w:rsidR="005571D1" w:rsidRDefault="005571D1">
            <w:pPr>
              <w:spacing w:line="252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026C78A2" w14:textId="77777777" w:rsidR="005571D1" w:rsidRDefault="005571D1">
            <w:pPr>
              <w:spacing w:line="252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5571D1" w14:paraId="19B231D6" w14:textId="77777777" w:rsidTr="005571D1">
        <w:trPr>
          <w:trHeight w:val="953"/>
        </w:trPr>
        <w:tc>
          <w:tcPr>
            <w:tcW w:w="5988" w:type="dxa"/>
            <w:vAlign w:val="bottom"/>
          </w:tcPr>
          <w:p w14:paraId="767248B1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95B92DB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91DAC67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управління</w:t>
            </w:r>
          </w:p>
          <w:p w14:paraId="326BEB3F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12CA514" w14:textId="77777777" w:rsidR="005571D1" w:rsidRDefault="005571D1">
            <w:pPr>
              <w:spacing w:line="252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8C5DE42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9EC7CB1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0786FA9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7608CAB" w14:textId="77777777" w:rsidR="005571D1" w:rsidRDefault="005571D1">
            <w:pPr>
              <w:spacing w:line="252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E0179FF" w14:textId="77777777" w:rsidR="005571D1" w:rsidRDefault="005571D1">
            <w:pPr>
              <w:spacing w:line="252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642E9E81" w14:textId="77777777" w:rsidR="005571D1" w:rsidRDefault="005571D1" w:rsidP="005571D1">
      <w:pPr>
        <w:pStyle w:val="17"/>
        <w:ind w:left="142" w:right="482" w:firstLine="0"/>
        <w:rPr>
          <w:lang w:val="uk-UA"/>
        </w:rPr>
      </w:pPr>
    </w:p>
    <w:p w14:paraId="511D233B" w14:textId="77777777" w:rsidR="0035033E" w:rsidRPr="005464BD" w:rsidRDefault="0035033E" w:rsidP="005571D1">
      <w:pPr>
        <w:pStyle w:val="17"/>
        <w:ind w:left="142" w:right="482" w:firstLine="0"/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1119904">
    <w:abstractNumId w:val="13"/>
  </w:num>
  <w:num w:numId="2" w16cid:durableId="345834095">
    <w:abstractNumId w:val="9"/>
  </w:num>
  <w:num w:numId="3" w16cid:durableId="2116362027">
    <w:abstractNumId w:val="12"/>
  </w:num>
  <w:num w:numId="4" w16cid:durableId="2083286567">
    <w:abstractNumId w:val="1"/>
  </w:num>
  <w:num w:numId="5" w16cid:durableId="1022129492">
    <w:abstractNumId w:val="10"/>
  </w:num>
  <w:num w:numId="6" w16cid:durableId="149369961">
    <w:abstractNumId w:val="8"/>
  </w:num>
  <w:num w:numId="7" w16cid:durableId="526064897">
    <w:abstractNumId w:val="5"/>
  </w:num>
  <w:num w:numId="8" w16cid:durableId="47456366">
    <w:abstractNumId w:val="2"/>
  </w:num>
  <w:num w:numId="9" w16cid:durableId="2078548115">
    <w:abstractNumId w:val="11"/>
  </w:num>
  <w:num w:numId="10" w16cid:durableId="371266160">
    <w:abstractNumId w:val="0"/>
  </w:num>
  <w:num w:numId="11" w16cid:durableId="466120951">
    <w:abstractNumId w:val="6"/>
  </w:num>
  <w:num w:numId="12" w16cid:durableId="1894123811">
    <w:abstractNumId w:val="4"/>
  </w:num>
  <w:num w:numId="13" w16cid:durableId="156383369">
    <w:abstractNumId w:val="3"/>
  </w:num>
  <w:num w:numId="14" w16cid:durableId="9302341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16255125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8785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2CF1"/>
    <w:rsid w:val="001A7B1E"/>
    <w:rsid w:val="001B2FAB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7D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03683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571D1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C3672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663D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768D1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67D61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A76E4"/>
    <w:rsid w:val="00EB0900"/>
    <w:rsid w:val="00EB44B6"/>
    <w:rsid w:val="00EB7D74"/>
    <w:rsid w:val="00ED062F"/>
    <w:rsid w:val="00EE527C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3597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7</cp:revision>
  <cp:lastPrinted>2025-06-17T11:06:00Z</cp:lastPrinted>
  <dcterms:created xsi:type="dcterms:W3CDTF">2025-05-28T10:16:00Z</dcterms:created>
  <dcterms:modified xsi:type="dcterms:W3CDTF">2025-12-30T11:26:00Z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