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707462444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707462444</w:t>
                      </w:r>
                    </w:p>
                  </w:txbxContent>
                </v:textbox>
              </v:shape>
            </w:pict>
          </mc:Fallback>
        </mc:AlternateContent>
      </w:r>
    </w:p>
    <w:tbl>
      <w:tblPr>
        <w:tblW w:w="0" w:type="auto"/>
        <w:tblLook w:val="01E0" w:firstRow="1" w:lastRow="1" w:firstColumn="1" w:lastColumn="1" w:noHBand="0" w:noVBand="0"/>
      </w:tblPr>
      <w:tblGrid>
        <w:gridCol w:w="5387"/>
      </w:tblGrid>
      <w:tr w:rsidR="00DE4A20" w:rsidRPr="00150521" w14:paraId="39883B9B" w14:textId="77777777" w:rsidTr="00C235AD">
        <w:trPr>
          <w:trHeight w:val="2500"/>
        </w:trPr>
        <w:tc>
          <w:tcPr>
            <w:tcW w:w="5387" w:type="dxa"/>
            <w:hideMark/>
          </w:tcPr>
          <w:p w14:paraId="0B182D23" w14:textId="31B66767" w:rsidR="00F6318B" w:rsidRPr="00DE4A20" w:rsidRDefault="0009503E" w:rsidP="0015052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C235AD">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C235AD">
              <w:rPr>
                <w:b/>
                <w:color w:val="000000" w:themeColor="text1"/>
                <w:sz w:val="28"/>
                <w:szCs w:val="28"/>
              </w:rPr>
              <w:t>У</w:t>
            </w:r>
            <w:r w:rsidR="00A264FD" w:rsidRPr="00DE4A20">
              <w:rPr>
                <w:b/>
                <w:color w:val="000000" w:themeColor="text1"/>
                <w:sz w:val="28"/>
                <w:szCs w:val="28"/>
              </w:rPr>
              <w:t xml:space="preserve"> З ОБМЕЖЕНОЮ ВІДПОВІДАЛЬНІСТЮ «АКВЕСТО»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C235AD">
              <w:rPr>
                <w:rStyle w:val="af2"/>
                <w:b/>
                <w:i w:val="0"/>
                <w:color w:val="000000" w:themeColor="text1"/>
                <w:sz w:val="28"/>
                <w:szCs w:val="28"/>
              </w:rPr>
              <w:t>оренд</w:t>
            </w:r>
            <w:r w:rsidR="00C235AD">
              <w:rPr>
                <w:rStyle w:val="af2"/>
                <w:b/>
                <w:i w:val="0"/>
                <w:color w:val="000000" w:themeColor="text1"/>
                <w:sz w:val="28"/>
                <w:szCs w:val="28"/>
              </w:rPr>
              <w:t xml:space="preserve">у </w:t>
            </w:r>
            <w:r w:rsidR="00C235AD">
              <w:rPr>
                <w:b/>
                <w:iCs/>
                <w:color w:val="000000" w:themeColor="text1"/>
                <w:sz w:val="28"/>
                <w:szCs w:val="28"/>
              </w:rPr>
              <w:t xml:space="preserve">для експлуатації та обслуговування </w:t>
            </w:r>
            <w:r w:rsidR="00150521">
              <w:rPr>
                <w:b/>
                <w:iCs/>
                <w:color w:val="000000" w:themeColor="text1"/>
                <w:sz w:val="28"/>
                <w:szCs w:val="28"/>
              </w:rPr>
              <w:t>нежитлової будівлі</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C235AD">
              <w:rPr>
                <w:b/>
                <w:iCs/>
                <w:color w:val="000000" w:themeColor="text1"/>
                <w:sz w:val="28"/>
                <w:szCs w:val="28"/>
              </w:rPr>
              <w:t>вул. Сосюри Володимира, 68</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226CCF2" w:rsidR="00F6318B" w:rsidRPr="00DE4A20" w:rsidRDefault="00C7069E" w:rsidP="00F6318B">
      <w:pPr>
        <w:pStyle w:val="20"/>
        <w:ind w:firstLine="709"/>
        <w:rPr>
          <w:color w:val="000000" w:themeColor="text1"/>
          <w:szCs w:val="28"/>
          <w:lang w:val="uk-UA"/>
        </w:rPr>
      </w:pPr>
      <w:r w:rsidRPr="009724A3">
        <w:rPr>
          <w:color w:val="000000" w:themeColor="text1"/>
          <w:lang w:val="uk-UA"/>
        </w:rPr>
        <w:t xml:space="preserve">Розглянувши заяву ТОВАРИСТВА З ОБМЕЖЕНОЮ ВІДПОВІДАЛЬНІСТЮ «АКВЕСТО» (код ЄДРПОУ: 45814484, місцезнаходження юридичної особи: 02090, м. Київ, вул. </w:t>
      </w:r>
      <w:r w:rsidRPr="00DE4A20">
        <w:rPr>
          <w:color w:val="000000" w:themeColor="text1"/>
        </w:rPr>
        <w:t>Сосюри</w:t>
      </w:r>
      <w:r w:rsidR="00E01DC5">
        <w:rPr>
          <w:color w:val="000000" w:themeColor="text1"/>
          <w:lang w:val="uk-UA"/>
        </w:rPr>
        <w:t xml:space="preserve"> </w:t>
      </w:r>
      <w:r w:rsidR="00DE0A4C">
        <w:rPr>
          <w:color w:val="000000" w:themeColor="text1"/>
          <w:lang w:val="uk-UA"/>
        </w:rPr>
        <w:t xml:space="preserve">                    </w:t>
      </w:r>
      <w:r w:rsidR="00E01DC5">
        <w:rPr>
          <w:color w:val="000000" w:themeColor="text1"/>
          <w:lang w:val="uk-UA"/>
        </w:rPr>
        <w:t>Володимира</w:t>
      </w:r>
      <w:r w:rsidRPr="00DE4A20">
        <w:rPr>
          <w:color w:val="000000" w:themeColor="text1"/>
        </w:rPr>
        <w:t>, 68) від 22 січня 2025 року № 63012-009278705-031-03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01 листопада 2023 року, номер відомостей про речове право 52426197)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C185465" w:rsidR="008F6F5B" w:rsidRPr="00E13205" w:rsidRDefault="00E1355C" w:rsidP="00863D4A">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AC315D">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DE4A20">
        <w:rPr>
          <w:color w:val="000000" w:themeColor="text1"/>
          <w:sz w:val="28"/>
          <w:szCs w:val="28"/>
        </w:rPr>
        <w:t>ТОВАРИСТВ</w:t>
      </w:r>
      <w:r w:rsidR="00AC315D">
        <w:rPr>
          <w:color w:val="000000" w:themeColor="text1"/>
          <w:sz w:val="28"/>
          <w:szCs w:val="28"/>
          <w:lang w:val="uk-UA"/>
        </w:rPr>
        <w:t>У</w:t>
      </w:r>
      <w:r w:rsidR="00A264FD" w:rsidRPr="00DE4A20">
        <w:rPr>
          <w:color w:val="000000" w:themeColor="text1"/>
          <w:sz w:val="28"/>
          <w:szCs w:val="28"/>
        </w:rPr>
        <w:t xml:space="preserve"> З ОБМЕЖЕНОЮ ВІДПОВІДАЛЬНІСТЮ «АКВЕСТО»</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AC315D">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DE5E31" w:rsidRPr="00AC315D">
        <w:rPr>
          <w:iCs/>
          <w:color w:val="000000" w:themeColor="text1"/>
          <w:sz w:val="28"/>
          <w:szCs w:val="28"/>
          <w:lang w:val="uk-UA" w:eastAsia="uk-UA"/>
        </w:rPr>
        <w:t xml:space="preserve">на 10 років </w:t>
      </w:r>
      <w:r w:rsidR="00F837D8" w:rsidRPr="00DE4A20">
        <w:rPr>
          <w:color w:val="000000" w:themeColor="text1"/>
          <w:sz w:val="28"/>
          <w:szCs w:val="28"/>
          <w:lang w:val="uk-UA"/>
        </w:rPr>
        <w:t xml:space="preserve">земельну ділянку площею </w:t>
      </w:r>
      <w:r w:rsidR="00F837D8" w:rsidRPr="00AC315D">
        <w:rPr>
          <w:iCs/>
          <w:color w:val="000000" w:themeColor="text1"/>
          <w:sz w:val="28"/>
          <w:szCs w:val="28"/>
          <w:lang w:val="uk-UA" w:eastAsia="uk-UA"/>
        </w:rPr>
        <w:t>0,0409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C315D">
        <w:rPr>
          <w:iCs/>
          <w:color w:val="000000" w:themeColor="text1"/>
          <w:sz w:val="28"/>
          <w:szCs w:val="28"/>
          <w:lang w:val="uk-UA" w:eastAsia="uk-UA"/>
        </w:rPr>
        <w:t>8000000000:66:243:0030</w:t>
      </w:r>
      <w:r w:rsidR="00F837D8" w:rsidRPr="00AF790C">
        <w:rPr>
          <w:sz w:val="28"/>
          <w:szCs w:val="28"/>
          <w:lang w:val="uk-UA"/>
        </w:rPr>
        <w:t xml:space="preserve">) </w:t>
      </w:r>
      <w:r w:rsidR="00AC315D" w:rsidRPr="00AC315D">
        <w:rPr>
          <w:iCs/>
          <w:color w:val="000000" w:themeColor="text1"/>
          <w:sz w:val="28"/>
          <w:szCs w:val="28"/>
          <w:lang w:val="uk-UA"/>
        </w:rPr>
        <w:t xml:space="preserve">для експлуатації та обслуговування </w:t>
      </w:r>
      <w:r w:rsidR="00150521">
        <w:rPr>
          <w:iCs/>
          <w:color w:val="000000" w:themeColor="text1"/>
          <w:sz w:val="28"/>
          <w:szCs w:val="28"/>
          <w:lang w:val="uk-UA"/>
        </w:rPr>
        <w:t>нежитлової будівлі</w:t>
      </w:r>
      <w:r w:rsidR="00886865" w:rsidRPr="00AF790C">
        <w:rPr>
          <w:sz w:val="28"/>
          <w:szCs w:val="28"/>
          <w:lang w:val="uk-UA"/>
        </w:rPr>
        <w:t xml:space="preserve"> </w:t>
      </w:r>
      <w:r w:rsidR="00421815" w:rsidRPr="00AF790C">
        <w:rPr>
          <w:sz w:val="28"/>
          <w:szCs w:val="28"/>
          <w:lang w:val="uk-UA"/>
        </w:rPr>
        <w:lastRenderedPageBreak/>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12.11 для розміщення та експлуатації об'єктів дорожнього сервісу</w:t>
      </w:r>
      <w:r w:rsidR="00421815" w:rsidRPr="00AF790C">
        <w:rPr>
          <w:sz w:val="28"/>
          <w:szCs w:val="28"/>
          <w:lang w:val="uk-UA"/>
        </w:rPr>
        <w:t>)</w:t>
      </w:r>
      <w:r w:rsidR="00F837D8" w:rsidRPr="00AF790C">
        <w:rPr>
          <w:sz w:val="28"/>
          <w:lang w:val="uk-UA"/>
        </w:rPr>
        <w:t xml:space="preserve"> на </w:t>
      </w:r>
      <w:r w:rsidR="00F837D8" w:rsidRPr="00886865">
        <w:rPr>
          <w:iCs/>
          <w:sz w:val="28"/>
          <w:szCs w:val="28"/>
          <w:lang w:val="uk-UA"/>
        </w:rPr>
        <w:t xml:space="preserve">вул. </w:t>
      </w:r>
      <w:r w:rsidR="00F837D8" w:rsidRPr="00886865">
        <w:rPr>
          <w:iCs/>
          <w:sz w:val="28"/>
          <w:szCs w:val="28"/>
        </w:rPr>
        <w:t>Сосюри Володимира, 68</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886865">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майно </w:t>
      </w:r>
      <w:r w:rsidR="00267B11">
        <w:rPr>
          <w:sz w:val="28"/>
          <w:szCs w:val="28"/>
          <w:lang w:val="uk-UA"/>
        </w:rPr>
        <w:t xml:space="preserve">                            </w:t>
      </w:r>
      <w:r w:rsidR="00886865">
        <w:rPr>
          <w:sz w:val="28"/>
          <w:szCs w:val="28"/>
          <w:lang w:val="uk-UA"/>
        </w:rPr>
        <w:t xml:space="preserve">01 листопада 2024 року, </w:t>
      </w:r>
      <w:r w:rsidR="00886865">
        <w:rPr>
          <w:color w:val="000000" w:themeColor="text1"/>
          <w:sz w:val="28"/>
          <w:szCs w:val="28"/>
          <w:lang w:val="uk-UA"/>
        </w:rPr>
        <w:t>номер відомостей про речове право 57436925)</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22 січня 2025 </w:t>
      </w:r>
      <w:r w:rsidR="002561B3">
        <w:rPr>
          <w:color w:val="000000" w:themeColor="text1"/>
          <w:sz w:val="28"/>
          <w:szCs w:val="28"/>
          <w:lang w:val="uk-UA"/>
        </w:rPr>
        <w:t xml:space="preserve">року </w:t>
      </w:r>
      <w:r w:rsidR="00267B11">
        <w:rPr>
          <w:color w:val="000000" w:themeColor="text1"/>
          <w:sz w:val="28"/>
          <w:szCs w:val="28"/>
          <w:lang w:val="uk-UA"/>
        </w:rPr>
        <w:t xml:space="preserve">                </w:t>
      </w:r>
      <w:r w:rsidR="00F86F74" w:rsidRPr="00E13205">
        <w:rPr>
          <w:color w:val="000000" w:themeColor="text1"/>
          <w:sz w:val="28"/>
          <w:szCs w:val="28"/>
          <w:lang w:val="uk-UA"/>
        </w:rPr>
        <w:t xml:space="preserve">№ 63012-009278705-031-03, справа № </w:t>
      </w:r>
      <w:r w:rsidR="00F86F74" w:rsidRPr="00E13205">
        <w:rPr>
          <w:b/>
          <w:color w:val="000000" w:themeColor="text1"/>
          <w:sz w:val="28"/>
          <w:szCs w:val="28"/>
          <w:lang w:val="uk-UA"/>
        </w:rPr>
        <w:t>707462444</w:t>
      </w:r>
      <w:r w:rsidR="00886865" w:rsidRPr="00886865">
        <w:rPr>
          <w:color w:val="000000" w:themeColor="text1"/>
          <w:sz w:val="28"/>
          <w:szCs w:val="28"/>
          <w:lang w:val="uk-UA"/>
        </w:rPr>
        <w:t>)</w:t>
      </w:r>
      <w:r w:rsidR="00F86F74" w:rsidRPr="00E13205">
        <w:rPr>
          <w:color w:val="000000" w:themeColor="text1"/>
          <w:sz w:val="28"/>
          <w:szCs w:val="28"/>
          <w:lang w:val="uk-UA"/>
        </w:rPr>
        <w:t>.</w:t>
      </w:r>
    </w:p>
    <w:p w14:paraId="2A95A3DC" w14:textId="42BF36AC" w:rsidR="0009503E" w:rsidRPr="00DE4A20" w:rsidRDefault="00F86F74" w:rsidP="00863D4A">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886865">
        <w:rPr>
          <w:color w:val="000000" w:themeColor="text1"/>
          <w:sz w:val="28"/>
          <w:szCs w:val="28"/>
        </w:rPr>
        <w:t>ТОВАРИСТВ</w:t>
      </w:r>
      <w:r w:rsidR="00886865">
        <w:rPr>
          <w:color w:val="000000" w:themeColor="text1"/>
          <w:sz w:val="28"/>
          <w:szCs w:val="28"/>
          <w:lang w:val="uk-UA"/>
        </w:rPr>
        <w:t>У</w:t>
      </w:r>
      <w:r w:rsidR="00C376CD" w:rsidRPr="00886865">
        <w:rPr>
          <w:color w:val="000000" w:themeColor="text1"/>
          <w:sz w:val="28"/>
          <w:szCs w:val="28"/>
        </w:rPr>
        <w:t xml:space="preserve"> З ОБМЕЖЕНОЮ ВІДПОВІДАЛЬНІСТЮ «АКВЕСТО»</w:t>
      </w:r>
      <w:r w:rsidR="0009503E" w:rsidRPr="00DE4A20">
        <w:rPr>
          <w:color w:val="000000" w:themeColor="text1"/>
          <w:sz w:val="28"/>
          <w:szCs w:val="28"/>
          <w:lang w:val="uk-UA"/>
        </w:rPr>
        <w:t>:</w:t>
      </w:r>
    </w:p>
    <w:p w14:paraId="4047E4F2" w14:textId="79EF4E87" w:rsidR="000F751E" w:rsidRPr="000F751E" w:rsidRDefault="00F86F74" w:rsidP="00863D4A">
      <w:pPr>
        <w:tabs>
          <w:tab w:val="left" w:pos="0"/>
        </w:tabs>
        <w:ind w:firstLine="72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5F6F2664" w14:textId="77777777" w:rsidR="00886865" w:rsidRDefault="00886865" w:rsidP="00863D4A">
      <w:pPr>
        <w:tabs>
          <w:tab w:val="left" w:pos="0"/>
        </w:tabs>
        <w:ind w:firstLine="720"/>
        <w:jc w:val="both"/>
        <w:rPr>
          <w:sz w:val="28"/>
          <w:szCs w:val="28"/>
          <w:highlight w:val="yellow"/>
          <w:lang w:val="uk-UA"/>
        </w:rPr>
      </w:pPr>
      <w:r>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620BBD8" w14:textId="77777777" w:rsidR="00886865" w:rsidRDefault="00886865" w:rsidP="00863D4A">
      <w:pPr>
        <w:tabs>
          <w:tab w:val="left" w:pos="0"/>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70D32E6C" w14:textId="77777777" w:rsidR="00886865" w:rsidRDefault="00886865" w:rsidP="00863D4A">
      <w:pPr>
        <w:tabs>
          <w:tab w:val="left" w:pos="0"/>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0A8E715" w14:textId="77777777" w:rsidR="00886865" w:rsidRDefault="00886865" w:rsidP="00863D4A">
      <w:pPr>
        <w:tabs>
          <w:tab w:val="left" w:pos="0"/>
        </w:tabs>
        <w:ind w:firstLine="720"/>
        <w:jc w:val="both"/>
        <w:rPr>
          <w:sz w:val="28"/>
          <w:szCs w:val="28"/>
          <w:lang w:val="uk-UA"/>
        </w:rPr>
      </w:pPr>
      <w:r>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1AB60897" w14:textId="77777777" w:rsidR="00886865" w:rsidRDefault="00886865" w:rsidP="00863D4A">
      <w:pPr>
        <w:tabs>
          <w:tab w:val="left" w:pos="0"/>
        </w:tabs>
        <w:ind w:firstLine="72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4745B5A" w14:textId="570D8534" w:rsidR="00886865" w:rsidRDefault="00886865" w:rsidP="00863D4A">
      <w:pPr>
        <w:tabs>
          <w:tab w:val="left" w:pos="0"/>
        </w:tabs>
        <w:ind w:firstLine="72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BDD854D" w14:textId="1E5C850D" w:rsidR="005D1842" w:rsidRDefault="00886865" w:rsidP="00863D4A">
      <w:pPr>
        <w:tabs>
          <w:tab w:val="left" w:pos="0"/>
        </w:tabs>
        <w:ind w:firstLine="720"/>
        <w:jc w:val="both"/>
        <w:rPr>
          <w:sz w:val="28"/>
          <w:szCs w:val="28"/>
          <w:lang w:val="uk-UA"/>
        </w:rPr>
      </w:pPr>
      <w:r>
        <w:rPr>
          <w:sz w:val="28"/>
          <w:szCs w:val="28"/>
          <w:lang w:val="uk-UA"/>
        </w:rPr>
        <w:t xml:space="preserve">2.8. </w:t>
      </w:r>
      <w:r w:rsidR="005D1842" w:rsidRPr="001354E2">
        <w:rPr>
          <w:sz w:val="28"/>
          <w:szCs w:val="28"/>
          <w:lang w:val="uk-UA"/>
        </w:rPr>
        <w:t>Земельн</w:t>
      </w:r>
      <w:r w:rsidR="005D1842">
        <w:rPr>
          <w:sz w:val="28"/>
          <w:szCs w:val="28"/>
          <w:lang w:val="uk-UA"/>
        </w:rPr>
        <w:t>у</w:t>
      </w:r>
      <w:r w:rsidR="005D1842" w:rsidRPr="001354E2">
        <w:rPr>
          <w:sz w:val="28"/>
          <w:szCs w:val="28"/>
          <w:lang w:val="uk-UA"/>
        </w:rPr>
        <w:t xml:space="preserve"> ділянк</w:t>
      </w:r>
      <w:r w:rsidR="005D1842">
        <w:rPr>
          <w:sz w:val="28"/>
          <w:szCs w:val="28"/>
          <w:lang w:val="uk-UA"/>
        </w:rPr>
        <w:t>у</w:t>
      </w:r>
      <w:r w:rsidR="005D1842" w:rsidRPr="001354E2">
        <w:rPr>
          <w:sz w:val="28"/>
          <w:szCs w:val="28"/>
          <w:lang w:val="uk-UA"/>
        </w:rPr>
        <w:t xml:space="preserve"> в межах червоних ліній використовувати з обмеженнями відповідно вимог</w:t>
      </w:r>
      <w:r w:rsidR="005D1842" w:rsidRPr="001172A2">
        <w:rPr>
          <w:color w:val="000000"/>
          <w:sz w:val="28"/>
          <w:szCs w:val="28"/>
          <w:shd w:val="clear" w:color="auto" w:fill="FFFFFF"/>
          <w:lang w:val="uk-UA"/>
        </w:rPr>
        <w:t xml:space="preserve"> Закону України «Про автомобільні дороги»</w:t>
      </w:r>
      <w:r w:rsidR="005D1842" w:rsidRPr="000F751E">
        <w:rPr>
          <w:sz w:val="28"/>
          <w:szCs w:val="28"/>
          <w:lang w:val="uk-UA"/>
        </w:rPr>
        <w:t>.</w:t>
      </w:r>
    </w:p>
    <w:p w14:paraId="77ECEB58" w14:textId="09E69528" w:rsidR="00886865" w:rsidRDefault="00886865" w:rsidP="00863D4A">
      <w:pPr>
        <w:tabs>
          <w:tab w:val="left" w:pos="0"/>
        </w:tabs>
        <w:ind w:firstLine="709"/>
        <w:jc w:val="both"/>
        <w:rPr>
          <w:sz w:val="28"/>
          <w:szCs w:val="28"/>
          <w:lang w:val="uk-UA"/>
        </w:rPr>
      </w:pPr>
      <w:r>
        <w:rPr>
          <w:sz w:val="28"/>
          <w:szCs w:val="28"/>
          <w:lang w:val="uk-UA"/>
        </w:rPr>
        <w:t>2.</w:t>
      </w:r>
      <w:r w:rsidR="005D1842">
        <w:rPr>
          <w:sz w:val="28"/>
          <w:szCs w:val="28"/>
          <w:lang w:val="uk-UA"/>
        </w:rPr>
        <w:t>9</w:t>
      </w:r>
      <w:r>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D7F6203" w14:textId="60CD5BA1" w:rsidR="005D1842" w:rsidRDefault="005D1842" w:rsidP="00863D4A">
      <w:pPr>
        <w:tabs>
          <w:tab w:val="left" w:pos="0"/>
        </w:tabs>
        <w:ind w:firstLine="709"/>
        <w:jc w:val="both"/>
        <w:rPr>
          <w:sz w:val="28"/>
          <w:szCs w:val="28"/>
          <w:lang w:val="uk-UA"/>
        </w:rPr>
      </w:pPr>
      <w:r>
        <w:rPr>
          <w:sz w:val="28"/>
          <w:szCs w:val="28"/>
          <w:lang w:val="uk-UA"/>
        </w:rPr>
        <w:lastRenderedPageBreak/>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2.9 пункту 2 цього рішення.</w:t>
      </w:r>
    </w:p>
    <w:p w14:paraId="5ADFEBDF" w14:textId="77777777" w:rsidR="005D1842" w:rsidRDefault="005D1842" w:rsidP="00863D4A">
      <w:pPr>
        <w:tabs>
          <w:tab w:val="left" w:pos="1134"/>
        </w:tabs>
        <w:ind w:firstLine="709"/>
        <w:jc w:val="both"/>
        <w:rPr>
          <w:sz w:val="28"/>
          <w:szCs w:val="28"/>
          <w:lang w:val="uk-UA"/>
        </w:rPr>
      </w:pPr>
      <w:r>
        <w:rPr>
          <w:sz w:val="28"/>
          <w:szCs w:val="28"/>
          <w:lang w:val="uk-UA"/>
        </w:rPr>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B68C199" w14:textId="77777777" w:rsidR="005D1842" w:rsidRDefault="005D1842" w:rsidP="00863D4A">
      <w:pPr>
        <w:pStyle w:val="ParagraphStyle"/>
        <w:ind w:firstLine="709"/>
        <w:jc w:val="both"/>
        <w:rPr>
          <w:sz w:val="28"/>
          <w:szCs w:val="28"/>
          <w:lang w:val="uk-UA"/>
        </w:rPr>
      </w:pPr>
      <w:r>
        <w:rPr>
          <w:rFonts w:ascii="Times New Roman" w:hAnsi="Times New Roman"/>
          <w:sz w:val="28"/>
          <w:szCs w:val="28"/>
          <w:lang w:val="uk-UA"/>
        </w:rPr>
        <w:t xml:space="preserve">5. Дане рішення набирає чинності з моменту його прийняття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17A17EED" w:rsidR="00C30241" w:rsidRDefault="00AC0281" w:rsidP="00863D4A">
      <w:pPr>
        <w:tabs>
          <w:tab w:val="left" w:pos="0"/>
          <w:tab w:val="left" w:pos="1134"/>
        </w:tabs>
        <w:ind w:firstLine="709"/>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41411F5B" w:rsidR="00AF790C" w:rsidRDefault="00AF790C" w:rsidP="00C30241">
      <w:pPr>
        <w:tabs>
          <w:tab w:val="left" w:pos="0"/>
          <w:tab w:val="left" w:pos="1134"/>
        </w:tabs>
        <w:ind w:firstLine="680"/>
        <w:jc w:val="both"/>
        <w:rPr>
          <w:sz w:val="28"/>
          <w:szCs w:val="28"/>
          <w:lang w:val="uk-UA"/>
        </w:rPr>
      </w:pPr>
    </w:p>
    <w:p w14:paraId="7A5CC72A" w14:textId="77777777" w:rsidR="005D1842" w:rsidRDefault="005D1842"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7D3B045A" w14:textId="77777777" w:rsidR="003A1385" w:rsidRDefault="005A2FC6" w:rsidP="003A1385">
      <w:pPr>
        <w:rPr>
          <w:b/>
          <w:bCs/>
          <w:color w:val="000000"/>
          <w:sz w:val="28"/>
          <w:szCs w:val="28"/>
          <w:lang w:val="uk-UA" w:eastAsia="uk-UA"/>
        </w:rPr>
      </w:pPr>
      <w:r>
        <w:rPr>
          <w:b/>
          <w:bCs/>
          <w:color w:val="000000"/>
          <w:sz w:val="28"/>
          <w:szCs w:val="28"/>
          <w:lang w:val="uk-UA" w:eastAsia="uk-UA"/>
        </w:rPr>
        <w:br w:type="page"/>
      </w:r>
      <w:r w:rsidR="003A1385">
        <w:rPr>
          <w:b/>
          <w:bCs/>
          <w:color w:val="000000"/>
          <w:sz w:val="28"/>
          <w:szCs w:val="28"/>
          <w:lang w:val="uk-UA" w:eastAsia="uk-UA"/>
        </w:rPr>
        <w:lastRenderedPageBreak/>
        <w:t>ПОДАННЯ:</w:t>
      </w:r>
    </w:p>
    <w:p w14:paraId="5C22F086" w14:textId="77777777" w:rsidR="003A1385" w:rsidRDefault="003A1385" w:rsidP="003A138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2"/>
        <w:gridCol w:w="3836"/>
      </w:tblGrid>
      <w:tr w:rsidR="003A1385" w14:paraId="7902E9D5" w14:textId="77777777" w:rsidTr="008F0F6A">
        <w:tc>
          <w:tcPr>
            <w:tcW w:w="5920" w:type="dxa"/>
          </w:tcPr>
          <w:p w14:paraId="43721A06" w14:textId="77777777" w:rsidR="003A1385" w:rsidRDefault="003A1385" w:rsidP="008F0F6A">
            <w:pPr>
              <w:ind w:right="1451"/>
              <w:rPr>
                <w:color w:val="000000"/>
                <w:sz w:val="28"/>
                <w:szCs w:val="28"/>
                <w:lang w:val="uk-UA" w:eastAsia="uk-UA"/>
              </w:rPr>
            </w:pPr>
            <w:r>
              <w:rPr>
                <w:color w:val="000000"/>
                <w:sz w:val="28"/>
                <w:szCs w:val="28"/>
                <w:lang w:val="uk-UA" w:eastAsia="uk-UA"/>
              </w:rPr>
              <w:t xml:space="preserve">Заступник голови </w:t>
            </w:r>
          </w:p>
          <w:p w14:paraId="0B5D2DC0" w14:textId="77777777" w:rsidR="003A1385" w:rsidRDefault="003A1385" w:rsidP="008F0F6A">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0B0E2DD" w14:textId="77777777" w:rsidR="003A1385" w:rsidRPr="00B73141" w:rsidRDefault="003A1385" w:rsidP="008F0F6A">
            <w:pPr>
              <w:jc w:val="right"/>
              <w:rPr>
                <w:color w:val="000000"/>
                <w:sz w:val="28"/>
                <w:szCs w:val="28"/>
                <w:lang w:val="uk-UA" w:eastAsia="uk-UA"/>
              </w:rPr>
            </w:pPr>
          </w:p>
          <w:p w14:paraId="6CFBF008" w14:textId="77777777" w:rsidR="003A1385" w:rsidRPr="00B73141" w:rsidRDefault="003A1385" w:rsidP="008F0F6A">
            <w:pPr>
              <w:jc w:val="right"/>
              <w:rPr>
                <w:color w:val="000000"/>
                <w:sz w:val="28"/>
                <w:szCs w:val="28"/>
                <w:lang w:val="uk-UA" w:eastAsia="uk-UA"/>
              </w:rPr>
            </w:pPr>
          </w:p>
          <w:p w14:paraId="18344225" w14:textId="77777777" w:rsidR="003A1385" w:rsidRPr="00B73141" w:rsidRDefault="003A1385" w:rsidP="008F0F6A">
            <w:pPr>
              <w:jc w:val="right"/>
              <w:rPr>
                <w:color w:val="000000"/>
                <w:sz w:val="28"/>
                <w:szCs w:val="28"/>
                <w:lang w:val="uk-UA" w:eastAsia="uk-UA"/>
              </w:rPr>
            </w:pPr>
          </w:p>
          <w:p w14:paraId="27DA33D3" w14:textId="77777777" w:rsidR="003A1385" w:rsidRDefault="003A1385" w:rsidP="008F0F6A">
            <w:pPr>
              <w:jc w:val="right"/>
              <w:rPr>
                <w:sz w:val="28"/>
                <w:szCs w:val="28"/>
                <w:lang w:val="uk-UA"/>
              </w:rPr>
            </w:pPr>
            <w:r>
              <w:rPr>
                <w:color w:val="000000"/>
                <w:sz w:val="28"/>
                <w:szCs w:val="28"/>
                <w:lang w:val="en-US" w:eastAsia="uk-UA"/>
              </w:rPr>
              <w:t>Владислав АНДРОНОВ</w:t>
            </w:r>
          </w:p>
        </w:tc>
      </w:tr>
      <w:tr w:rsidR="003A1385" w14:paraId="67EF19E5" w14:textId="77777777" w:rsidTr="008F0F6A">
        <w:tc>
          <w:tcPr>
            <w:tcW w:w="5920" w:type="dxa"/>
          </w:tcPr>
          <w:p w14:paraId="7FD19BD1" w14:textId="77777777" w:rsidR="003A1385" w:rsidRDefault="003A1385" w:rsidP="008F0F6A">
            <w:pPr>
              <w:ind w:right="1451"/>
              <w:rPr>
                <w:color w:val="000000"/>
                <w:sz w:val="28"/>
                <w:szCs w:val="28"/>
                <w:lang w:val="uk-UA" w:eastAsia="uk-UA"/>
              </w:rPr>
            </w:pPr>
          </w:p>
          <w:p w14:paraId="2753A27B" w14:textId="77777777" w:rsidR="003A1385" w:rsidRDefault="003A1385" w:rsidP="008F0F6A">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4E8CFE68" w14:textId="77777777" w:rsidR="003A1385" w:rsidRDefault="003A1385" w:rsidP="008F0F6A">
            <w:pPr>
              <w:jc w:val="right"/>
              <w:rPr>
                <w:rStyle w:val="af0"/>
                <w:b w:val="0"/>
                <w:sz w:val="28"/>
                <w:szCs w:val="28"/>
              </w:rPr>
            </w:pPr>
          </w:p>
          <w:p w14:paraId="1208BEB1" w14:textId="77777777" w:rsidR="003A1385" w:rsidRDefault="003A1385" w:rsidP="008F0F6A">
            <w:pPr>
              <w:jc w:val="right"/>
              <w:rPr>
                <w:rStyle w:val="af0"/>
                <w:b w:val="0"/>
                <w:sz w:val="28"/>
                <w:szCs w:val="28"/>
              </w:rPr>
            </w:pPr>
          </w:p>
          <w:p w14:paraId="748836C8" w14:textId="77777777" w:rsidR="003A1385" w:rsidRDefault="003A1385" w:rsidP="008F0F6A">
            <w:pPr>
              <w:jc w:val="right"/>
              <w:rPr>
                <w:rStyle w:val="af0"/>
                <w:b w:val="0"/>
                <w:sz w:val="28"/>
                <w:szCs w:val="28"/>
              </w:rPr>
            </w:pPr>
          </w:p>
          <w:p w14:paraId="28AA967C" w14:textId="77777777" w:rsidR="003A1385" w:rsidRDefault="003A1385" w:rsidP="008F0F6A">
            <w:pPr>
              <w:jc w:val="right"/>
              <w:rPr>
                <w:rStyle w:val="af0"/>
                <w:b w:val="0"/>
                <w:sz w:val="28"/>
                <w:szCs w:val="28"/>
              </w:rPr>
            </w:pPr>
          </w:p>
          <w:p w14:paraId="335BE864" w14:textId="77777777" w:rsidR="003A1385" w:rsidRDefault="003A1385" w:rsidP="008F0F6A">
            <w:pPr>
              <w:jc w:val="right"/>
              <w:rPr>
                <w:sz w:val="28"/>
                <w:szCs w:val="28"/>
                <w:lang w:val="uk-UA"/>
              </w:rPr>
            </w:pPr>
            <w:r>
              <w:rPr>
                <w:rStyle w:val="af0"/>
                <w:b w:val="0"/>
                <w:sz w:val="28"/>
                <w:szCs w:val="28"/>
              </w:rPr>
              <w:t>Валентина ПЕЛИХ</w:t>
            </w:r>
          </w:p>
        </w:tc>
      </w:tr>
      <w:tr w:rsidR="003A1385" w14:paraId="637869DD" w14:textId="77777777" w:rsidTr="008F0F6A">
        <w:tc>
          <w:tcPr>
            <w:tcW w:w="5920" w:type="dxa"/>
          </w:tcPr>
          <w:p w14:paraId="5AC150AA" w14:textId="77777777" w:rsidR="003A1385" w:rsidRDefault="003A1385" w:rsidP="008F0F6A">
            <w:pPr>
              <w:ind w:right="890"/>
              <w:rPr>
                <w:color w:val="000000"/>
                <w:sz w:val="28"/>
                <w:szCs w:val="28"/>
                <w:lang w:val="uk-UA" w:eastAsia="uk-UA"/>
              </w:rPr>
            </w:pPr>
          </w:p>
          <w:p w14:paraId="454067DE" w14:textId="77777777" w:rsidR="003A1385" w:rsidRDefault="003A1385" w:rsidP="003A1385">
            <w:pPr>
              <w:ind w:right="723"/>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52DD8EE2" w14:textId="77777777" w:rsidR="003A1385" w:rsidRDefault="003A1385" w:rsidP="008F0F6A">
            <w:pPr>
              <w:jc w:val="right"/>
              <w:rPr>
                <w:rStyle w:val="af0"/>
                <w:b w:val="0"/>
                <w:bCs w:val="0"/>
                <w:sz w:val="28"/>
                <w:szCs w:val="28"/>
              </w:rPr>
            </w:pPr>
          </w:p>
          <w:p w14:paraId="18BF48C6" w14:textId="77777777" w:rsidR="003A1385" w:rsidRDefault="003A1385" w:rsidP="008F0F6A">
            <w:pPr>
              <w:jc w:val="right"/>
              <w:rPr>
                <w:rStyle w:val="af0"/>
                <w:b w:val="0"/>
                <w:bCs w:val="0"/>
                <w:sz w:val="28"/>
                <w:szCs w:val="28"/>
              </w:rPr>
            </w:pPr>
          </w:p>
          <w:p w14:paraId="7D579125" w14:textId="77777777" w:rsidR="003A1385" w:rsidRDefault="003A1385" w:rsidP="008F0F6A">
            <w:pPr>
              <w:jc w:val="right"/>
              <w:rPr>
                <w:rStyle w:val="af0"/>
                <w:b w:val="0"/>
                <w:bCs w:val="0"/>
                <w:sz w:val="28"/>
                <w:szCs w:val="28"/>
              </w:rPr>
            </w:pPr>
          </w:p>
          <w:p w14:paraId="236821A5" w14:textId="77777777" w:rsidR="003A1385" w:rsidRDefault="003A1385" w:rsidP="008F0F6A">
            <w:pPr>
              <w:jc w:val="right"/>
              <w:rPr>
                <w:rStyle w:val="af0"/>
                <w:b w:val="0"/>
                <w:bCs w:val="0"/>
                <w:sz w:val="28"/>
                <w:szCs w:val="28"/>
              </w:rPr>
            </w:pPr>
          </w:p>
          <w:p w14:paraId="6CDF6B50" w14:textId="77777777" w:rsidR="003A1385" w:rsidRDefault="003A1385" w:rsidP="008F0F6A">
            <w:pPr>
              <w:jc w:val="right"/>
              <w:rPr>
                <w:rStyle w:val="af0"/>
                <w:b w:val="0"/>
                <w:bCs w:val="0"/>
                <w:sz w:val="28"/>
                <w:szCs w:val="28"/>
              </w:rPr>
            </w:pPr>
          </w:p>
          <w:p w14:paraId="5224DAFE" w14:textId="77777777" w:rsidR="003A1385" w:rsidRDefault="003A1385" w:rsidP="008F0F6A">
            <w:pPr>
              <w:jc w:val="right"/>
              <w:rPr>
                <w:rStyle w:val="af0"/>
                <w:b w:val="0"/>
                <w:bCs w:val="0"/>
                <w:sz w:val="28"/>
                <w:szCs w:val="28"/>
              </w:rPr>
            </w:pPr>
          </w:p>
          <w:p w14:paraId="6AF210B9" w14:textId="0E4A6CEF" w:rsidR="003A1385" w:rsidRPr="00FD199C" w:rsidRDefault="00AE432E" w:rsidP="008F0F6A">
            <w:pPr>
              <w:jc w:val="right"/>
              <w:rPr>
                <w:rStyle w:val="af0"/>
                <w:b w:val="0"/>
                <w:sz w:val="28"/>
                <w:szCs w:val="28"/>
                <w:lang w:val="uk-UA"/>
              </w:rPr>
            </w:pPr>
            <w:r>
              <w:rPr>
                <w:rStyle w:val="af0"/>
                <w:b w:val="0"/>
                <w:sz w:val="28"/>
                <w:szCs w:val="28"/>
                <w:lang w:val="uk-UA"/>
              </w:rPr>
              <w:t>Вфктор ДВОРНІКОВ</w:t>
            </w:r>
          </w:p>
        </w:tc>
      </w:tr>
    </w:tbl>
    <w:p w14:paraId="1D82296A" w14:textId="77777777" w:rsidR="003A1385" w:rsidRDefault="003A1385" w:rsidP="003A1385">
      <w:pPr>
        <w:jc w:val="both"/>
        <w:rPr>
          <w:color w:val="000000"/>
          <w:sz w:val="28"/>
          <w:szCs w:val="28"/>
          <w:lang w:val="uk-UA" w:eastAsia="uk-UA"/>
        </w:rPr>
      </w:pPr>
    </w:p>
    <w:p w14:paraId="257B9117" w14:textId="77777777" w:rsidR="003A1385" w:rsidRDefault="003A1385" w:rsidP="003A1385">
      <w:pPr>
        <w:jc w:val="both"/>
        <w:rPr>
          <w:color w:val="000000"/>
          <w:sz w:val="28"/>
          <w:szCs w:val="28"/>
          <w:lang w:val="uk-UA" w:eastAsia="uk-UA"/>
        </w:rPr>
      </w:pPr>
    </w:p>
    <w:p w14:paraId="1079E112" w14:textId="77777777" w:rsidR="003A1385" w:rsidRDefault="003A1385" w:rsidP="003A138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EBC2E7B" w14:textId="77777777" w:rsidR="003A1385" w:rsidRDefault="003A1385" w:rsidP="003A138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3A1385" w14:paraId="09208B46" w14:textId="77777777" w:rsidTr="008F0F6A">
        <w:tc>
          <w:tcPr>
            <w:tcW w:w="5211" w:type="dxa"/>
          </w:tcPr>
          <w:p w14:paraId="044FEE58" w14:textId="77777777" w:rsidR="003A1385" w:rsidRDefault="003A1385" w:rsidP="008F0F6A">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977484A" w14:textId="77777777" w:rsidR="003A1385" w:rsidRDefault="003A1385" w:rsidP="008F0F6A">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401CF9B4" w14:textId="77777777" w:rsidR="003A1385" w:rsidRDefault="003A1385" w:rsidP="008F0F6A">
            <w:pPr>
              <w:tabs>
                <w:tab w:val="left" w:pos="0"/>
                <w:tab w:val="left" w:pos="1134"/>
              </w:tabs>
              <w:jc w:val="both"/>
              <w:rPr>
                <w:sz w:val="28"/>
                <w:szCs w:val="28"/>
                <w:lang w:val="uk-UA"/>
              </w:rPr>
            </w:pPr>
            <w:r>
              <w:rPr>
                <w:sz w:val="28"/>
                <w:szCs w:val="28"/>
                <w:lang w:val="uk-UA"/>
              </w:rPr>
              <w:t>та земельних відносин</w:t>
            </w:r>
          </w:p>
          <w:p w14:paraId="32A4386C" w14:textId="77777777" w:rsidR="003A1385" w:rsidRDefault="003A1385" w:rsidP="008F0F6A">
            <w:pPr>
              <w:jc w:val="both"/>
              <w:rPr>
                <w:color w:val="000000"/>
                <w:sz w:val="28"/>
                <w:szCs w:val="28"/>
                <w:lang w:val="uk-UA" w:eastAsia="uk-UA"/>
              </w:rPr>
            </w:pPr>
          </w:p>
        </w:tc>
        <w:tc>
          <w:tcPr>
            <w:tcW w:w="4643" w:type="dxa"/>
          </w:tcPr>
          <w:p w14:paraId="61154C64" w14:textId="77777777" w:rsidR="003A1385" w:rsidRDefault="003A1385" w:rsidP="008F0F6A">
            <w:pPr>
              <w:jc w:val="both"/>
              <w:rPr>
                <w:color w:val="000000"/>
                <w:sz w:val="28"/>
                <w:szCs w:val="28"/>
                <w:lang w:val="uk-UA" w:eastAsia="uk-UA"/>
              </w:rPr>
            </w:pPr>
          </w:p>
        </w:tc>
      </w:tr>
      <w:tr w:rsidR="003A1385" w14:paraId="4B4F025E" w14:textId="77777777" w:rsidTr="008F0F6A">
        <w:tc>
          <w:tcPr>
            <w:tcW w:w="5211" w:type="dxa"/>
          </w:tcPr>
          <w:p w14:paraId="408BA1F8" w14:textId="77777777" w:rsidR="003A1385" w:rsidRDefault="003A1385" w:rsidP="008F0F6A">
            <w:pPr>
              <w:jc w:val="both"/>
              <w:rPr>
                <w:color w:val="000000"/>
                <w:sz w:val="28"/>
                <w:szCs w:val="28"/>
                <w:lang w:val="uk-UA" w:eastAsia="uk-UA"/>
              </w:rPr>
            </w:pPr>
            <w:r>
              <w:rPr>
                <w:color w:val="000000"/>
                <w:sz w:val="28"/>
                <w:szCs w:val="28"/>
                <w:lang w:val="uk-UA" w:eastAsia="uk-UA"/>
              </w:rPr>
              <w:t>Голова</w:t>
            </w:r>
          </w:p>
        </w:tc>
        <w:tc>
          <w:tcPr>
            <w:tcW w:w="4643" w:type="dxa"/>
          </w:tcPr>
          <w:p w14:paraId="47D18102" w14:textId="77777777" w:rsidR="003A1385" w:rsidRDefault="003A1385" w:rsidP="008F0F6A">
            <w:pPr>
              <w:jc w:val="right"/>
              <w:rPr>
                <w:color w:val="000000"/>
                <w:sz w:val="28"/>
                <w:szCs w:val="28"/>
                <w:lang w:val="uk-UA" w:eastAsia="uk-UA"/>
              </w:rPr>
            </w:pPr>
            <w:r>
              <w:rPr>
                <w:rStyle w:val="af0"/>
                <w:b w:val="0"/>
                <w:sz w:val="28"/>
                <w:szCs w:val="28"/>
              </w:rPr>
              <w:t>Михайло ТЕРЕНТЬЄВ</w:t>
            </w:r>
          </w:p>
        </w:tc>
      </w:tr>
      <w:tr w:rsidR="003A1385" w14:paraId="3D0F62DF" w14:textId="77777777" w:rsidTr="008F0F6A">
        <w:tc>
          <w:tcPr>
            <w:tcW w:w="5211" w:type="dxa"/>
          </w:tcPr>
          <w:p w14:paraId="311AA56B" w14:textId="77777777" w:rsidR="003A1385" w:rsidRDefault="003A1385" w:rsidP="008F0F6A">
            <w:pPr>
              <w:jc w:val="both"/>
              <w:rPr>
                <w:color w:val="000000"/>
                <w:sz w:val="28"/>
                <w:szCs w:val="28"/>
                <w:lang w:val="uk-UA" w:eastAsia="uk-UA"/>
              </w:rPr>
            </w:pPr>
          </w:p>
          <w:p w14:paraId="6648C878" w14:textId="77777777" w:rsidR="003A1385" w:rsidRDefault="003A1385" w:rsidP="008F0F6A">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13F9231" w14:textId="77777777" w:rsidR="003A1385" w:rsidRDefault="003A1385" w:rsidP="008F0F6A">
            <w:pPr>
              <w:jc w:val="both"/>
              <w:rPr>
                <w:color w:val="000000"/>
                <w:sz w:val="28"/>
                <w:szCs w:val="28"/>
                <w:lang w:val="uk-UA" w:eastAsia="uk-UA"/>
              </w:rPr>
            </w:pPr>
            <w:r>
              <w:rPr>
                <w:color w:val="000000"/>
                <w:sz w:val="28"/>
                <w:szCs w:val="28"/>
                <w:lang w:val="uk-UA" w:eastAsia="uk-UA"/>
              </w:rPr>
              <w:t xml:space="preserve">забезпечення діяльності  </w:t>
            </w:r>
          </w:p>
          <w:p w14:paraId="4ED8192C" w14:textId="77777777" w:rsidR="003A1385" w:rsidRDefault="003A1385" w:rsidP="008F0F6A">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534A8FBD" w14:textId="77777777" w:rsidR="003A1385" w:rsidRDefault="003A1385" w:rsidP="008F0F6A">
            <w:pPr>
              <w:jc w:val="right"/>
              <w:rPr>
                <w:rStyle w:val="af0"/>
                <w:b w:val="0"/>
                <w:sz w:val="28"/>
                <w:szCs w:val="28"/>
              </w:rPr>
            </w:pPr>
          </w:p>
          <w:p w14:paraId="6E792EEF" w14:textId="77777777" w:rsidR="003A1385" w:rsidRDefault="003A1385" w:rsidP="008F0F6A">
            <w:pPr>
              <w:jc w:val="right"/>
              <w:rPr>
                <w:rStyle w:val="af0"/>
                <w:b w:val="0"/>
                <w:sz w:val="28"/>
                <w:szCs w:val="28"/>
              </w:rPr>
            </w:pPr>
          </w:p>
          <w:p w14:paraId="3A0A6888" w14:textId="77777777" w:rsidR="003A1385" w:rsidRDefault="003A1385" w:rsidP="008F0F6A">
            <w:pPr>
              <w:jc w:val="right"/>
              <w:rPr>
                <w:rStyle w:val="af0"/>
                <w:b w:val="0"/>
                <w:sz w:val="28"/>
                <w:szCs w:val="28"/>
              </w:rPr>
            </w:pPr>
          </w:p>
          <w:p w14:paraId="3C58FDDA" w14:textId="77777777" w:rsidR="003A1385" w:rsidRDefault="003A1385" w:rsidP="008F0F6A">
            <w:pPr>
              <w:jc w:val="right"/>
              <w:rPr>
                <w:color w:val="000000"/>
                <w:sz w:val="28"/>
                <w:szCs w:val="28"/>
                <w:lang w:val="uk-UA" w:eastAsia="uk-UA"/>
              </w:rPr>
            </w:pPr>
            <w:r>
              <w:rPr>
                <w:rStyle w:val="af0"/>
                <w:b w:val="0"/>
                <w:sz w:val="28"/>
                <w:szCs w:val="28"/>
              </w:rPr>
              <w:t>Валентина ПОЛОЖИШНИК</w:t>
            </w:r>
          </w:p>
        </w:tc>
      </w:tr>
    </w:tbl>
    <w:p w14:paraId="2298A355" w14:textId="43F0856A" w:rsidR="00692C91" w:rsidRDefault="00692C91" w:rsidP="003A1385">
      <w:pPr>
        <w:rPr>
          <w:color w:val="000000"/>
          <w:sz w:val="28"/>
          <w:szCs w:val="28"/>
          <w:lang w:val="uk-UA" w:eastAsia="uk-UA"/>
        </w:rPr>
      </w:pPr>
    </w:p>
    <w:p w14:paraId="0381BBD3" w14:textId="6EA32E52" w:rsidR="00E75718" w:rsidRPr="008119F4" w:rsidRDefault="00692C91" w:rsidP="00AE432E">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AE432E" w:rsidRPr="008119F4">
        <w:rPr>
          <w:color w:val="000000"/>
          <w:sz w:val="28"/>
          <w:szCs w:val="28"/>
          <w:lang w:val="en-US" w:eastAsia="uk-UA"/>
        </w:rPr>
        <w:lastRenderedPageBreak/>
        <w:t xml:space="preserve"> </w:t>
      </w:r>
    </w:p>
    <w:sectPr w:rsidR="00E75718" w:rsidRPr="008119F4" w:rsidSect="0094219D">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CAC25" w14:textId="77777777" w:rsidR="00D6107B" w:rsidRDefault="00D6107B">
      <w:r>
        <w:separator/>
      </w:r>
    </w:p>
  </w:endnote>
  <w:endnote w:type="continuationSeparator" w:id="0">
    <w:p w14:paraId="1ED56574" w14:textId="77777777" w:rsidR="00D6107B" w:rsidRDefault="00D6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B2219" w14:textId="77777777" w:rsidR="00D6107B" w:rsidRDefault="00D6107B">
      <w:r>
        <w:separator/>
      </w:r>
    </w:p>
  </w:footnote>
  <w:footnote w:type="continuationSeparator" w:id="0">
    <w:p w14:paraId="65CB7AF1" w14:textId="77777777" w:rsidR="00D6107B" w:rsidRDefault="00D61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0521"/>
    <w:rsid w:val="001531A3"/>
    <w:rsid w:val="0015551E"/>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67B11"/>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A1385"/>
    <w:rsid w:val="003B3242"/>
    <w:rsid w:val="003B69E5"/>
    <w:rsid w:val="003C0456"/>
    <w:rsid w:val="003C7C53"/>
    <w:rsid w:val="003E4356"/>
    <w:rsid w:val="003F04AA"/>
    <w:rsid w:val="003F3E3B"/>
    <w:rsid w:val="003F71F8"/>
    <w:rsid w:val="004008E5"/>
    <w:rsid w:val="00405EB7"/>
    <w:rsid w:val="004139E4"/>
    <w:rsid w:val="00413B6C"/>
    <w:rsid w:val="004141B5"/>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1181F"/>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1842"/>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3D4A"/>
    <w:rsid w:val="00865AE3"/>
    <w:rsid w:val="0088248A"/>
    <w:rsid w:val="00885950"/>
    <w:rsid w:val="00886865"/>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4219D"/>
    <w:rsid w:val="00961B41"/>
    <w:rsid w:val="00970DDD"/>
    <w:rsid w:val="00970F0B"/>
    <w:rsid w:val="009724A3"/>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315D"/>
    <w:rsid w:val="00AC5861"/>
    <w:rsid w:val="00AC6C39"/>
    <w:rsid w:val="00AD40A7"/>
    <w:rsid w:val="00AD58AF"/>
    <w:rsid w:val="00AE3E4E"/>
    <w:rsid w:val="00AE432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235AD"/>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20DDE"/>
    <w:rsid w:val="00D31675"/>
    <w:rsid w:val="00D45023"/>
    <w:rsid w:val="00D6107B"/>
    <w:rsid w:val="00D7341A"/>
    <w:rsid w:val="00D741CB"/>
    <w:rsid w:val="00D82F02"/>
    <w:rsid w:val="00D83237"/>
    <w:rsid w:val="00D93768"/>
    <w:rsid w:val="00D9461F"/>
    <w:rsid w:val="00D94AEE"/>
    <w:rsid w:val="00DA050D"/>
    <w:rsid w:val="00DA1CC0"/>
    <w:rsid w:val="00DA4C67"/>
    <w:rsid w:val="00DB532E"/>
    <w:rsid w:val="00DB72C1"/>
    <w:rsid w:val="00DE0A4C"/>
    <w:rsid w:val="00DE4A20"/>
    <w:rsid w:val="00DE5E31"/>
    <w:rsid w:val="00DE7C30"/>
    <w:rsid w:val="00DF429D"/>
    <w:rsid w:val="00E01DC5"/>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887</Words>
  <Characters>5057</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5933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cp:revision>
  <cp:lastPrinted>2025-05-21T13:41:00Z</cp:lastPrinted>
  <dcterms:created xsi:type="dcterms:W3CDTF">2025-04-29T11:29:00Z</dcterms:created>
  <dcterms:modified xsi:type="dcterms:W3CDTF">2025-08-06T08:05:00Z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