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707555444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707555444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E0530C" w14:paraId="39883B9B" w14:textId="77777777" w:rsidTr="000B37D9">
        <w:trPr>
          <w:trHeight w:val="2500"/>
        </w:trPr>
        <w:tc>
          <w:tcPr>
            <w:tcW w:w="5920" w:type="dxa"/>
            <w:hideMark/>
          </w:tcPr>
          <w:p w14:paraId="59D84C1E" w14:textId="5DFC2B3B" w:rsidR="00506ABB" w:rsidRDefault="0009503E" w:rsidP="000B37D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06ABB" w:rsidRPr="00506ABB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06ABB">
              <w:rPr>
                <w:b/>
                <w:color w:val="000000" w:themeColor="text1"/>
                <w:sz w:val="28"/>
                <w:szCs w:val="28"/>
              </w:rPr>
              <w:t>КИЇВСЬКОМУ  КОМУНАЛЬНОМУ ОБ</w:t>
            </w:r>
            <w:r w:rsidR="00506ABB" w:rsidRPr="0018242A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506ABB" w:rsidRPr="00074D7E">
              <w:rPr>
                <w:b/>
                <w:color w:val="000000" w:themeColor="text1"/>
                <w:sz w:val="28"/>
                <w:szCs w:val="28"/>
              </w:rPr>
              <w:t>ЄДНАННЮ ЗЕЛЕНОГО БУДІВНИЦТВА ТА ЕКСПЛУАТАЦІЇ ЗЕЛЕНИХ НАСАДЖЕНЬ МІСТА «КИЇВЗЕЛЕНБУД» земельних ділянок у пост</w:t>
            </w:r>
            <w:r w:rsidR="00161F45">
              <w:rPr>
                <w:b/>
                <w:color w:val="000000" w:themeColor="text1"/>
                <w:sz w:val="28"/>
                <w:szCs w:val="28"/>
              </w:rPr>
              <w:t xml:space="preserve">ійне користування для </w:t>
            </w:r>
            <w:r w:rsidR="00506ABB" w:rsidRPr="00074D7E">
              <w:rPr>
                <w:b/>
                <w:color w:val="000000" w:themeColor="text1"/>
                <w:sz w:val="28"/>
                <w:szCs w:val="28"/>
              </w:rPr>
              <w:t>утримання</w:t>
            </w:r>
            <w:r w:rsidR="00506ABB">
              <w:rPr>
                <w:b/>
                <w:color w:val="000000" w:themeColor="text1"/>
                <w:sz w:val="28"/>
                <w:szCs w:val="28"/>
              </w:rPr>
              <w:t>, обслуговування та експлуатації парку</w:t>
            </w:r>
            <w:r w:rsidR="00506ABB" w:rsidRPr="00074D7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06ABB" w:rsidRPr="003E2B19">
              <w:rPr>
                <w:b/>
                <w:sz w:val="28"/>
                <w:szCs w:val="28"/>
              </w:rPr>
              <w:t xml:space="preserve">на </w:t>
            </w:r>
            <w:r w:rsidR="003E2B19">
              <w:rPr>
                <w:b/>
                <w:iCs/>
                <w:sz w:val="28"/>
                <w:szCs w:val="28"/>
              </w:rPr>
              <w:t>схилах Андріївської гірки</w:t>
            </w:r>
            <w:r w:rsidR="003E2B19">
              <w:rPr>
                <w:b/>
                <w:iCs/>
                <w:sz w:val="28"/>
                <w:szCs w:val="28"/>
              </w:rPr>
              <w:br/>
            </w:r>
            <w:r w:rsidR="00506ABB" w:rsidRPr="003E2B19">
              <w:rPr>
                <w:b/>
                <w:iCs/>
                <w:sz w:val="28"/>
                <w:szCs w:val="28"/>
              </w:rPr>
              <w:t xml:space="preserve">(від фунікулера до Андріївського узвозу) </w:t>
            </w:r>
            <w:r w:rsidR="003E2B19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506ABB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06ABB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506ABB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506ABB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506ABB">
              <w:rPr>
                <w:b/>
                <w:color w:val="000000" w:themeColor="text1"/>
                <w:sz w:val="28"/>
                <w:szCs w:val="28"/>
              </w:rPr>
              <w:t>а</w:t>
            </w:r>
          </w:p>
          <w:p w14:paraId="0B182D23" w14:textId="29BD904F" w:rsidR="00F6318B" w:rsidRPr="00DE4A20" w:rsidRDefault="00F6318B" w:rsidP="000B37D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F9CC76E" w:rsidR="000B37D9" w:rsidRDefault="000B37D9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47D6E944" w14:textId="77777777" w:rsidR="000B37D9" w:rsidRPr="000B37D9" w:rsidRDefault="000B37D9" w:rsidP="000B37D9">
      <w:pPr>
        <w:rPr>
          <w:lang w:val="uk-UA"/>
        </w:rPr>
      </w:pPr>
    </w:p>
    <w:p w14:paraId="48E06099" w14:textId="77777777" w:rsidR="000B37D9" w:rsidRPr="000B37D9" w:rsidRDefault="000B37D9" w:rsidP="000B37D9">
      <w:pPr>
        <w:rPr>
          <w:lang w:val="uk-UA"/>
        </w:rPr>
      </w:pPr>
    </w:p>
    <w:p w14:paraId="4344C7D7" w14:textId="77777777" w:rsidR="000B37D9" w:rsidRPr="000B37D9" w:rsidRDefault="000B37D9" w:rsidP="000B37D9">
      <w:pPr>
        <w:rPr>
          <w:lang w:val="uk-UA"/>
        </w:rPr>
      </w:pPr>
    </w:p>
    <w:p w14:paraId="3D1B34EA" w14:textId="77777777" w:rsidR="000B37D9" w:rsidRPr="000B37D9" w:rsidRDefault="000B37D9" w:rsidP="000B37D9">
      <w:pPr>
        <w:rPr>
          <w:lang w:val="uk-UA"/>
        </w:rPr>
      </w:pPr>
    </w:p>
    <w:p w14:paraId="70F7D032" w14:textId="77777777" w:rsidR="000B37D9" w:rsidRPr="000B37D9" w:rsidRDefault="000B37D9" w:rsidP="000B37D9">
      <w:pPr>
        <w:rPr>
          <w:lang w:val="uk-UA"/>
        </w:rPr>
      </w:pPr>
    </w:p>
    <w:p w14:paraId="514C55F3" w14:textId="77777777" w:rsidR="000B37D9" w:rsidRPr="000B37D9" w:rsidRDefault="000B37D9" w:rsidP="000B37D9">
      <w:pPr>
        <w:rPr>
          <w:lang w:val="uk-UA"/>
        </w:rPr>
      </w:pPr>
    </w:p>
    <w:p w14:paraId="679EF77B" w14:textId="77777777" w:rsidR="000B37D9" w:rsidRPr="000B37D9" w:rsidRDefault="000B37D9" w:rsidP="000B37D9">
      <w:pPr>
        <w:rPr>
          <w:lang w:val="uk-UA"/>
        </w:rPr>
      </w:pPr>
    </w:p>
    <w:p w14:paraId="1ED9D501" w14:textId="77777777" w:rsidR="000B37D9" w:rsidRPr="000B37D9" w:rsidRDefault="000B37D9" w:rsidP="000B37D9">
      <w:pPr>
        <w:rPr>
          <w:lang w:val="uk-UA"/>
        </w:rPr>
      </w:pPr>
    </w:p>
    <w:p w14:paraId="500EBC7B" w14:textId="77777777" w:rsidR="000B37D9" w:rsidRPr="000B37D9" w:rsidRDefault="000B37D9" w:rsidP="000B37D9">
      <w:pPr>
        <w:rPr>
          <w:lang w:val="uk-UA"/>
        </w:rPr>
      </w:pPr>
    </w:p>
    <w:p w14:paraId="1A802ADF" w14:textId="77777777" w:rsidR="000B37D9" w:rsidRPr="000B37D9" w:rsidRDefault="000B37D9" w:rsidP="000B37D9">
      <w:pPr>
        <w:rPr>
          <w:lang w:val="uk-UA"/>
        </w:rPr>
      </w:pPr>
    </w:p>
    <w:p w14:paraId="195E9169" w14:textId="77777777" w:rsidR="000B37D9" w:rsidRPr="000B37D9" w:rsidRDefault="000B37D9" w:rsidP="000B37D9">
      <w:pPr>
        <w:rPr>
          <w:lang w:val="uk-UA"/>
        </w:rPr>
      </w:pPr>
    </w:p>
    <w:p w14:paraId="0C9B7F9C" w14:textId="5BFD1C9E" w:rsidR="000B37D9" w:rsidRDefault="000B37D9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183FD170" w14:textId="77777777" w:rsidR="00F6318B" w:rsidRPr="000B37D9" w:rsidRDefault="000B37D9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br w:type="textWrapping" w:clear="all"/>
      </w:r>
    </w:p>
    <w:p w14:paraId="5EEA44B1" w14:textId="7ED8837F" w:rsidR="000B37D9" w:rsidRPr="000B37D9" w:rsidRDefault="000B37D9" w:rsidP="000B37D9">
      <w:pPr>
        <w:pStyle w:val="20"/>
        <w:ind w:firstLine="709"/>
        <w:rPr>
          <w:color w:val="FF0000"/>
          <w:lang w:val="uk-UA"/>
        </w:rPr>
      </w:pPr>
      <w:r w:rsidRPr="00F30169"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 w:rsidRPr="005B22DE">
        <w:rPr>
          <w:lang w:val="uk-UA"/>
        </w:rPr>
        <w:t xml:space="preserve">(код ЄДРПОУ: 03362123, місцезнаходження юридичної особи: 04053, м. Київ, вул. Кудрявська, 23) </w:t>
      </w:r>
      <w:r w:rsidRPr="005B22DE">
        <w:rPr>
          <w:szCs w:val="28"/>
          <w:lang w:val="uk-UA"/>
        </w:rPr>
        <w:t>від 20 вересня 2024 року №</w:t>
      </w:r>
      <w:r w:rsidR="005B22DE" w:rsidRPr="005B22DE">
        <w:rPr>
          <w:szCs w:val="28"/>
          <w:lang w:val="uk-UA"/>
        </w:rPr>
        <w:t xml:space="preserve"> 64114-008971246-031-03</w:t>
      </w:r>
      <w:r w:rsidRPr="005B22DE">
        <w:rPr>
          <w:lang w:val="uk-UA"/>
        </w:rPr>
        <w:t>, керуючись статтями 9, 79</w:t>
      </w:r>
      <w:r w:rsidRPr="005B22DE">
        <w:rPr>
          <w:vertAlign w:val="superscript"/>
          <w:lang w:val="uk-UA"/>
        </w:rPr>
        <w:t>1</w:t>
      </w:r>
      <w:r w:rsidRPr="005B22DE">
        <w:rPr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</w:t>
      </w:r>
      <w:r w:rsidR="007F52D8">
        <w:rPr>
          <w:lang w:val="uk-UA"/>
        </w:rPr>
        <w:t xml:space="preserve">тровано в установленому порядку, </w:t>
      </w:r>
      <w:r w:rsidRPr="005B22DE">
        <w:rPr>
          <w:lang w:val="uk-UA"/>
        </w:rPr>
        <w:t>Київська міська рада</w:t>
      </w:r>
    </w:p>
    <w:p w14:paraId="22CB6BF4" w14:textId="77777777" w:rsidR="00F6318B" w:rsidRPr="000B37D9" w:rsidRDefault="00F6318B" w:rsidP="00F6318B">
      <w:pPr>
        <w:ind w:firstLine="567"/>
        <w:jc w:val="both"/>
        <w:rPr>
          <w:snapToGrid w:val="0"/>
          <w:color w:val="FF0000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43CBD39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07369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07369">
        <w:rPr>
          <w:color w:val="000000" w:themeColor="text1"/>
          <w:sz w:val="28"/>
          <w:szCs w:val="28"/>
          <w:lang w:val="uk-UA"/>
        </w:rPr>
        <w:t>КИЇВСЬКОМУ КОМУНАЛЬНОМУ ОБ</w:t>
      </w:r>
      <w:r w:rsidR="00107369" w:rsidRPr="00107369">
        <w:rPr>
          <w:color w:val="000000" w:themeColor="text1"/>
          <w:sz w:val="28"/>
          <w:szCs w:val="28"/>
          <w:lang w:val="uk-UA"/>
        </w:rPr>
        <w:t>’</w:t>
      </w:r>
      <w:r w:rsidR="00107369">
        <w:rPr>
          <w:color w:val="000000" w:themeColor="text1"/>
          <w:sz w:val="28"/>
          <w:szCs w:val="28"/>
          <w:lang w:val="uk-UA"/>
        </w:rPr>
        <w:t>ЄДНАННЮ</w:t>
      </w:r>
      <w:r w:rsidR="00A264FD" w:rsidRPr="00506ABB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107369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506ABB">
        <w:rPr>
          <w:iCs/>
          <w:color w:val="000000" w:themeColor="text1"/>
          <w:sz w:val="28"/>
          <w:szCs w:val="28"/>
          <w:lang w:val="uk-UA" w:eastAsia="uk-UA"/>
        </w:rPr>
        <w:lastRenderedPageBreak/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107369" w:rsidRPr="00506ABB">
        <w:rPr>
          <w:iCs/>
          <w:color w:val="000000" w:themeColor="text1"/>
          <w:sz w:val="28"/>
          <w:szCs w:val="28"/>
          <w:lang w:val="uk-UA" w:eastAsia="uk-UA"/>
        </w:rPr>
        <w:t>0,0867</w:t>
      </w:r>
      <w:r w:rsidR="00107369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07369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="00107369" w:rsidRPr="00506ABB">
        <w:rPr>
          <w:iCs/>
          <w:color w:val="000000" w:themeColor="text1"/>
          <w:sz w:val="28"/>
          <w:szCs w:val="28"/>
          <w:lang w:val="uk-UA" w:eastAsia="uk-UA"/>
        </w:rPr>
        <w:t>8000000000:85:383:0002</w:t>
      </w:r>
      <w:r w:rsidR="00107369">
        <w:rPr>
          <w:iCs/>
          <w:color w:val="000000" w:themeColor="text1"/>
          <w:sz w:val="28"/>
          <w:szCs w:val="28"/>
          <w:lang w:val="uk-UA" w:eastAsia="uk-UA"/>
        </w:rPr>
        <w:t xml:space="preserve">), земельну ділянку площею 4,5006 </w:t>
      </w:r>
      <w:r w:rsidR="00F837D8" w:rsidRPr="00DE4A20">
        <w:rPr>
          <w:color w:val="000000" w:themeColor="text1"/>
          <w:sz w:val="28"/>
          <w:szCs w:val="28"/>
          <w:lang w:val="uk-UA"/>
        </w:rPr>
        <w:t>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06ABB">
        <w:rPr>
          <w:iCs/>
          <w:color w:val="000000" w:themeColor="text1"/>
          <w:sz w:val="28"/>
          <w:szCs w:val="28"/>
          <w:lang w:val="uk-UA" w:eastAsia="uk-UA"/>
        </w:rPr>
        <w:t>8000000000:85:383:0016</w:t>
      </w:r>
      <w:r w:rsidR="00F837D8" w:rsidRPr="00AF790C">
        <w:rPr>
          <w:sz w:val="28"/>
          <w:szCs w:val="28"/>
          <w:lang w:val="uk-UA"/>
        </w:rPr>
        <w:t>) для утримання, обслуговування та експлуата</w:t>
      </w:r>
      <w:r w:rsidR="00A70A23">
        <w:rPr>
          <w:sz w:val="28"/>
          <w:szCs w:val="28"/>
          <w:lang w:val="uk-UA"/>
        </w:rPr>
        <w:t xml:space="preserve">ції парку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A70A23">
        <w:rPr>
          <w:sz w:val="28"/>
          <w:szCs w:val="28"/>
          <w:lang w:val="uk-UA"/>
        </w:rPr>
        <w:t>–</w:t>
      </w:r>
      <w:r w:rsidR="00045FAD" w:rsidRPr="00AF790C">
        <w:rPr>
          <w:iCs/>
          <w:sz w:val="28"/>
          <w:szCs w:val="28"/>
          <w:lang w:val="uk-UA"/>
        </w:rPr>
        <w:t xml:space="preserve"> 07.08 земельні ділянки загального користування, які використовуються як зелені насадження зага</w:t>
      </w:r>
      <w:r w:rsidR="00A70A23">
        <w:rPr>
          <w:iCs/>
          <w:sz w:val="28"/>
          <w:szCs w:val="28"/>
          <w:lang w:val="uk-UA"/>
        </w:rPr>
        <w:t>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C94C12" w:rsidRPr="00C94C12">
        <w:rPr>
          <w:sz w:val="28"/>
          <w:szCs w:val="28"/>
          <w:lang w:val="uk-UA"/>
        </w:rPr>
        <w:t xml:space="preserve">на </w:t>
      </w:r>
      <w:r w:rsidR="00C94C12" w:rsidRPr="00C94C12">
        <w:rPr>
          <w:iCs/>
          <w:sz w:val="28"/>
          <w:szCs w:val="28"/>
          <w:lang w:val="uk-UA"/>
        </w:rPr>
        <w:t xml:space="preserve">схилах Андріївської гірки (від фунікулера до Андріївського узвозу) </w:t>
      </w:r>
      <w:r w:rsidR="00C94C12">
        <w:rPr>
          <w:sz w:val="28"/>
          <w:szCs w:val="28"/>
          <w:lang w:val="uk-UA"/>
        </w:rPr>
        <w:t>у</w:t>
      </w:r>
      <w:r w:rsidR="00F837D8" w:rsidRPr="00506ABB">
        <w:rPr>
          <w:iCs/>
          <w:sz w:val="28"/>
          <w:szCs w:val="28"/>
          <w:lang w:val="uk-UA"/>
        </w:rPr>
        <w:t xml:space="preserve"> 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</w:t>
      </w:r>
      <w:r w:rsidR="00B92CC5">
        <w:rPr>
          <w:sz w:val="28"/>
          <w:szCs w:val="28"/>
          <w:lang w:val="uk-UA"/>
        </w:rPr>
        <w:t>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20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64114-008971246-031-03,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707555444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1E5E4519" w:rsidR="0009503E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C2646" w:rsidRPr="001C2646">
        <w:rPr>
          <w:color w:val="000000" w:themeColor="text1"/>
          <w:sz w:val="28"/>
          <w:szCs w:val="28"/>
          <w:lang w:val="uk-UA"/>
        </w:rPr>
        <w:t>КИЇВСЬКОМУ КОМУНАЛЬНОМУ ОБ’ЄДНАННЮ</w:t>
      </w:r>
      <w:r w:rsidR="00C376CD" w:rsidRPr="001C2646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</w:t>
      </w:r>
      <w:r w:rsidR="001C2646" w:rsidRPr="001C2646">
        <w:rPr>
          <w:color w:val="000000" w:themeColor="text1"/>
          <w:sz w:val="28"/>
          <w:szCs w:val="28"/>
          <w:lang w:val="uk-UA"/>
        </w:rPr>
        <w:t xml:space="preserve"> НАСАДЖЕНЬ МІСТА «КИЇВЗЕЛЕНБУД»:</w:t>
      </w:r>
    </w:p>
    <w:p w14:paraId="1B0CA3AE" w14:textId="77777777" w:rsidR="000B3111" w:rsidRPr="00074D7E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2.1.</w:t>
      </w:r>
      <w:r w:rsidRPr="00074D7E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4EF00867" w14:textId="77777777" w:rsidR="000B3111" w:rsidRPr="00074D7E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2.2.</w:t>
      </w:r>
      <w:r w:rsidRPr="00074D7E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697F281D" w14:textId="77777777" w:rsidR="000B3111" w:rsidRPr="00074D7E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2.3.</w:t>
      </w:r>
      <w:r w:rsidRPr="00074D7E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2D921A12" w14:textId="58FEEFC4" w:rsidR="000B3111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2.4.</w:t>
      </w:r>
      <w:r w:rsidRPr="00074D7E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використанні, зареєстрованих у Державному земельному кадастрі. </w:t>
      </w:r>
    </w:p>
    <w:p w14:paraId="47411A21" w14:textId="7A6F9252" w:rsidR="000B3111" w:rsidRPr="000B3111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FF0000"/>
          <w:sz w:val="28"/>
          <w:szCs w:val="28"/>
          <w:lang w:val="uk-UA"/>
        </w:rPr>
      </w:pPr>
      <w:r w:rsidRPr="00373F7D">
        <w:rPr>
          <w:sz w:val="28"/>
          <w:szCs w:val="28"/>
          <w:lang w:val="uk-UA"/>
        </w:rPr>
        <w:t xml:space="preserve">2.5. Дотримуватись вимог Закону України </w:t>
      </w:r>
      <w:r w:rsidRPr="00B532D8">
        <w:rPr>
          <w:sz w:val="28"/>
          <w:szCs w:val="28"/>
          <w:lang w:val="uk-UA"/>
        </w:rPr>
        <w:t>«Про охорону культурної спадщини»</w:t>
      </w:r>
      <w:r w:rsidR="00373F7D">
        <w:rPr>
          <w:sz w:val="28"/>
          <w:szCs w:val="28"/>
          <w:lang w:val="uk-UA"/>
        </w:rPr>
        <w:t xml:space="preserve"> та </w:t>
      </w:r>
      <w:r w:rsidR="00D51581">
        <w:rPr>
          <w:sz w:val="28"/>
          <w:szCs w:val="28"/>
          <w:lang w:val="uk-UA"/>
        </w:rPr>
        <w:t>Закону України «Про природно-заповідний фонд України»</w:t>
      </w:r>
      <w:r w:rsidR="00373F7D">
        <w:rPr>
          <w:sz w:val="28"/>
          <w:szCs w:val="28"/>
          <w:lang w:val="uk-UA"/>
        </w:rPr>
        <w:t>.</w:t>
      </w:r>
    </w:p>
    <w:p w14:paraId="0EBF7D09" w14:textId="63AA8C15" w:rsidR="000B3111" w:rsidRPr="00BE438A" w:rsidRDefault="000B3111" w:rsidP="000B31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</w:t>
      </w:r>
      <w:r w:rsidRPr="00BE438A">
        <w:rPr>
          <w:sz w:val="28"/>
          <w:szCs w:val="28"/>
          <w:lang w:val="uk-UA"/>
        </w:rPr>
        <w:t xml:space="preserve">. </w:t>
      </w:r>
      <w:r w:rsidR="00373F7D">
        <w:rPr>
          <w:sz w:val="28"/>
          <w:szCs w:val="28"/>
          <w:lang w:val="uk-UA"/>
        </w:rPr>
        <w:t>Частину земельної</w:t>
      </w:r>
      <w:r w:rsidRPr="00BE438A">
        <w:rPr>
          <w:sz w:val="28"/>
          <w:szCs w:val="28"/>
          <w:lang w:val="uk-UA"/>
        </w:rPr>
        <w:t xml:space="preserve"> ділянки </w:t>
      </w:r>
      <w:r w:rsidR="00373F7D">
        <w:rPr>
          <w:sz w:val="28"/>
          <w:szCs w:val="28"/>
          <w:lang w:val="uk-UA"/>
        </w:rPr>
        <w:t xml:space="preserve">з кадастровим номером </w:t>
      </w:r>
      <w:r w:rsidR="00373F7D" w:rsidRPr="00506ABB">
        <w:rPr>
          <w:iCs/>
          <w:color w:val="000000" w:themeColor="text1"/>
          <w:sz w:val="28"/>
          <w:szCs w:val="28"/>
          <w:lang w:val="uk-UA" w:eastAsia="uk-UA"/>
        </w:rPr>
        <w:t>8000000000:85:383:0016</w:t>
      </w:r>
      <w:r w:rsidR="00373F7D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BE438A">
        <w:rPr>
          <w:sz w:val="28"/>
          <w:szCs w:val="28"/>
          <w:lang w:val="uk-UA"/>
        </w:rPr>
        <w:t xml:space="preserve">в </w:t>
      </w:r>
      <w:r w:rsidRPr="00373F7D">
        <w:rPr>
          <w:sz w:val="28"/>
          <w:szCs w:val="28"/>
          <w:lang w:val="uk-UA"/>
        </w:rPr>
        <w:t xml:space="preserve">межах червоних ліній </w:t>
      </w:r>
      <w:r w:rsidRPr="00BE438A">
        <w:rPr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632C8926" w14:textId="77777777" w:rsidR="000B3111" w:rsidRPr="00074D7E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3.</w:t>
      </w:r>
      <w:r w:rsidRPr="00074D7E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3E967090" w14:textId="77777777" w:rsidR="000B3111" w:rsidRPr="00074D7E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4.</w:t>
      </w:r>
      <w:r w:rsidRPr="00074D7E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C692486" w14:textId="77777777" w:rsidR="000B3111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5.</w:t>
      </w:r>
      <w:r w:rsidRPr="00074D7E">
        <w:rPr>
          <w:color w:val="000000" w:themeColor="text1"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8AAE4D9" w14:textId="77777777" w:rsidR="000B3111" w:rsidRPr="00663F4B" w:rsidRDefault="000B3111" w:rsidP="000B31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B3111" w14:paraId="610F1FE7" w14:textId="77777777" w:rsidTr="00E44BAF">
        <w:tc>
          <w:tcPr>
            <w:tcW w:w="4927" w:type="dxa"/>
          </w:tcPr>
          <w:p w14:paraId="2F1A2D34" w14:textId="77777777" w:rsidR="000B3111" w:rsidRDefault="000B3111" w:rsidP="00E44BA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A44EB9A" w14:textId="77777777" w:rsidR="000B3111" w:rsidRDefault="000B3111" w:rsidP="00E44BAF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5339A482" w:rsidR="00F6318B" w:rsidRPr="00F6318B" w:rsidRDefault="00F6318B" w:rsidP="0060207A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53FDE4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A57CD7C" w14:textId="0572DB3A" w:rsidR="00D66FFE" w:rsidRDefault="00D66FFE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0893D0" w14:textId="77777777" w:rsidR="00EC6BDB" w:rsidRDefault="00EC6BDB" w:rsidP="00EC6BD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671B6CB3" w14:textId="77777777" w:rsidR="00EC6BDB" w:rsidRDefault="00EC6BDB" w:rsidP="00EC6BDB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0E7ADD57" w:rsidR="00EC6BDB" w:rsidRDefault="00EC6BDB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                                   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E1CEB3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2A01A69" w14:textId="77777777" w:rsidR="00EC6BDB" w:rsidRDefault="00EC6BDB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7F5CA1E" w14:textId="77777777" w:rsidR="00EC6BDB" w:rsidRDefault="00EC6BDB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432C1D3" w14:textId="77777777" w:rsidR="00EC6BDB" w:rsidRDefault="00EC6BDB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95BB9E" w14:textId="77777777" w:rsidR="00EC6BDB" w:rsidRDefault="00EC6BDB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2C6DE261" w:rsidR="00EC6BDB" w:rsidRPr="00EC6BDB" w:rsidRDefault="00EC6BDB" w:rsidP="00EC6BDB">
            <w:pPr>
              <w:tabs>
                <w:tab w:val="center" w:pos="2303"/>
                <w:tab w:val="right" w:pos="4711"/>
              </w:tabs>
              <w:ind w:left="-105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ab/>
              <w:t xml:space="preserve">   </w:t>
            </w:r>
            <w:r>
              <w:rPr>
                <w:sz w:val="28"/>
                <w:szCs w:val="28"/>
                <w:lang w:val="uk-UA" w:eastAsia="uk-UA"/>
              </w:rPr>
              <w:tab/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A19FB97" w:rsidR="00E75718" w:rsidRPr="008119F4" w:rsidRDefault="008119F4" w:rsidP="00E0530C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E3A2B" w14:textId="77777777" w:rsidR="005F7B2A" w:rsidRDefault="005F7B2A">
      <w:r>
        <w:separator/>
      </w:r>
    </w:p>
  </w:endnote>
  <w:endnote w:type="continuationSeparator" w:id="0">
    <w:p w14:paraId="2344CA0F" w14:textId="77777777" w:rsidR="005F7B2A" w:rsidRDefault="005F7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AB62B" w14:textId="77777777" w:rsidR="005F7B2A" w:rsidRDefault="005F7B2A">
      <w:r>
        <w:separator/>
      </w:r>
    </w:p>
  </w:footnote>
  <w:footnote w:type="continuationSeparator" w:id="0">
    <w:p w14:paraId="106A7D31" w14:textId="77777777" w:rsidR="005F7B2A" w:rsidRDefault="005F7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3111"/>
    <w:rsid w:val="000B37D9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07369"/>
    <w:rsid w:val="00110B42"/>
    <w:rsid w:val="00111BB8"/>
    <w:rsid w:val="001122D5"/>
    <w:rsid w:val="00117A43"/>
    <w:rsid w:val="00120DD7"/>
    <w:rsid w:val="001269B2"/>
    <w:rsid w:val="00133614"/>
    <w:rsid w:val="00134184"/>
    <w:rsid w:val="0013548C"/>
    <w:rsid w:val="00145105"/>
    <w:rsid w:val="001531A3"/>
    <w:rsid w:val="001578FB"/>
    <w:rsid w:val="00161F45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2646"/>
    <w:rsid w:val="001C61CC"/>
    <w:rsid w:val="001D1D62"/>
    <w:rsid w:val="001D3E0A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514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3F7D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2B19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ABB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22DE"/>
    <w:rsid w:val="005B4EEC"/>
    <w:rsid w:val="005D0811"/>
    <w:rsid w:val="005D7855"/>
    <w:rsid w:val="005F1140"/>
    <w:rsid w:val="005F263C"/>
    <w:rsid w:val="005F7B2A"/>
    <w:rsid w:val="0060207A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092B"/>
    <w:rsid w:val="007D308E"/>
    <w:rsid w:val="007E01E7"/>
    <w:rsid w:val="007E5F46"/>
    <w:rsid w:val="007F29ED"/>
    <w:rsid w:val="007F52D8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505A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0A23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1B13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2CC5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4C12"/>
    <w:rsid w:val="00C96D29"/>
    <w:rsid w:val="00CA1448"/>
    <w:rsid w:val="00CA4613"/>
    <w:rsid w:val="00CB073C"/>
    <w:rsid w:val="00CB3F81"/>
    <w:rsid w:val="00CB4B22"/>
    <w:rsid w:val="00CC1AE0"/>
    <w:rsid w:val="00CC2385"/>
    <w:rsid w:val="00CC672B"/>
    <w:rsid w:val="00CD114E"/>
    <w:rsid w:val="00CE3DC2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1581"/>
    <w:rsid w:val="00D66FFE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530C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C6BDB"/>
    <w:rsid w:val="00ED062F"/>
    <w:rsid w:val="00ED1042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0C2A"/>
    <w:rsid w:val="00F22BE9"/>
    <w:rsid w:val="00F27D18"/>
    <w:rsid w:val="00F30169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B731B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4585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84</cp:revision>
  <cp:lastPrinted>2021-11-24T13:25:00Z</cp:lastPrinted>
  <dcterms:created xsi:type="dcterms:W3CDTF">2020-03-29T20:42:00Z</dcterms:created>
  <dcterms:modified xsi:type="dcterms:W3CDTF">2024-11-20T08:59:00Z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